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47" w:rsidRDefault="00EE4CE4">
      <w:pPr>
        <w:pStyle w:val="normal0"/>
        <w:jc w:val="center"/>
      </w:pPr>
      <w:r>
        <w:t>Elizabethtown High School</w:t>
      </w:r>
    </w:p>
    <w:p w:rsidR="00857147" w:rsidRDefault="00EE4CE4">
      <w:pPr>
        <w:pStyle w:val="normal0"/>
        <w:jc w:val="center"/>
      </w:pPr>
      <w:r>
        <w:t>Site-Based Decision Making</w:t>
      </w:r>
    </w:p>
    <w:p w:rsidR="00857147" w:rsidRDefault="00EE4CE4">
      <w:pPr>
        <w:pStyle w:val="normal0"/>
        <w:jc w:val="center"/>
      </w:pPr>
      <w:r>
        <w:t>Regular Meeting</w:t>
      </w:r>
    </w:p>
    <w:p w:rsidR="00857147" w:rsidRDefault="00EE4CE4">
      <w:pPr>
        <w:pStyle w:val="normal0"/>
        <w:jc w:val="center"/>
      </w:pPr>
      <w:r>
        <w:t>May 18, 2022</w:t>
      </w:r>
    </w:p>
    <w:p w:rsidR="00857147" w:rsidRDefault="00857147">
      <w:pPr>
        <w:pStyle w:val="normal0"/>
        <w:jc w:val="center"/>
      </w:pPr>
    </w:p>
    <w:p w:rsidR="00857147" w:rsidRDefault="00EE4CE4">
      <w:pPr>
        <w:pStyle w:val="normal0"/>
        <w:rPr>
          <w:b/>
        </w:rPr>
      </w:pPr>
      <w:r>
        <w:rPr>
          <w:b/>
        </w:rPr>
        <w:t>EHS Mission Statement</w:t>
      </w:r>
    </w:p>
    <w:p w:rsidR="00857147" w:rsidRDefault="00EE4CE4">
      <w:pPr>
        <w:pStyle w:val="normal0"/>
      </w:pPr>
      <w:r>
        <w:t>“Through a culture of excellence, Elizabethtown High School provides the knowledge and resources for ALL students to achieve their highest level and become productive citizens in a global society.”</w:t>
      </w:r>
    </w:p>
    <w:p w:rsidR="00857147" w:rsidRDefault="00857147">
      <w:pPr>
        <w:pStyle w:val="normal0"/>
      </w:pPr>
    </w:p>
    <w:p w:rsidR="00857147" w:rsidRDefault="00EE4CE4">
      <w:pPr>
        <w:pStyle w:val="normal0"/>
        <w:rPr>
          <w:b/>
        </w:rPr>
      </w:pPr>
      <w:r>
        <w:rPr>
          <w:b/>
        </w:rPr>
        <w:t>EHS Vision Statement</w:t>
      </w:r>
    </w:p>
    <w:p w:rsidR="00857147" w:rsidRDefault="00EE4CE4">
      <w:pPr>
        <w:pStyle w:val="normal0"/>
      </w:pPr>
      <w:proofErr w:type="gramStart"/>
      <w:r>
        <w:t>“Making a difference:  Every day, Ev</w:t>
      </w:r>
      <w:r>
        <w:t>ery Student.”</w:t>
      </w:r>
      <w:proofErr w:type="gramEnd"/>
    </w:p>
    <w:p w:rsidR="00857147" w:rsidRDefault="00857147">
      <w:pPr>
        <w:pStyle w:val="normal0"/>
      </w:pPr>
    </w:p>
    <w:p w:rsidR="00857147" w:rsidRDefault="00857147">
      <w:pPr>
        <w:pStyle w:val="normal0"/>
      </w:pPr>
    </w:p>
    <w:p w:rsidR="00857147" w:rsidRDefault="00EE4CE4">
      <w:pPr>
        <w:pStyle w:val="normal0"/>
        <w:rPr>
          <w:b/>
        </w:rPr>
      </w:pPr>
      <w:r>
        <w:t xml:space="preserve">1, </w:t>
      </w:r>
      <w:r>
        <w:tab/>
      </w:r>
      <w:r>
        <w:rPr>
          <w:b/>
        </w:rPr>
        <w:t>OPENING BUSINESS</w:t>
      </w:r>
    </w:p>
    <w:p w:rsidR="00857147" w:rsidRDefault="00EE4CE4">
      <w:pPr>
        <w:pStyle w:val="normal0"/>
        <w:ind w:left="720" w:firstLine="720"/>
      </w:pPr>
      <w:r>
        <w:t xml:space="preserve">Call to order/Roll Call.  Meeting was called to order by Thad Elmore at 4:05 pm.  Present were Inman, </w:t>
      </w:r>
      <w:proofErr w:type="spellStart"/>
      <w:r>
        <w:t>Sizmore</w:t>
      </w:r>
      <w:proofErr w:type="spellEnd"/>
      <w:r>
        <w:t xml:space="preserve">, Lively, Lunsford, Thompson, Torres, and Elmore.  Agenda approval motion was made </w:t>
      </w:r>
      <w:proofErr w:type="spellStart"/>
      <w:r>
        <w:t>byTorres</w:t>
      </w:r>
      <w:proofErr w:type="spellEnd"/>
      <w:r>
        <w:t>, seconded by Inman</w:t>
      </w:r>
      <w:r>
        <w:t xml:space="preserve"> and unanimously approved by all in attendance</w:t>
      </w:r>
    </w:p>
    <w:p w:rsidR="00857147" w:rsidRDefault="00EE4CE4">
      <w:pPr>
        <w:pStyle w:val="normal0"/>
        <w:ind w:left="720" w:firstLine="720"/>
      </w:pPr>
      <w:r>
        <w:t>A motion was made to approve the April minutes by Lunsford, seconded by Torres and unanimously approved by all in attendance</w:t>
      </w:r>
    </w:p>
    <w:p w:rsidR="00857147" w:rsidRDefault="00EE4CE4">
      <w:pPr>
        <w:pStyle w:val="normal0"/>
        <w:ind w:left="720" w:firstLine="720"/>
      </w:pPr>
      <w:r>
        <w:t>Activity Budget and Ledger Discussion - Motion to approve the bank reconciliation wa</w:t>
      </w:r>
      <w:r>
        <w:t>s made by Inman, seconded by Thompson and unanimously approved by all in attendance.</w:t>
      </w:r>
    </w:p>
    <w:p w:rsidR="00857147" w:rsidRDefault="00EE4CE4">
      <w:pPr>
        <w:pStyle w:val="normal0"/>
        <w:ind w:left="720" w:firstLine="720"/>
      </w:pPr>
      <w:r>
        <w:t xml:space="preserve">Motion to approve the Outstanding Check List was made by Inman, seconded by Sizemore and unanimously approved by all in attendance. </w:t>
      </w:r>
    </w:p>
    <w:p w:rsidR="00857147" w:rsidRDefault="00EE4CE4">
      <w:pPr>
        <w:pStyle w:val="normal0"/>
        <w:ind w:left="720" w:firstLine="720"/>
      </w:pPr>
      <w:r>
        <w:t xml:space="preserve">Activity Ledger </w:t>
      </w:r>
      <w:proofErr w:type="gramStart"/>
      <w:r>
        <w:t>-  discussion</w:t>
      </w:r>
      <w:proofErr w:type="gramEnd"/>
      <w:r>
        <w:t xml:space="preserve"> in regar</w:t>
      </w:r>
      <w:r>
        <w:t>ds was brought by the council in regards to the amount that is still showing in the Student Council Budget.   Payment to the University of Kentucky for the Dance Blue Fundraiser has not been sent as of yet which would account for approximately $5100.00.  T</w:t>
      </w:r>
      <w:r>
        <w:t xml:space="preserve">he 2022-23 </w:t>
      </w:r>
      <w:proofErr w:type="gramStart"/>
      <w:r>
        <w:t>budget</w:t>
      </w:r>
      <w:proofErr w:type="gramEnd"/>
      <w:r>
        <w:t xml:space="preserve"> will be reviewed for budgeted amounts.  Activity account funds raised in a particular school year should be spent in the same school year.  </w:t>
      </w:r>
    </w:p>
    <w:p w:rsidR="00857147" w:rsidRDefault="00EE4CE4">
      <w:pPr>
        <w:pStyle w:val="normal0"/>
        <w:ind w:left="720"/>
      </w:pPr>
      <w:r>
        <w:tab/>
      </w:r>
      <w:r>
        <w:tab/>
      </w:r>
      <w:r>
        <w:tab/>
        <w:t>Motion to approve the Activity Ledger was made by Sizemore, seconded by Thompson, and unanimou</w:t>
      </w:r>
      <w:r>
        <w:t xml:space="preserve">sly approved by all in attendance. </w:t>
      </w:r>
    </w:p>
    <w:p w:rsidR="00857147" w:rsidRDefault="00EE4CE4">
      <w:pPr>
        <w:pStyle w:val="normal0"/>
        <w:ind w:left="720" w:firstLine="720"/>
      </w:pPr>
      <w:r>
        <w:t xml:space="preserve">Section 6 Discussion - It was brought up by Mary Ellen Lunsford the amount of Section 6 money that is distributed to PE.  Mr. Elmore is checking to see why the amount to the PE department is less than other departments. </w:t>
      </w:r>
    </w:p>
    <w:p w:rsidR="00857147" w:rsidRDefault="00EE4CE4">
      <w:pPr>
        <w:pStyle w:val="normal0"/>
        <w:ind w:left="720" w:firstLine="720"/>
      </w:pPr>
      <w:r>
        <w:tab/>
      </w:r>
      <w:r>
        <w:tab/>
        <w:t xml:space="preserve">Motion to approve Section 6 budget was made by Lunsford, seconded by Inman and unanimously approved by all in attendance. </w:t>
      </w:r>
    </w:p>
    <w:p w:rsidR="00857147" w:rsidRDefault="00857147">
      <w:pPr>
        <w:pStyle w:val="normal0"/>
        <w:ind w:left="720" w:firstLine="720"/>
      </w:pPr>
    </w:p>
    <w:p w:rsidR="00857147" w:rsidRDefault="00857147">
      <w:pPr>
        <w:pStyle w:val="normal0"/>
      </w:pPr>
    </w:p>
    <w:p w:rsidR="00857147" w:rsidRDefault="00857147">
      <w:pPr>
        <w:pStyle w:val="normal0"/>
      </w:pPr>
    </w:p>
    <w:p w:rsidR="00857147" w:rsidRDefault="00857147">
      <w:pPr>
        <w:pStyle w:val="normal0"/>
      </w:pPr>
    </w:p>
    <w:p w:rsidR="00857147" w:rsidRDefault="00857147">
      <w:pPr>
        <w:pStyle w:val="normal0"/>
      </w:pPr>
    </w:p>
    <w:p w:rsidR="00857147" w:rsidRDefault="00EE4CE4">
      <w:pPr>
        <w:pStyle w:val="normal0"/>
        <w:rPr>
          <w:b/>
        </w:rPr>
      </w:pPr>
      <w:r>
        <w:lastRenderedPageBreak/>
        <w:t xml:space="preserve">2.  </w:t>
      </w:r>
      <w:r>
        <w:tab/>
      </w:r>
      <w:r>
        <w:rPr>
          <w:b/>
        </w:rPr>
        <w:t>RECOGNITION</w:t>
      </w:r>
    </w:p>
    <w:p w:rsidR="00857147" w:rsidRDefault="00EE4CE4">
      <w:pPr>
        <w:pStyle w:val="normal0"/>
      </w:pPr>
      <w:r>
        <w:rPr>
          <w:b/>
        </w:rPr>
        <w:tab/>
      </w:r>
      <w:r>
        <w:rPr>
          <w:b/>
        </w:rPr>
        <w:tab/>
      </w:r>
      <w:r>
        <w:t xml:space="preserve">Student of the Month - May - Alex Harris- Alex has been described as hardworking, punctual and focused.  Alex is very active with school activities and is a member of the EHS swim team.  </w:t>
      </w:r>
    </w:p>
    <w:p w:rsidR="00857147" w:rsidRDefault="00EE4CE4">
      <w:pPr>
        <w:pStyle w:val="normal0"/>
      </w:pPr>
      <w:r>
        <w:tab/>
      </w:r>
      <w:r>
        <w:tab/>
        <w:t xml:space="preserve">EHS Governor Scholars - Chloe </w:t>
      </w:r>
      <w:proofErr w:type="spellStart"/>
      <w:r>
        <w:t>Hornback</w:t>
      </w:r>
      <w:proofErr w:type="spellEnd"/>
      <w:r>
        <w:t xml:space="preserve">, Gavin </w:t>
      </w:r>
      <w:proofErr w:type="spellStart"/>
      <w:r>
        <w:t>Breunig</w:t>
      </w:r>
      <w:proofErr w:type="spellEnd"/>
      <w:r>
        <w:t>, Landon Case</w:t>
      </w:r>
      <w:r>
        <w:t xml:space="preserve">y, Gavin McGovern, Chase </w:t>
      </w:r>
      <w:proofErr w:type="spellStart"/>
      <w:r>
        <w:t>Moreman</w:t>
      </w:r>
      <w:proofErr w:type="spellEnd"/>
      <w:r>
        <w:t xml:space="preserve"> and Braden Shearer.  </w:t>
      </w:r>
    </w:p>
    <w:p w:rsidR="00857147" w:rsidRDefault="00EE4CE4">
      <w:pPr>
        <w:pStyle w:val="normal0"/>
        <w:ind w:left="720" w:firstLine="720"/>
      </w:pPr>
      <w:proofErr w:type="gramStart"/>
      <w:r>
        <w:t xml:space="preserve">EHS Governor’s School for entrepreneurs - Olivia Medley, Eva Ramsey, Marissa Toms, and Chase </w:t>
      </w:r>
      <w:proofErr w:type="spellStart"/>
      <w:r>
        <w:t>Moreman</w:t>
      </w:r>
      <w:proofErr w:type="spellEnd"/>
      <w:r>
        <w:t>.</w:t>
      </w:r>
      <w:proofErr w:type="gramEnd"/>
    </w:p>
    <w:p w:rsidR="00857147" w:rsidRDefault="00EE4CE4">
      <w:pPr>
        <w:pStyle w:val="normal0"/>
        <w:ind w:left="720" w:firstLine="720"/>
      </w:pPr>
      <w:r>
        <w:t xml:space="preserve">EHS governor’s School for the Arts - Bailey Bell, Drama and Kate </w:t>
      </w:r>
      <w:proofErr w:type="spellStart"/>
      <w:r>
        <w:t>Graycarek</w:t>
      </w:r>
      <w:proofErr w:type="spellEnd"/>
      <w:r>
        <w:t>, visual Art.</w:t>
      </w:r>
    </w:p>
    <w:p w:rsidR="00857147" w:rsidRDefault="00EE4CE4">
      <w:pPr>
        <w:pStyle w:val="normal0"/>
        <w:ind w:left="720" w:firstLine="720"/>
      </w:pPr>
      <w:proofErr w:type="gramStart"/>
      <w:r>
        <w:t>National Me</w:t>
      </w:r>
      <w:r>
        <w:t>rit Scholars - Jonah Shirts.</w:t>
      </w:r>
      <w:proofErr w:type="gramEnd"/>
    </w:p>
    <w:p w:rsidR="00857147" w:rsidRDefault="00EE4CE4">
      <w:pPr>
        <w:pStyle w:val="normal0"/>
      </w:pPr>
      <w:r>
        <w:t xml:space="preserve">Mr. Elmore advised the council that next year he hopes to extend the student of the month to all grade levels to be able to recognize the accomplishments of our students in all grades.  </w:t>
      </w:r>
    </w:p>
    <w:p w:rsidR="00857147" w:rsidRDefault="00857147">
      <w:pPr>
        <w:pStyle w:val="normal0"/>
      </w:pPr>
    </w:p>
    <w:p w:rsidR="00857147" w:rsidRDefault="00EE4CE4">
      <w:pPr>
        <w:pStyle w:val="normal0"/>
      </w:pPr>
      <w:r>
        <w:tab/>
      </w:r>
      <w:r>
        <w:tab/>
        <w:t>Senior elections for next year are fi</w:t>
      </w:r>
      <w:r>
        <w:t xml:space="preserve">nished.  Underclassmen Elections will take place in August of 2022.   </w:t>
      </w:r>
    </w:p>
    <w:p w:rsidR="00857147" w:rsidRDefault="00EE4CE4">
      <w:pPr>
        <w:pStyle w:val="normal0"/>
      </w:pPr>
      <w:r>
        <w:tab/>
      </w:r>
      <w:r>
        <w:tab/>
      </w:r>
    </w:p>
    <w:p w:rsidR="00857147" w:rsidRDefault="00EE4CE4">
      <w:pPr>
        <w:pStyle w:val="normal0"/>
        <w:rPr>
          <w:b/>
        </w:rPr>
      </w:pPr>
      <w:r>
        <w:tab/>
      </w:r>
      <w:r>
        <w:tab/>
        <w:t xml:space="preserve">3.      </w:t>
      </w:r>
      <w:r>
        <w:rPr>
          <w:b/>
        </w:rPr>
        <w:t>PUBLIC COMMENT</w:t>
      </w:r>
    </w:p>
    <w:p w:rsidR="00857147" w:rsidRDefault="00EE4CE4">
      <w:pPr>
        <w:pStyle w:val="normal0"/>
      </w:pPr>
      <w:r>
        <w:rPr>
          <w:b/>
        </w:rPr>
        <w:tab/>
      </w:r>
      <w:r>
        <w:t xml:space="preserve">SBDM Training will be June 22 - 23, 2022.   </w:t>
      </w:r>
    </w:p>
    <w:p w:rsidR="00857147" w:rsidRDefault="00EE4CE4">
      <w:pPr>
        <w:pStyle w:val="normal0"/>
      </w:pPr>
      <w:r>
        <w:tab/>
        <w:t xml:space="preserve">SBDM Elections were held for Certified Staff and the members for the 22-23 school </w:t>
      </w:r>
      <w:proofErr w:type="gramStart"/>
      <w:r>
        <w:t>year</w:t>
      </w:r>
      <w:proofErr w:type="gramEnd"/>
      <w:r>
        <w:t xml:space="preserve"> will be Deanna Lively, </w:t>
      </w:r>
      <w:r>
        <w:t xml:space="preserve">Travis Thompson, Joanna </w:t>
      </w:r>
      <w:proofErr w:type="spellStart"/>
      <w:r>
        <w:t>Breunig</w:t>
      </w:r>
      <w:proofErr w:type="spellEnd"/>
      <w:r>
        <w:t xml:space="preserve">, and Jason Hayes.  </w:t>
      </w:r>
    </w:p>
    <w:p w:rsidR="00857147" w:rsidRDefault="00EE4CE4">
      <w:pPr>
        <w:pStyle w:val="normal0"/>
        <w:ind w:left="720" w:firstLine="720"/>
      </w:pPr>
      <w:r>
        <w:t xml:space="preserve">SBDM Parent Elections will be held on May 25, 2022 in the front office of </w:t>
      </w:r>
      <w:proofErr w:type="spellStart"/>
      <w:r>
        <w:t>EHSfrom</w:t>
      </w:r>
      <w:proofErr w:type="spellEnd"/>
      <w:r>
        <w:t xml:space="preserve"> 730 - 430. </w:t>
      </w:r>
    </w:p>
    <w:p w:rsidR="00857147" w:rsidRDefault="00EE4CE4">
      <w:pPr>
        <w:pStyle w:val="normal0"/>
        <w:ind w:left="720" w:firstLine="720"/>
      </w:pPr>
      <w:r>
        <w:t xml:space="preserve">Thompson suggested Learning Checks for PLC’s instead of or in addition to CASE.  </w:t>
      </w:r>
    </w:p>
    <w:p w:rsidR="00857147" w:rsidRDefault="00EE4CE4">
      <w:pPr>
        <w:pStyle w:val="normal0"/>
        <w:ind w:left="720" w:firstLine="720"/>
      </w:pPr>
      <w:r>
        <w:t>Event Link has been purchase</w:t>
      </w:r>
      <w:r>
        <w:t xml:space="preserve">d for our school.  We hope that Event Link helps us to streamline our facility and calendar requests scheduling for sports and other EHS events. </w:t>
      </w:r>
    </w:p>
    <w:p w:rsidR="00857147" w:rsidRDefault="00857147">
      <w:pPr>
        <w:pStyle w:val="normal0"/>
        <w:ind w:left="720" w:firstLine="720"/>
      </w:pPr>
    </w:p>
    <w:p w:rsidR="00857147" w:rsidRDefault="00EE4CE4">
      <w:pPr>
        <w:pStyle w:val="normal0"/>
        <w:ind w:left="720" w:firstLine="720"/>
      </w:pPr>
      <w:r>
        <w:t>*</w:t>
      </w:r>
      <w:r>
        <w:rPr>
          <w:b/>
        </w:rPr>
        <w:t xml:space="preserve">EXECUTIVE SESSION* </w:t>
      </w:r>
      <w:r>
        <w:t xml:space="preserve">was called to order at </w:t>
      </w:r>
      <w:proofErr w:type="gramStart"/>
      <w:r>
        <w:t xml:space="preserve">4:34 </w:t>
      </w:r>
      <w:r>
        <w:rPr>
          <w:b/>
        </w:rPr>
        <w:t xml:space="preserve"> </w:t>
      </w:r>
      <w:r>
        <w:t>pm</w:t>
      </w:r>
      <w:proofErr w:type="gramEnd"/>
      <w:r>
        <w:t xml:space="preserve"> for the hiring of a new Girls Soccer Coach. Motion to acc</w:t>
      </w:r>
      <w:r>
        <w:t xml:space="preserve">ept the administrative suggestion was made by Sizemore, seconded by Torres and unanimously approved by all in attendance.  Executive session was adjourned at 4:39 pm.  </w:t>
      </w:r>
    </w:p>
    <w:p w:rsidR="00857147" w:rsidRDefault="00857147">
      <w:pPr>
        <w:pStyle w:val="normal0"/>
      </w:pPr>
    </w:p>
    <w:p w:rsidR="00857147" w:rsidRDefault="00EE4CE4">
      <w:pPr>
        <w:pStyle w:val="normal0"/>
        <w:rPr>
          <w:b/>
        </w:rPr>
      </w:pPr>
      <w:r>
        <w:t xml:space="preserve">4.      </w:t>
      </w:r>
      <w:r>
        <w:rPr>
          <w:b/>
        </w:rPr>
        <w:t>OLD BUSINESS</w:t>
      </w:r>
    </w:p>
    <w:p w:rsidR="00857147" w:rsidRDefault="00EE4CE4">
      <w:pPr>
        <w:pStyle w:val="normal0"/>
      </w:pPr>
      <w:r>
        <w:rPr>
          <w:b/>
        </w:rPr>
        <w:tab/>
      </w:r>
      <w:r>
        <w:rPr>
          <w:b/>
        </w:rPr>
        <w:tab/>
      </w:r>
      <w:r>
        <w:t>2022-23 scheduling will include a 6 period day.</w:t>
      </w:r>
    </w:p>
    <w:p w:rsidR="00857147" w:rsidRDefault="00857147">
      <w:pPr>
        <w:pStyle w:val="normal0"/>
        <w:rPr>
          <w:b/>
        </w:rPr>
      </w:pPr>
    </w:p>
    <w:p w:rsidR="00857147" w:rsidRDefault="00EE4CE4">
      <w:pPr>
        <w:pStyle w:val="normal0"/>
        <w:rPr>
          <w:b/>
        </w:rPr>
      </w:pPr>
      <w:r>
        <w:rPr>
          <w:b/>
        </w:rPr>
        <w:tab/>
      </w:r>
    </w:p>
    <w:p w:rsidR="00857147" w:rsidRDefault="00857147">
      <w:pPr>
        <w:pStyle w:val="normal0"/>
      </w:pPr>
    </w:p>
    <w:p w:rsidR="00857147" w:rsidRDefault="00857147">
      <w:pPr>
        <w:pStyle w:val="normal0"/>
      </w:pPr>
    </w:p>
    <w:p w:rsidR="00857147" w:rsidRDefault="00857147">
      <w:pPr>
        <w:pStyle w:val="normal0"/>
      </w:pPr>
    </w:p>
    <w:p w:rsidR="00857147" w:rsidRDefault="00857147">
      <w:pPr>
        <w:pStyle w:val="normal0"/>
      </w:pPr>
    </w:p>
    <w:p w:rsidR="00857147" w:rsidRDefault="00857147">
      <w:pPr>
        <w:pStyle w:val="normal0"/>
      </w:pPr>
    </w:p>
    <w:p w:rsidR="00857147" w:rsidRDefault="00857147">
      <w:pPr>
        <w:pStyle w:val="normal0"/>
      </w:pPr>
    </w:p>
    <w:p w:rsidR="00857147" w:rsidRDefault="00EE4CE4">
      <w:pPr>
        <w:pStyle w:val="normal0"/>
        <w:rPr>
          <w:b/>
        </w:rPr>
      </w:pPr>
      <w:r>
        <w:lastRenderedPageBreak/>
        <w:t xml:space="preserve">5.      </w:t>
      </w:r>
      <w:r>
        <w:rPr>
          <w:b/>
        </w:rPr>
        <w:t>NEW BUSINESS</w:t>
      </w:r>
    </w:p>
    <w:p w:rsidR="00857147" w:rsidRDefault="00EE4CE4">
      <w:pPr>
        <w:pStyle w:val="normal0"/>
      </w:pPr>
      <w:r>
        <w:rPr>
          <w:b/>
        </w:rPr>
        <w:tab/>
      </w:r>
      <w:r>
        <w:rPr>
          <w:b/>
        </w:rPr>
        <w:tab/>
      </w:r>
      <w:r>
        <w:tab/>
      </w:r>
      <w:r>
        <w:tab/>
      </w:r>
    </w:p>
    <w:p w:rsidR="00857147" w:rsidRDefault="00EE4CE4">
      <w:pPr>
        <w:pStyle w:val="normal0"/>
        <w:ind w:left="720" w:firstLine="720"/>
      </w:pPr>
      <w:r>
        <w:rPr>
          <w:b/>
        </w:rPr>
        <w:t xml:space="preserve">Personnel for 2022/2023:  </w:t>
      </w:r>
      <w:r>
        <w:t>EHS will need to fill the following positions for the 2022/23 school year:</w:t>
      </w:r>
    </w:p>
    <w:p w:rsidR="00857147" w:rsidRDefault="00EE4CE4">
      <w:pPr>
        <w:pStyle w:val="normal0"/>
      </w:pPr>
      <w:r>
        <w:tab/>
      </w:r>
      <w:r>
        <w:tab/>
      </w:r>
      <w:r>
        <w:tab/>
        <w:t xml:space="preserve">Jag Corp Position - </w:t>
      </w:r>
      <w:r>
        <w:tab/>
      </w:r>
      <w:r>
        <w:tab/>
        <w:t xml:space="preserve">Rob </w:t>
      </w:r>
      <w:proofErr w:type="spellStart"/>
      <w:r>
        <w:t>Zoeller</w:t>
      </w:r>
      <w:proofErr w:type="spellEnd"/>
    </w:p>
    <w:p w:rsidR="00857147" w:rsidRDefault="00EE4CE4">
      <w:pPr>
        <w:pStyle w:val="normal0"/>
      </w:pPr>
      <w:r>
        <w:tab/>
      </w:r>
      <w:r>
        <w:tab/>
      </w:r>
      <w:r>
        <w:tab/>
        <w:t>Head Girls Soccer Coach</w:t>
      </w:r>
      <w:r>
        <w:tab/>
        <w:t xml:space="preserve">Rob </w:t>
      </w:r>
      <w:proofErr w:type="spellStart"/>
      <w:r>
        <w:t>Zoeller</w:t>
      </w:r>
      <w:proofErr w:type="spellEnd"/>
    </w:p>
    <w:p w:rsidR="00857147" w:rsidRDefault="00EE4CE4">
      <w:pPr>
        <w:pStyle w:val="normal0"/>
      </w:pPr>
      <w:r>
        <w:tab/>
      </w:r>
      <w:r>
        <w:tab/>
      </w:r>
      <w:r>
        <w:tab/>
        <w:t xml:space="preserve">Biology </w:t>
      </w:r>
    </w:p>
    <w:p w:rsidR="00857147" w:rsidRDefault="00EE4CE4">
      <w:pPr>
        <w:pStyle w:val="normal0"/>
      </w:pPr>
      <w:r>
        <w:tab/>
      </w:r>
      <w:r>
        <w:tab/>
      </w:r>
      <w:r>
        <w:tab/>
        <w:t>General Science</w:t>
      </w:r>
    </w:p>
    <w:p w:rsidR="00857147" w:rsidRDefault="00EE4CE4">
      <w:pPr>
        <w:pStyle w:val="normal0"/>
      </w:pPr>
      <w:r>
        <w:tab/>
      </w:r>
      <w:r>
        <w:tab/>
      </w:r>
      <w:r>
        <w:tab/>
        <w:t>1 PASS IA</w:t>
      </w:r>
    </w:p>
    <w:p w:rsidR="00857147" w:rsidRDefault="00EE4CE4">
      <w:pPr>
        <w:pStyle w:val="normal0"/>
      </w:pPr>
      <w:r>
        <w:tab/>
      </w:r>
      <w:r>
        <w:tab/>
      </w:r>
      <w:r>
        <w:tab/>
      </w:r>
      <w:r>
        <w:t>2 Special Ed IA’s</w:t>
      </w:r>
    </w:p>
    <w:p w:rsidR="00857147" w:rsidRDefault="00EE4CE4">
      <w:pPr>
        <w:pStyle w:val="normal0"/>
      </w:pPr>
      <w:r>
        <w:tab/>
      </w:r>
      <w:r>
        <w:tab/>
      </w:r>
      <w:r>
        <w:tab/>
        <w:t>Head Custodian</w:t>
      </w:r>
    </w:p>
    <w:p w:rsidR="00857147" w:rsidRDefault="00EE4CE4">
      <w:pPr>
        <w:pStyle w:val="normal0"/>
      </w:pPr>
      <w:r>
        <w:tab/>
      </w:r>
      <w:r>
        <w:tab/>
      </w:r>
      <w:r>
        <w:tab/>
        <w:t>Special Education Teacher</w:t>
      </w:r>
    </w:p>
    <w:p w:rsidR="00857147" w:rsidRDefault="00EE4CE4">
      <w:pPr>
        <w:pStyle w:val="normal0"/>
      </w:pPr>
      <w:r>
        <w:tab/>
      </w:r>
      <w:r>
        <w:tab/>
      </w:r>
      <w:r>
        <w:tab/>
        <w:t>Math</w:t>
      </w:r>
    </w:p>
    <w:p w:rsidR="00857147" w:rsidRDefault="00EE4CE4">
      <w:pPr>
        <w:pStyle w:val="normal0"/>
      </w:pPr>
      <w:r>
        <w:tab/>
      </w:r>
      <w:r>
        <w:tab/>
      </w:r>
      <w:r>
        <w:tab/>
        <w:t>2 Spanish</w:t>
      </w:r>
    </w:p>
    <w:p w:rsidR="00857147" w:rsidRDefault="00EE4CE4">
      <w:pPr>
        <w:pStyle w:val="normal0"/>
        <w:rPr>
          <w:b/>
        </w:rPr>
      </w:pPr>
      <w:r>
        <w:t>6.</w:t>
      </w:r>
      <w:r>
        <w:tab/>
      </w:r>
      <w:r>
        <w:rPr>
          <w:b/>
        </w:rPr>
        <w:t>NEXT REGULAR SESSION - JUNE 8, 2022</w:t>
      </w:r>
    </w:p>
    <w:p w:rsidR="00857147" w:rsidRDefault="00857147">
      <w:pPr>
        <w:pStyle w:val="normal0"/>
        <w:rPr>
          <w:b/>
        </w:rPr>
      </w:pPr>
    </w:p>
    <w:p w:rsidR="00857147" w:rsidRDefault="00EE4CE4">
      <w:pPr>
        <w:pStyle w:val="normal0"/>
      </w:pPr>
      <w:r>
        <w:t>7.</w:t>
      </w:r>
      <w:r>
        <w:tab/>
      </w:r>
      <w:r>
        <w:rPr>
          <w:b/>
        </w:rPr>
        <w:t xml:space="preserve">ADJOURNMENT </w:t>
      </w:r>
      <w:r>
        <w:t>- Motion to adjourn was made at 4:41 by Lunsford, seconded by   Inman and unanimously approved by all in attendance</w:t>
      </w:r>
      <w:r>
        <w:t xml:space="preserve">.  </w:t>
      </w:r>
    </w:p>
    <w:sectPr w:rsidR="00857147" w:rsidSect="0085714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147"/>
    <w:rsid w:val="00857147"/>
    <w:rsid w:val="00EE4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57147"/>
    <w:pPr>
      <w:keepNext/>
      <w:keepLines/>
      <w:spacing w:before="400" w:after="120"/>
      <w:outlineLvl w:val="0"/>
    </w:pPr>
    <w:rPr>
      <w:sz w:val="40"/>
      <w:szCs w:val="40"/>
    </w:rPr>
  </w:style>
  <w:style w:type="paragraph" w:styleId="Heading2">
    <w:name w:val="heading 2"/>
    <w:basedOn w:val="normal0"/>
    <w:next w:val="normal0"/>
    <w:rsid w:val="00857147"/>
    <w:pPr>
      <w:keepNext/>
      <w:keepLines/>
      <w:spacing w:before="360" w:after="120"/>
      <w:outlineLvl w:val="1"/>
    </w:pPr>
    <w:rPr>
      <w:sz w:val="32"/>
      <w:szCs w:val="32"/>
    </w:rPr>
  </w:style>
  <w:style w:type="paragraph" w:styleId="Heading3">
    <w:name w:val="heading 3"/>
    <w:basedOn w:val="normal0"/>
    <w:next w:val="normal0"/>
    <w:rsid w:val="00857147"/>
    <w:pPr>
      <w:keepNext/>
      <w:keepLines/>
      <w:spacing w:before="320" w:after="80"/>
      <w:outlineLvl w:val="2"/>
    </w:pPr>
    <w:rPr>
      <w:color w:val="434343"/>
      <w:sz w:val="28"/>
      <w:szCs w:val="28"/>
    </w:rPr>
  </w:style>
  <w:style w:type="paragraph" w:styleId="Heading4">
    <w:name w:val="heading 4"/>
    <w:basedOn w:val="normal0"/>
    <w:next w:val="normal0"/>
    <w:rsid w:val="00857147"/>
    <w:pPr>
      <w:keepNext/>
      <w:keepLines/>
      <w:spacing w:before="280" w:after="80"/>
      <w:outlineLvl w:val="3"/>
    </w:pPr>
    <w:rPr>
      <w:color w:val="666666"/>
      <w:sz w:val="24"/>
      <w:szCs w:val="24"/>
    </w:rPr>
  </w:style>
  <w:style w:type="paragraph" w:styleId="Heading5">
    <w:name w:val="heading 5"/>
    <w:basedOn w:val="normal0"/>
    <w:next w:val="normal0"/>
    <w:rsid w:val="00857147"/>
    <w:pPr>
      <w:keepNext/>
      <w:keepLines/>
      <w:spacing w:before="240" w:after="80"/>
      <w:outlineLvl w:val="4"/>
    </w:pPr>
    <w:rPr>
      <w:color w:val="666666"/>
    </w:rPr>
  </w:style>
  <w:style w:type="paragraph" w:styleId="Heading6">
    <w:name w:val="heading 6"/>
    <w:basedOn w:val="normal0"/>
    <w:next w:val="normal0"/>
    <w:rsid w:val="008571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57147"/>
  </w:style>
  <w:style w:type="paragraph" w:styleId="Title">
    <w:name w:val="Title"/>
    <w:basedOn w:val="normal0"/>
    <w:next w:val="normal0"/>
    <w:rsid w:val="00857147"/>
    <w:pPr>
      <w:keepNext/>
      <w:keepLines/>
      <w:spacing w:after="60"/>
    </w:pPr>
    <w:rPr>
      <w:sz w:val="52"/>
      <w:szCs w:val="52"/>
    </w:rPr>
  </w:style>
  <w:style w:type="paragraph" w:styleId="Subtitle">
    <w:name w:val="Subtitle"/>
    <w:basedOn w:val="normal0"/>
    <w:next w:val="normal0"/>
    <w:rsid w:val="0085714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Trish</dc:creator>
  <cp:lastModifiedBy>tpfeiffe</cp:lastModifiedBy>
  <cp:revision>2</cp:revision>
  <dcterms:created xsi:type="dcterms:W3CDTF">2022-05-20T19:23:00Z</dcterms:created>
  <dcterms:modified xsi:type="dcterms:W3CDTF">2022-05-20T19:23:00Z</dcterms:modified>
</cp:coreProperties>
</file>