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BC" w:rsidRPr="00C046D1" w:rsidRDefault="00FE31BC" w:rsidP="00FE31BC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bookmarkEnd w:id="0"/>
    <w:p w:rsidR="00FE31BC" w:rsidRDefault="00FE31BC" w:rsidP="00FE31BC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FE31BC" w:rsidRPr="008A2749" w:rsidRDefault="00FE31BC" w:rsidP="00FE31BC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4621E24099CC4615A5E7589ACDC4B240"/>
          </w:placeholder>
          <w:date w:fullDate="2022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</w:rPr>
            <w:t>6/1/2022</w:t>
          </w:r>
        </w:sdtContent>
      </w:sdt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AUTOTEXT  " Simple Text Box"  \* MERGEFORMAT </w:instrText>
      </w:r>
      <w:r>
        <w:rPr>
          <w:rFonts w:asciiTheme="minorHAnsi" w:hAnsiTheme="minorHAnsi" w:cstheme="minorHAnsi"/>
        </w:rPr>
        <w:fldChar w:fldCharType="end"/>
      </w:r>
    </w:p>
    <w:p w:rsidR="00FE31BC" w:rsidRPr="008A2749" w:rsidRDefault="00FE31BC" w:rsidP="00FE31BC">
      <w:pPr>
        <w:pStyle w:val="NoSpacing"/>
        <w:rPr>
          <w:rFonts w:asciiTheme="minorHAnsi" w:hAnsiTheme="minorHAnsi" w:cstheme="minorHAnsi"/>
        </w:rPr>
      </w:pPr>
    </w:p>
    <w:p w:rsidR="00FE31BC" w:rsidRPr="00716300" w:rsidRDefault="00FE31BC" w:rsidP="00FE31BC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 DETAILS:</w:t>
      </w:r>
    </w:p>
    <w:p w:rsidR="00FE31BC" w:rsidRPr="006F0552" w:rsidRDefault="00FE31BC" w:rsidP="00FE31BC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 xml:space="preserve">School/Department </w:t>
      </w:r>
    </w:p>
    <w:sdt>
      <w:sdtPr>
        <w:rPr>
          <w:rFonts w:asciiTheme="minorHAnsi" w:hAnsiTheme="minorHAnsi" w:cstheme="minorHAnsi"/>
        </w:rPr>
        <w:id w:val="1469401902"/>
        <w:placeholder>
          <w:docPart w:val="406333E0631A4D0299CCB9B848D7E61A"/>
        </w:placeholder>
      </w:sdtPr>
      <w:sdtEndPr/>
      <w:sdtContent>
        <w:p w:rsidR="00FE31BC" w:rsidRPr="00716300" w:rsidRDefault="00FE31BC" w:rsidP="00FE31BC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:rsidR="00FE31BC" w:rsidRPr="006F0552" w:rsidRDefault="00FE31BC" w:rsidP="00FE31BC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964E1179957D4C6DA859FCDA599C3A64"/>
        </w:placeholder>
      </w:sdtPr>
      <w:sdtEndPr/>
      <w:sdtContent>
        <w:p w:rsidR="00FE31BC" w:rsidRPr="00716300" w:rsidRDefault="00FE31BC" w:rsidP="00FE31BC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Zonar</w:t>
          </w:r>
          <w:proofErr w:type="spellEnd"/>
        </w:p>
      </w:sdtContent>
    </w:sdt>
    <w:p w:rsidR="00FE31BC" w:rsidRPr="006F0552" w:rsidRDefault="00FE31BC" w:rsidP="00FE31BC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 xml:space="preserve">Product </w:t>
      </w:r>
      <w:r>
        <w:rPr>
          <w:rFonts w:asciiTheme="minorHAnsi" w:hAnsiTheme="minorHAnsi" w:cstheme="minorHAnsi"/>
          <w:b/>
        </w:rPr>
        <w:t xml:space="preserve">or Grant </w:t>
      </w:r>
      <w:r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AFA5B8DCF796487E9495E2B5AC9BA95E"/>
        </w:placeholder>
      </w:sdtPr>
      <w:sdtEndPr/>
      <w:sdtContent>
        <w:p w:rsidR="00FE31BC" w:rsidRPr="00716300" w:rsidRDefault="00FE31BC" w:rsidP="00FE31BC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Zonar</w:t>
          </w:r>
          <w:proofErr w:type="spellEnd"/>
          <w:r>
            <w:rPr>
              <w:rFonts w:asciiTheme="minorHAnsi" w:hAnsiTheme="minorHAnsi" w:cstheme="minorHAnsi"/>
            </w:rPr>
            <w:t xml:space="preserve"> GPS device and software, with Parent App</w:t>
          </w:r>
        </w:p>
      </w:sdtContent>
    </w:sdt>
    <w:p w:rsidR="00FE31BC" w:rsidRPr="006F0552" w:rsidRDefault="00FE31BC" w:rsidP="00FE31BC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Date/Term (Beginning and End Dates/Year)</w:t>
      </w:r>
    </w:p>
    <w:sdt>
      <w:sdtPr>
        <w:rPr>
          <w:rFonts w:asciiTheme="minorHAnsi" w:hAnsiTheme="minorHAnsi" w:cstheme="minorHAnsi"/>
        </w:rPr>
        <w:id w:val="-921640394"/>
        <w:placeholder>
          <w:docPart w:val="156270D3CEC94409839545B1DEE79C43"/>
        </w:placeholder>
      </w:sdtPr>
      <w:sdtEndPr/>
      <w:sdtContent>
        <w:p w:rsidR="00FE31BC" w:rsidRPr="008A2749" w:rsidRDefault="00FE31BC" w:rsidP="00FE31BC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through June 30, 2027</w:t>
          </w:r>
        </w:p>
      </w:sdtContent>
    </w:sdt>
    <w:p w:rsidR="00FE31BC" w:rsidRDefault="00FE31BC" w:rsidP="00FE31BC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FE31BC" w:rsidRPr="006F0552" w:rsidRDefault="00FE31BC" w:rsidP="00FE31BC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 xml:space="preserve">APPLICABLE BOARD POLICY:  </w:t>
      </w:r>
    </w:p>
    <w:sdt>
      <w:sdtPr>
        <w:rPr>
          <w:rStyle w:val="PlaceholderText"/>
        </w:rPr>
        <w:id w:val="111016972"/>
        <w:placeholder>
          <w:docPart w:val="77441AD565BB4E3096EF45BD317CDBA6"/>
        </w:placeholder>
      </w:sdtPr>
      <w:sdtEndPr>
        <w:rPr>
          <w:rStyle w:val="PlaceholderText"/>
        </w:rPr>
      </w:sdtEndPr>
      <w:sdtContent>
        <w:p w:rsidR="00FE31BC" w:rsidRPr="00DE0B82" w:rsidRDefault="00FE31BC" w:rsidP="00FE31BC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04.32 Model Procurement Code Purchasing</w:t>
          </w:r>
        </w:p>
      </w:sdtContent>
    </w:sdt>
    <w:p w:rsidR="00FE31BC" w:rsidRPr="00DE0B82" w:rsidRDefault="00FE31BC" w:rsidP="00FE31BC">
      <w:pPr>
        <w:pStyle w:val="NoSpacing"/>
        <w:rPr>
          <w:rStyle w:val="PlaceholderText"/>
        </w:rPr>
      </w:pPr>
    </w:p>
    <w:p w:rsidR="00FE31BC" w:rsidRDefault="00FE31BC" w:rsidP="00FE31BC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A8D54F27DC7144D2B7CC90731A570511"/>
        </w:placeholder>
      </w:sdtPr>
      <w:sdtEndPr/>
      <w:sdtContent>
        <w:p w:rsidR="00FE31BC" w:rsidRPr="0055288A" w:rsidRDefault="00FE31BC" w:rsidP="00FE31BC">
          <w:pPr>
            <w:pStyle w:val="NoSpacing"/>
            <w:rPr>
              <w:rFonts w:asciiTheme="minorHAnsi" w:hAnsiTheme="minorHAnsi" w:cstheme="minorHAnsi"/>
            </w:rPr>
          </w:pPr>
          <w:r w:rsidRPr="0055288A">
            <w:rPr>
              <w:rFonts w:asciiTheme="minorHAnsi" w:hAnsiTheme="minorHAnsi" w:cstheme="minorHAnsi"/>
            </w:rPr>
            <w:t>An RFP process was conducted in search of software, specifically a “Parent App” that allows parents to monitor their child’s bus location.  This would also require the purchase of a GPS system to track the buses.  The GPS system would provide added benefits for maintenance of our buses, including diagnostic information on condition of the buses, speed</w:t>
          </w:r>
          <w:r w:rsidR="0055288A" w:rsidRPr="0055288A">
            <w:rPr>
              <w:rFonts w:asciiTheme="minorHAnsi" w:hAnsiTheme="minorHAnsi" w:cstheme="minorHAnsi"/>
            </w:rPr>
            <w:t xml:space="preserve"> record</w:t>
          </w:r>
          <w:r w:rsidRPr="0055288A">
            <w:rPr>
              <w:rFonts w:asciiTheme="minorHAnsi" w:hAnsiTheme="minorHAnsi" w:cstheme="minorHAnsi"/>
            </w:rPr>
            <w:t xml:space="preserve"> and when a bus is at a stop with the door open as well as monitoring idling time to cut down on fuel costs. </w:t>
          </w:r>
          <w:r w:rsidR="0055288A" w:rsidRPr="0055288A">
            <w:rPr>
              <w:rFonts w:asciiTheme="minorHAnsi" w:hAnsiTheme="minorHAnsi" w:cstheme="minorHAnsi"/>
            </w:rPr>
            <w:t>A summary of proposals received follows:</w:t>
          </w:r>
        </w:p>
        <w:p w:rsidR="00FE31BC" w:rsidRDefault="00FE31BC" w:rsidP="00FE31BC">
          <w:pPr>
            <w:pStyle w:val="NoSpacing"/>
            <w:rPr>
              <w:rFonts w:asciiTheme="minorHAnsi" w:hAnsiTheme="minorHAnsi" w:cstheme="minorHAnsi"/>
            </w:rPr>
          </w:pPr>
        </w:p>
        <w:tbl>
          <w:tblPr>
            <w:tblW w:w="10885" w:type="dxa"/>
            <w:tblLook w:val="04A0" w:firstRow="1" w:lastRow="0" w:firstColumn="1" w:lastColumn="0" w:noHBand="0" w:noVBand="1"/>
          </w:tblPr>
          <w:tblGrid>
            <w:gridCol w:w="2335"/>
            <w:gridCol w:w="1710"/>
            <w:gridCol w:w="6840"/>
          </w:tblGrid>
          <w:tr w:rsidR="00FE31BC" w:rsidRPr="007C7616" w:rsidTr="0059061F">
            <w:trPr>
              <w:trHeight w:val="330"/>
            </w:trPr>
            <w:tc>
              <w:tcPr>
                <w:tcW w:w="2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E31BC" w:rsidRPr="007C7616" w:rsidRDefault="00FE31BC" w:rsidP="0059061F">
                <w:pPr>
                  <w:jc w:val="center"/>
                  <w:rPr>
                    <w:rFonts w:ascii="Century Gothic" w:hAnsi="Century Gothic" w:cs="Calibri"/>
                    <w:color w:val="000000"/>
                    <w:sz w:val="22"/>
                    <w:szCs w:val="22"/>
                    <w:u w:val="single"/>
                  </w:rPr>
                </w:pPr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  <w:u w:val="single"/>
                  </w:rPr>
                  <w:t>Respondent</w:t>
                </w:r>
              </w:p>
            </w:tc>
            <w:tc>
              <w:tcPr>
                <w:tcW w:w="1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E31BC" w:rsidRPr="007C7616" w:rsidRDefault="00FE31BC" w:rsidP="0059061F">
                <w:pPr>
                  <w:jc w:val="center"/>
                  <w:rPr>
                    <w:rFonts w:ascii="Century Gothic" w:hAnsi="Century Gothic" w:cs="Calibri"/>
                    <w:color w:val="000000"/>
                    <w:sz w:val="22"/>
                    <w:szCs w:val="22"/>
                    <w:u w:val="single"/>
                  </w:rPr>
                </w:pPr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  <w:u w:val="single"/>
                  </w:rPr>
                  <w:t>5 Year Cost</w:t>
                </w:r>
              </w:p>
            </w:tc>
            <w:tc>
              <w:tcPr>
                <w:tcW w:w="6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E31BC" w:rsidRPr="007C7616" w:rsidRDefault="00FE31BC" w:rsidP="0059061F">
                <w:pPr>
                  <w:rPr>
                    <w:rFonts w:ascii="Century Gothic" w:hAnsi="Century Gothic" w:cs="Calibri"/>
                    <w:color w:val="000000"/>
                    <w:sz w:val="22"/>
                    <w:szCs w:val="22"/>
                    <w:u w:val="single"/>
                  </w:rPr>
                </w:pPr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  <w:u w:val="single"/>
                  </w:rPr>
                  <w:t>Justification</w:t>
                </w:r>
              </w:p>
            </w:tc>
          </w:tr>
          <w:tr w:rsidR="00FE31BC" w:rsidRPr="007C7616" w:rsidTr="0059061F">
            <w:trPr>
              <w:trHeight w:val="330"/>
            </w:trPr>
            <w:tc>
              <w:tcPr>
                <w:tcW w:w="23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E31BC" w:rsidRPr="007C7616" w:rsidRDefault="00FE31BC" w:rsidP="0059061F">
                <w:pPr>
                  <w:jc w:val="center"/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proofErr w:type="spellStart"/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>Zonar</w:t>
                </w:r>
                <w:proofErr w:type="spellEnd"/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E31BC" w:rsidRPr="007C7616" w:rsidRDefault="00FE31BC" w:rsidP="0059061F">
                <w:pPr>
                  <w:jc w:val="center"/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 xml:space="preserve"> $ 518,862.80 </w:t>
                </w:r>
              </w:p>
            </w:tc>
            <w:tc>
              <w:tcPr>
                <w:tcW w:w="6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E31BC" w:rsidRPr="007C7616" w:rsidRDefault="00FE31BC" w:rsidP="0059061F">
                <w:pPr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>Winning Proposal on value for money</w:t>
                </w:r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E31BC" w:rsidRPr="007C7616" w:rsidTr="0059061F">
            <w:trPr>
              <w:trHeight w:val="330"/>
            </w:trPr>
            <w:tc>
              <w:tcPr>
                <w:tcW w:w="23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FE31BC" w:rsidRPr="007C7616" w:rsidRDefault="00FE31BC" w:rsidP="0059061F">
                <w:pPr>
                  <w:jc w:val="center"/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>Edulog</w:t>
                </w:r>
                <w:proofErr w:type="spellEnd"/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FE31BC" w:rsidRPr="007C7616" w:rsidRDefault="00CE2BFE" w:rsidP="00CE2BFE">
                <w:pPr>
                  <w:jc w:val="center"/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 xml:space="preserve">$ 670,670.00 </w:t>
                </w:r>
              </w:p>
            </w:tc>
            <w:tc>
              <w:tcPr>
                <w:tcW w:w="6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FE31BC" w:rsidRPr="007C7616" w:rsidRDefault="00FE31BC" w:rsidP="0059061F">
                <w:pPr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>Exceeds Budget Allocation</w:t>
                </w:r>
              </w:p>
            </w:tc>
          </w:tr>
          <w:tr w:rsidR="00FE31BC" w:rsidRPr="007C7616" w:rsidTr="0059061F">
            <w:trPr>
              <w:trHeight w:val="330"/>
            </w:trPr>
            <w:tc>
              <w:tcPr>
                <w:tcW w:w="23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E31BC" w:rsidRPr="007C7616" w:rsidRDefault="00FE31BC" w:rsidP="0059061F">
                <w:pPr>
                  <w:jc w:val="center"/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>Synovia/Cal-Amp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E31BC" w:rsidRPr="007C7616" w:rsidRDefault="00FE31BC" w:rsidP="0059061F">
                <w:pPr>
                  <w:jc w:val="center"/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 xml:space="preserve"> $ 419,832.00 </w:t>
                </w:r>
              </w:p>
            </w:tc>
            <w:tc>
              <w:tcPr>
                <w:tcW w:w="6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E31BC" w:rsidRPr="007C7616" w:rsidRDefault="00FE31BC" w:rsidP="0059061F">
                <w:pPr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>Quality is not similar, services don't compare</w:t>
                </w:r>
              </w:p>
            </w:tc>
          </w:tr>
          <w:tr w:rsidR="00FE31BC" w:rsidRPr="007C7616" w:rsidTr="0059061F">
            <w:trPr>
              <w:trHeight w:val="330"/>
            </w:trPr>
            <w:tc>
              <w:tcPr>
                <w:tcW w:w="23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E31BC" w:rsidRPr="007C7616" w:rsidRDefault="00FE31BC" w:rsidP="0059061F">
                <w:pPr>
                  <w:jc w:val="center"/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>Go Fleet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E31BC" w:rsidRPr="007C7616" w:rsidRDefault="00FE31BC" w:rsidP="0059061F">
                <w:pPr>
                  <w:jc w:val="center"/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 xml:space="preserve"> $ 489,920.00 </w:t>
                </w:r>
              </w:p>
            </w:tc>
            <w:tc>
              <w:tcPr>
                <w:tcW w:w="6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E31BC" w:rsidRPr="007C7616" w:rsidRDefault="00FE31BC" w:rsidP="0059061F">
                <w:pPr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</w:pPr>
                <w:r w:rsidRPr="007C7616">
                  <w:rPr>
                    <w:rFonts w:ascii="Century Gothic" w:hAnsi="Century Gothic" w:cs="Calibri"/>
                    <w:color w:val="000000"/>
                    <w:sz w:val="22"/>
                    <w:szCs w:val="22"/>
                  </w:rPr>
                  <w:t>Doesn't have a US Reference</w:t>
                </w:r>
              </w:p>
            </w:tc>
          </w:tr>
        </w:tbl>
        <w:p w:rsidR="00C43202" w:rsidRDefault="00C43202" w:rsidP="00FE31BC">
          <w:pPr>
            <w:pStyle w:val="NoSpacing"/>
            <w:rPr>
              <w:rFonts w:asciiTheme="minorHAnsi" w:hAnsiTheme="minorHAnsi" w:cstheme="minorHAnsi"/>
            </w:rPr>
          </w:pPr>
        </w:p>
        <w:p w:rsidR="00FE31BC" w:rsidRPr="006F0552" w:rsidRDefault="00C43202" w:rsidP="00FE31BC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Sufficient funds have been set aside from the ESSER grants to support 5 years of expense so this will not burden the general fund.  During the 5 year period, continuous evaluation of the cost vs. benefits from the product will be made for decision to utilize beyond that period.</w:t>
          </w:r>
        </w:p>
      </w:sdtContent>
    </w:sdt>
    <w:p w:rsidR="00FE31BC" w:rsidRDefault="00FE31BC" w:rsidP="00FE31BC">
      <w:pPr>
        <w:pStyle w:val="NoSpacing"/>
        <w:rPr>
          <w:rFonts w:asciiTheme="minorHAnsi" w:hAnsiTheme="minorHAnsi" w:cstheme="minorHAnsi"/>
        </w:rPr>
      </w:pPr>
    </w:p>
    <w:p w:rsidR="00FE31BC" w:rsidRPr="000946CC" w:rsidRDefault="00FE31BC" w:rsidP="00FE31BC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Pr="000946CC">
        <w:rPr>
          <w:rFonts w:asciiTheme="minorHAnsi" w:hAnsiTheme="minorHAnsi" w:cstheme="minorHAnsi"/>
          <w:b/>
        </w:rPr>
        <w:t>:</w:t>
      </w:r>
    </w:p>
    <w:p w:rsidR="00FE31BC" w:rsidRPr="006F0552" w:rsidRDefault="00FE31BC" w:rsidP="00FE31BC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39BA6C5BD2384FC2A93351F3CEFAA427"/>
        </w:placeholder>
      </w:sdtPr>
      <w:sdtEndPr/>
      <w:sdtContent>
        <w:p w:rsidR="00FE31BC" w:rsidRPr="006F0552" w:rsidRDefault="0055288A" w:rsidP="00FE31BC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$518,862.80 covering a 5 year period</w:t>
          </w:r>
        </w:p>
      </w:sdtContent>
    </w:sdt>
    <w:p w:rsidR="00FE31BC" w:rsidRPr="006F0552" w:rsidRDefault="00FE31BC" w:rsidP="00FE31BC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D1E962A7D754E90837935CCBD8D122A"/>
        </w:placeholder>
      </w:sdtPr>
      <w:sdtEndPr/>
      <w:sdtContent>
        <w:p w:rsidR="00FE31BC" w:rsidRDefault="00FE31BC" w:rsidP="00FE31BC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</w:t>
          </w:r>
          <w:r w:rsidR="0055288A">
            <w:rPr>
              <w:rFonts w:asciiTheme="minorHAnsi" w:hAnsiTheme="minorHAnsi" w:cstheme="minorHAnsi"/>
            </w:rPr>
            <w:t xml:space="preserve"> (indirect costs)</w:t>
          </w:r>
        </w:p>
      </w:sdtContent>
    </w:sdt>
    <w:p w:rsidR="00FE31BC" w:rsidRPr="00FE1745" w:rsidRDefault="00FE31BC" w:rsidP="00FE31BC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679F7C21248B4F0C97E3670CDADD6977"/>
        </w:placeholder>
        <w:showingPlcHdr/>
      </w:sdtPr>
      <w:sdtEndPr/>
      <w:sdtContent>
        <w:p w:rsidR="00FE31BC" w:rsidRDefault="00FE31BC" w:rsidP="00FE31BC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31BC" w:rsidRDefault="00FE31BC" w:rsidP="00FE31BC">
      <w:pPr>
        <w:pStyle w:val="NoSpacing"/>
        <w:rPr>
          <w:rFonts w:asciiTheme="minorHAnsi" w:hAnsiTheme="minorHAnsi" w:cstheme="minorHAnsi"/>
          <w:b/>
        </w:rPr>
      </w:pPr>
    </w:p>
    <w:p w:rsidR="00FE31BC" w:rsidRPr="000946CC" w:rsidRDefault="00FE31BC" w:rsidP="00FE31BC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E25AD1ABBA304AB2B92144930DC217BF"/>
        </w:placeholder>
        <w:showingPlcHdr/>
      </w:sdtPr>
      <w:sdtEndPr/>
      <w:sdtContent>
        <w:p w:rsidR="00FE31BC" w:rsidRDefault="00FE31BC" w:rsidP="00FE31BC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FE31BC" w:rsidRPr="008A2749" w:rsidRDefault="00FE31BC" w:rsidP="00FE31BC">
      <w:pPr>
        <w:pStyle w:val="NoSpacing"/>
        <w:rPr>
          <w:rFonts w:asciiTheme="minorHAnsi" w:hAnsiTheme="minorHAnsi" w:cstheme="minorHAnsi"/>
        </w:rPr>
      </w:pPr>
    </w:p>
    <w:p w:rsidR="00FE31BC" w:rsidRPr="006F0552" w:rsidRDefault="00FE31BC" w:rsidP="00FE31BC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2A10E36E6D3545D4BA4B05CC62654C09"/>
        </w:placeholder>
      </w:sdtPr>
      <w:sdtEndPr/>
      <w:sdtContent>
        <w:p w:rsidR="00FE31BC" w:rsidRPr="008A2749" w:rsidRDefault="00FE31BC" w:rsidP="00FE31BC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</w:t>
          </w:r>
          <w:proofErr w:type="spellStart"/>
          <w:r>
            <w:rPr>
              <w:rFonts w:asciiTheme="minorHAnsi" w:hAnsiTheme="minorHAnsi" w:cstheme="minorHAnsi"/>
            </w:rPr>
            <w:t>Zonar</w:t>
          </w:r>
          <w:proofErr w:type="spellEnd"/>
          <w:r>
            <w:rPr>
              <w:rFonts w:asciiTheme="minorHAnsi" w:hAnsiTheme="minorHAnsi" w:cstheme="minorHAnsi"/>
            </w:rPr>
            <w:t xml:space="preserve"> as the GPS and Parent App provider, as presented.</w:t>
          </w:r>
        </w:p>
      </w:sdtContent>
    </w:sdt>
    <w:p w:rsidR="00FE31BC" w:rsidRDefault="00FE31BC" w:rsidP="00FE31BC">
      <w:pPr>
        <w:pStyle w:val="NoSpacing"/>
        <w:rPr>
          <w:rFonts w:asciiTheme="minorHAnsi" w:hAnsiTheme="minorHAnsi" w:cstheme="minorHAnsi"/>
          <w:b/>
        </w:rPr>
      </w:pPr>
    </w:p>
    <w:p w:rsidR="00FE31BC" w:rsidRPr="006F0552" w:rsidRDefault="00FE31BC" w:rsidP="00FE31BC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68945A6EC20A42188986F4A80D123D5C"/>
        </w:placeholder>
      </w:sdtPr>
      <w:sdtEndPr/>
      <w:sdtContent>
        <w:p w:rsidR="00FE31BC" w:rsidRPr="00D072A8" w:rsidRDefault="00FE31BC" w:rsidP="00FE31BC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p w:rsidR="00196BF4" w:rsidRDefault="00196BF4"/>
    <w:sectPr w:rsidR="00196BF4" w:rsidSect="00C046D1">
      <w:headerReference w:type="first" r:id="rId6"/>
      <w:footerReference w:type="first" r:id="rId7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8C" w:rsidRDefault="00BD058C">
      <w:r>
        <w:separator/>
      </w:r>
    </w:p>
  </w:endnote>
  <w:endnote w:type="continuationSeparator" w:id="0">
    <w:p w:rsidR="00BD058C" w:rsidRDefault="00BD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55288A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8C" w:rsidRDefault="00BD058C">
      <w:r>
        <w:separator/>
      </w:r>
    </w:p>
  </w:footnote>
  <w:footnote w:type="continuationSeparator" w:id="0">
    <w:p w:rsidR="00BD058C" w:rsidRDefault="00BD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55288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44546A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FA79FCC" wp14:editId="5CAA5503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 Black"/>
        <w:b/>
        <w:bCs/>
        <w:color w:val="44546A" w:themeColor="text2"/>
        <w:sz w:val="22"/>
        <w:szCs w:val="22"/>
      </w:rPr>
      <w:t>Boone County Board of Education Members</w:t>
    </w:r>
  </w:p>
  <w:p w:rsidR="00C046D1" w:rsidRPr="00C046D1" w:rsidRDefault="0055288A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Pr="00C046D1">
      <w:rPr>
        <w:b/>
        <w:sz w:val="20"/>
      </w:rPr>
      <w:t xml:space="preserve">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55288A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Pr="00C046D1">
      <w:rPr>
        <w:b/>
        <w:sz w:val="20"/>
      </w:rPr>
      <w:t xml:space="preserve">, Vice Chair     </w:t>
    </w:r>
  </w:p>
  <w:p w:rsidR="00C046D1" w:rsidRPr="00C046D1" w:rsidRDefault="0055288A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55288A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:rsidR="008D46C0" w:rsidRPr="00C046D1" w:rsidRDefault="0055288A" w:rsidP="00C046D1">
    <w:pPr>
      <w:pStyle w:val="NoSpacing"/>
      <w:rPr>
        <w:bCs/>
        <w:color w:val="44546A" w:themeColor="text2"/>
        <w:sz w:val="20"/>
      </w:rPr>
    </w:pPr>
    <w:r>
      <w:rPr>
        <w:b/>
        <w:sz w:val="20"/>
      </w:rPr>
      <w:t>Mr. Keith Collins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1B2C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44546A" w:themeColor="text2"/>
        <w:sz w:val="20"/>
      </w:rPr>
    </w:pPr>
  </w:p>
  <w:p w:rsidR="008D46C0" w:rsidRPr="009431E2" w:rsidRDefault="0055288A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C3054" wp14:editId="5626D0FE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5E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>
      <w:rPr>
        <w:rFonts w:cs="Arial"/>
        <w:b/>
        <w:bCs/>
        <w:color w:val="6F191E"/>
        <w:sz w:val="20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BC"/>
    <w:rsid w:val="00196BF4"/>
    <w:rsid w:val="004739AA"/>
    <w:rsid w:val="0055288A"/>
    <w:rsid w:val="00BD058C"/>
    <w:rsid w:val="00C43202"/>
    <w:rsid w:val="00C47623"/>
    <w:rsid w:val="00CE2BFE"/>
    <w:rsid w:val="00D01B2C"/>
    <w:rsid w:val="00D6112D"/>
    <w:rsid w:val="00F4208D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CE4F-A86C-42CE-BAC5-2640BBE2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3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31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E3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31B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E3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E3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21E24099CC4615A5E7589ACDC4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9866-37E5-446B-83B4-AD4632389E75}"/>
      </w:docPartPr>
      <w:docPartBody>
        <w:p w:rsidR="0066330E" w:rsidRDefault="004624DA" w:rsidP="004624DA">
          <w:pPr>
            <w:pStyle w:val="4621E24099CC4615A5E7589ACDC4B240"/>
          </w:pPr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6333E0631A4D0299CCB9B848D7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13CF-C064-4766-8142-A0B90501C236}"/>
      </w:docPartPr>
      <w:docPartBody>
        <w:p w:rsidR="0066330E" w:rsidRDefault="004624DA" w:rsidP="004624DA">
          <w:pPr>
            <w:pStyle w:val="406333E0631A4D0299CCB9B848D7E61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E1179957D4C6DA859FCDA599C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D91-C6C7-49F4-8505-FAE40FB9A47F}"/>
      </w:docPartPr>
      <w:docPartBody>
        <w:p w:rsidR="0066330E" w:rsidRDefault="004624DA" w:rsidP="004624DA">
          <w:pPr>
            <w:pStyle w:val="964E1179957D4C6DA859FCDA599C3A6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5B8DCF796487E9495E2B5AC9B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692-23F4-41B3-A9A1-CDE013B518D0}"/>
      </w:docPartPr>
      <w:docPartBody>
        <w:p w:rsidR="0066330E" w:rsidRDefault="004624DA" w:rsidP="004624DA">
          <w:pPr>
            <w:pStyle w:val="AFA5B8DCF796487E9495E2B5AC9BA95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270D3CEC94409839545B1DEE7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BED0-E922-4AD3-8220-FB31EF2B2781}"/>
      </w:docPartPr>
      <w:docPartBody>
        <w:p w:rsidR="0066330E" w:rsidRDefault="004624DA" w:rsidP="004624DA">
          <w:pPr>
            <w:pStyle w:val="156270D3CEC94409839545B1DEE79C4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1AD565BB4E3096EF45BD317C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8C2C-2665-459D-A494-CFFFCF001178}"/>
      </w:docPartPr>
      <w:docPartBody>
        <w:p w:rsidR="0066330E" w:rsidRDefault="004624DA" w:rsidP="004624DA">
          <w:pPr>
            <w:pStyle w:val="77441AD565BB4E3096EF45BD317CDBA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54F27DC7144D2B7CC90731A57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0CAD-2F93-4612-8855-E97B1C0432FC}"/>
      </w:docPartPr>
      <w:docPartBody>
        <w:p w:rsidR="0066330E" w:rsidRDefault="004624DA" w:rsidP="004624DA">
          <w:pPr>
            <w:pStyle w:val="A8D54F27DC7144D2B7CC90731A57051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A6C5BD2384FC2A93351F3CEFA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B581-B69E-45BC-ADEE-05607276433D}"/>
      </w:docPartPr>
      <w:docPartBody>
        <w:p w:rsidR="0066330E" w:rsidRDefault="004624DA" w:rsidP="004624DA">
          <w:pPr>
            <w:pStyle w:val="39BA6C5BD2384FC2A93351F3CEFAA42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E962A7D754E90837935CCBD8D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92AC-4CF7-4875-A20F-3D7211597388}"/>
      </w:docPartPr>
      <w:docPartBody>
        <w:p w:rsidR="0066330E" w:rsidRDefault="004624DA" w:rsidP="004624DA">
          <w:pPr>
            <w:pStyle w:val="BD1E962A7D754E90837935CCBD8D122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F7C21248B4F0C97E3670CDADD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9665-FFEB-42FF-8DC8-CB4CAFF417F7}"/>
      </w:docPartPr>
      <w:docPartBody>
        <w:p w:rsidR="0066330E" w:rsidRDefault="004624DA" w:rsidP="004624DA">
          <w:pPr>
            <w:pStyle w:val="679F7C21248B4F0C97E3670CDADD697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AD1ABBA304AB2B92144930DC2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A492-AA2A-4314-99D5-0464F44ED174}"/>
      </w:docPartPr>
      <w:docPartBody>
        <w:p w:rsidR="0066330E" w:rsidRDefault="004624DA" w:rsidP="004624DA">
          <w:pPr>
            <w:pStyle w:val="E25AD1ABBA304AB2B92144930DC217B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0E36E6D3545D4BA4B05CC6265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A292-EBDA-4CA6-BB75-E3A7218711A1}"/>
      </w:docPartPr>
      <w:docPartBody>
        <w:p w:rsidR="0066330E" w:rsidRDefault="004624DA" w:rsidP="004624DA">
          <w:pPr>
            <w:pStyle w:val="2A10E36E6D3545D4BA4B05CC62654C0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45A6EC20A42188986F4A80D12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F742-D293-4A8C-AB4C-04DCB529B822}"/>
      </w:docPartPr>
      <w:docPartBody>
        <w:p w:rsidR="0066330E" w:rsidRDefault="004624DA" w:rsidP="004624DA">
          <w:pPr>
            <w:pStyle w:val="68945A6EC20A42188986F4A80D123D5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DA"/>
    <w:rsid w:val="003D21B1"/>
    <w:rsid w:val="004624DA"/>
    <w:rsid w:val="0066330E"/>
    <w:rsid w:val="007B2B23"/>
    <w:rsid w:val="008D22C0"/>
    <w:rsid w:val="00A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4DA"/>
    <w:rPr>
      <w:color w:val="808080"/>
    </w:rPr>
  </w:style>
  <w:style w:type="paragraph" w:customStyle="1" w:styleId="4621E24099CC4615A5E7589ACDC4B240">
    <w:name w:val="4621E24099CC4615A5E7589ACDC4B240"/>
    <w:rsid w:val="004624DA"/>
  </w:style>
  <w:style w:type="paragraph" w:customStyle="1" w:styleId="406333E0631A4D0299CCB9B848D7E61A">
    <w:name w:val="406333E0631A4D0299CCB9B848D7E61A"/>
    <w:rsid w:val="004624DA"/>
  </w:style>
  <w:style w:type="paragraph" w:customStyle="1" w:styleId="964E1179957D4C6DA859FCDA599C3A64">
    <w:name w:val="964E1179957D4C6DA859FCDA599C3A64"/>
    <w:rsid w:val="004624DA"/>
  </w:style>
  <w:style w:type="paragraph" w:customStyle="1" w:styleId="AFA5B8DCF796487E9495E2B5AC9BA95E">
    <w:name w:val="AFA5B8DCF796487E9495E2B5AC9BA95E"/>
    <w:rsid w:val="004624DA"/>
  </w:style>
  <w:style w:type="paragraph" w:customStyle="1" w:styleId="156270D3CEC94409839545B1DEE79C43">
    <w:name w:val="156270D3CEC94409839545B1DEE79C43"/>
    <w:rsid w:val="004624DA"/>
  </w:style>
  <w:style w:type="paragraph" w:customStyle="1" w:styleId="77441AD565BB4E3096EF45BD317CDBA6">
    <w:name w:val="77441AD565BB4E3096EF45BD317CDBA6"/>
    <w:rsid w:val="004624DA"/>
  </w:style>
  <w:style w:type="paragraph" w:customStyle="1" w:styleId="A8D54F27DC7144D2B7CC90731A570511">
    <w:name w:val="A8D54F27DC7144D2B7CC90731A570511"/>
    <w:rsid w:val="004624DA"/>
  </w:style>
  <w:style w:type="paragraph" w:customStyle="1" w:styleId="39BA6C5BD2384FC2A93351F3CEFAA427">
    <w:name w:val="39BA6C5BD2384FC2A93351F3CEFAA427"/>
    <w:rsid w:val="004624DA"/>
  </w:style>
  <w:style w:type="paragraph" w:customStyle="1" w:styleId="BD1E962A7D754E90837935CCBD8D122A">
    <w:name w:val="BD1E962A7D754E90837935CCBD8D122A"/>
    <w:rsid w:val="004624DA"/>
  </w:style>
  <w:style w:type="paragraph" w:customStyle="1" w:styleId="679F7C21248B4F0C97E3670CDADD6977">
    <w:name w:val="679F7C21248B4F0C97E3670CDADD6977"/>
    <w:rsid w:val="004624DA"/>
  </w:style>
  <w:style w:type="paragraph" w:customStyle="1" w:styleId="E25AD1ABBA304AB2B92144930DC217BF">
    <w:name w:val="E25AD1ABBA304AB2B92144930DC217BF"/>
    <w:rsid w:val="004624DA"/>
  </w:style>
  <w:style w:type="paragraph" w:customStyle="1" w:styleId="2A10E36E6D3545D4BA4B05CC62654C09">
    <w:name w:val="2A10E36E6D3545D4BA4B05CC62654C09"/>
    <w:rsid w:val="004624DA"/>
  </w:style>
  <w:style w:type="paragraph" w:customStyle="1" w:styleId="68945A6EC20A42188986F4A80D123D5C">
    <w:name w:val="68945A6EC20A42188986F4A80D123D5C"/>
    <w:rsid w:val="00462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Schild, Linda</cp:lastModifiedBy>
  <cp:revision>2</cp:revision>
  <cp:lastPrinted>2022-06-01T17:39:00Z</cp:lastPrinted>
  <dcterms:created xsi:type="dcterms:W3CDTF">2022-06-01T20:20:00Z</dcterms:created>
  <dcterms:modified xsi:type="dcterms:W3CDTF">2022-06-01T20:20:00Z</dcterms:modified>
</cp:coreProperties>
</file>