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3CA1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45CC7D4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66AD399" w14:textId="656137C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A0B5C">
            <w:rPr>
              <w:rFonts w:asciiTheme="minorHAnsi" w:hAnsiTheme="minorHAnsi" w:cstheme="minorHAnsi"/>
            </w:rPr>
            <w:t>4/22/2022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B448EA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20FF60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CF1B89A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043C4A9" w14:textId="65847E89" w:rsidR="006F0552" w:rsidRPr="00716300" w:rsidRDefault="007A0B5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Technology</w:t>
          </w:r>
        </w:p>
      </w:sdtContent>
    </w:sdt>
    <w:p w14:paraId="02DC63A3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BE70854" w14:textId="4F405DF1" w:rsidR="00DE0B82" w:rsidRPr="00716300" w:rsidRDefault="007A0B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Clever</w:t>
          </w:r>
        </w:p>
      </w:sdtContent>
    </w:sdt>
    <w:p w14:paraId="49376D7D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E701F43" w14:textId="7444CDE8" w:rsidR="00DE0B82" w:rsidRPr="00716300" w:rsidRDefault="007A0B5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Clever</w:t>
          </w:r>
        </w:p>
      </w:sdtContent>
    </w:sdt>
    <w:p w14:paraId="5E6C38C9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8CB6323" w14:textId="1BF57DF2" w:rsidR="008A2749" w:rsidRPr="008A2749" w:rsidRDefault="007A0B5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7/1/</w:t>
          </w:r>
          <w:r w:rsidR="00356BCE">
            <w:rPr>
              <w:rFonts w:asciiTheme="minorHAnsi" w:hAnsiTheme="minorHAnsi" w:cstheme="minorHAnsi"/>
            </w:rPr>
            <w:t>2022</w:t>
          </w:r>
          <w:r w:rsidR="00A85A56">
            <w:rPr>
              <w:rFonts w:asciiTheme="minorHAnsi" w:hAnsiTheme="minorHAnsi" w:cstheme="minorHAnsi"/>
            </w:rPr>
            <w:t>- 6/30/2023</w:t>
          </w:r>
        </w:p>
      </w:sdtContent>
    </w:sdt>
    <w:p w14:paraId="2DA73A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36A631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367E11E" w14:textId="6AFD339B" w:rsidR="00D072A8" w:rsidRPr="00DE0B82" w:rsidRDefault="00356BC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4.31</w:t>
          </w:r>
        </w:p>
      </w:sdtContent>
    </w:sdt>
    <w:p w14:paraId="6333F01F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A8FC64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8B58227" w14:textId="2E261EA8" w:rsidR="00D072A8" w:rsidRPr="006F0552" w:rsidRDefault="00356BC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Clever streamlines implementation with secure accounts, data management and easy classroom access.</w:t>
          </w:r>
        </w:p>
      </w:sdtContent>
    </w:sdt>
    <w:p w14:paraId="464F0A81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152C5C3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F79ADF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3A12EA2A" w14:textId="2C86371E" w:rsidR="00D072A8" w:rsidRPr="006F0552" w:rsidRDefault="00356BC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Free</w:t>
          </w:r>
        </w:p>
      </w:sdtContent>
    </w:sdt>
    <w:p w14:paraId="02AE3184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6FAE49C6" w14:textId="20FC3FE4" w:rsidR="00DE0B82" w:rsidRDefault="00356BC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C513350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222A2A5A" w14:textId="7518EFC9" w:rsidR="00FE1745" w:rsidRDefault="00356BC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6A79191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5883D7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76AAFD9B" w14:textId="3450DAC1" w:rsidR="00FE1745" w:rsidRDefault="00356BC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18D01B6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2B8B84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2DB25CB" w14:textId="77777777" w:rsidR="00FF5DF4" w:rsidRDefault="00356BC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</w:t>
          </w:r>
          <w:r w:rsidR="00A85A56">
            <w:rPr>
              <w:rFonts w:asciiTheme="minorHAnsi" w:hAnsiTheme="minorHAnsi" w:cstheme="minorHAnsi"/>
            </w:rPr>
            <w:t>the Board approve this purchase of Clever as presented.</w:t>
          </w:r>
        </w:p>
        <w:p w14:paraId="3929EDC9" w14:textId="77777777" w:rsidR="00FF5DF4" w:rsidRDefault="00FF5DF4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0383596A" w14:textId="1EA0522C" w:rsidR="00D072A8" w:rsidRPr="008A2749" w:rsidRDefault="00FF5DF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14:paraId="6109D92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1DC8CFE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519C30B" w14:textId="2CD4C4BD" w:rsidR="00D072A8" w:rsidRPr="00D072A8" w:rsidRDefault="00A85A5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Mary Ann Rankin, Director of Technology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F2B1" w14:textId="77777777" w:rsidR="002415F5" w:rsidRDefault="002415F5">
      <w:r>
        <w:separator/>
      </w:r>
    </w:p>
  </w:endnote>
  <w:endnote w:type="continuationSeparator" w:id="0">
    <w:p w14:paraId="38E6EB0D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AD02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3F0F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FAF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C3D83" w14:textId="77777777" w:rsidR="002415F5" w:rsidRDefault="002415F5">
      <w:r>
        <w:separator/>
      </w:r>
    </w:p>
  </w:footnote>
  <w:footnote w:type="continuationSeparator" w:id="0">
    <w:p w14:paraId="0122E9DB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2B44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DD965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F70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E1EAE84" wp14:editId="3A19E35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9B6A92C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F84F0E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3A1A815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5DFF17F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B404C4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CBB5A6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0A86BDCA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330481" wp14:editId="56408D6C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6BCE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0B5C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5A56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817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58E1B74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C855-8C35-4077-9FAC-C1BCBD9D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2022-04-27T13:48:00Z</dcterms:created>
  <dcterms:modified xsi:type="dcterms:W3CDTF">2022-04-28T18:22:00Z</dcterms:modified>
</cp:coreProperties>
</file>