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4-04T00:00:00Z">
            <w:dateFormat w:val="M/d/yyyy"/>
            <w:lid w:val="en-US"/>
            <w:storeMappedDataAs w:val="dateTime"/>
            <w:calendar w:val="gregorian"/>
          </w:date>
        </w:sdtPr>
        <w:sdtEndPr/>
        <w:sdtContent>
          <w:r w:rsidR="00AD19C4">
            <w:rPr>
              <w:rFonts w:asciiTheme="minorHAnsi" w:hAnsiTheme="minorHAnsi" w:cstheme="minorHAnsi"/>
            </w:rPr>
            <w:t>4/4/2022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AD19C4" w:rsidP="00AB30F5">
          <w:pPr>
            <w:pStyle w:val="NoSpacing"/>
            <w:ind w:left="270"/>
          </w:pPr>
          <w:r>
            <w:rPr>
              <w:rFonts w:asciiTheme="minorHAnsi" w:hAnsiTheme="minorHAnsi" w:cstheme="minorHAnsi"/>
            </w:rPr>
            <w:t>Superintendent’s Office</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AD19C4" w:rsidP="00760BF5">
          <w:pPr>
            <w:pStyle w:val="NoSpacing"/>
            <w:ind w:left="270"/>
            <w:rPr>
              <w:rFonts w:asciiTheme="minorHAnsi" w:hAnsiTheme="minorHAnsi" w:cstheme="minorHAnsi"/>
            </w:rPr>
          </w:pPr>
          <w:r>
            <w:rPr>
              <w:rFonts w:asciiTheme="minorHAnsi" w:hAnsiTheme="minorHAnsi" w:cstheme="minorHAnsi"/>
            </w:rPr>
            <w:t>Not Applicable</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AD19C4" w:rsidP="006F0552">
          <w:pPr>
            <w:pStyle w:val="NoSpacing"/>
            <w:ind w:left="270"/>
            <w:rPr>
              <w:rFonts w:asciiTheme="minorHAnsi" w:hAnsiTheme="minorHAnsi" w:cstheme="minorHAnsi"/>
            </w:rPr>
          </w:pPr>
          <w:r>
            <w:rPr>
              <w:rFonts w:asciiTheme="minorHAnsi" w:hAnsiTheme="minorHAnsi" w:cstheme="minorHAnsi"/>
            </w:rPr>
            <w:t xml:space="preserve">Stipend for Certified Teachers </w:t>
          </w:r>
          <w:r w:rsidR="00A0368F">
            <w:rPr>
              <w:rFonts w:asciiTheme="minorHAnsi" w:hAnsiTheme="minorHAnsi" w:cstheme="minorHAnsi"/>
            </w:rPr>
            <w:t xml:space="preserve">for Planning Period </w:t>
          </w:r>
          <w:proofErr w:type="gramStart"/>
          <w:r w:rsidR="00A0368F">
            <w:rPr>
              <w:rFonts w:asciiTheme="minorHAnsi" w:hAnsiTheme="minorHAnsi" w:cstheme="minorHAnsi"/>
            </w:rPr>
            <w:t>After</w:t>
          </w:r>
          <w:proofErr w:type="gramEnd"/>
          <w:r w:rsidR="00A0368F">
            <w:rPr>
              <w:rFonts w:asciiTheme="minorHAnsi" w:hAnsiTheme="minorHAnsi" w:cstheme="minorHAnsi"/>
            </w:rPr>
            <w:t xml:space="preserve"> School Hours Due to Covering Classes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DB6F56" w:rsidP="00760BF5">
          <w:pPr>
            <w:pStyle w:val="NoSpacing"/>
            <w:ind w:left="270"/>
            <w:rPr>
              <w:rFonts w:asciiTheme="minorHAnsi" w:hAnsiTheme="minorHAnsi" w:cstheme="minorHAnsi"/>
            </w:rPr>
          </w:pPr>
          <w:r>
            <w:rPr>
              <w:rFonts w:asciiTheme="minorHAnsi" w:hAnsiTheme="minorHAnsi" w:cstheme="minorHAnsi"/>
            </w:rPr>
            <w:t>January 10</w:t>
          </w:r>
          <w:r w:rsidRPr="00DB6F56">
            <w:rPr>
              <w:rFonts w:asciiTheme="minorHAnsi" w:hAnsiTheme="minorHAnsi" w:cstheme="minorHAnsi"/>
              <w:vertAlign w:val="superscript"/>
            </w:rPr>
            <w:t>th</w:t>
          </w:r>
          <w:r>
            <w:rPr>
              <w:rFonts w:asciiTheme="minorHAnsi" w:hAnsiTheme="minorHAnsi" w:cstheme="minorHAnsi"/>
            </w:rPr>
            <w:t>, 2022-</w:t>
          </w:r>
          <w:r w:rsidR="00E33C0F">
            <w:rPr>
              <w:rFonts w:asciiTheme="minorHAnsi" w:hAnsiTheme="minorHAnsi" w:cstheme="minorHAnsi"/>
            </w:rPr>
            <w:t>Final Day of 2021/22 School Year</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B6F56" w:rsidRDefault="00E33C0F" w:rsidP="00D072A8">
      <w:pPr>
        <w:pStyle w:val="NoSpacing"/>
        <w:rPr>
          <w:rStyle w:val="PlaceholderText"/>
          <w:color w:val="auto"/>
        </w:rPr>
      </w:pPr>
      <w:sdt>
        <w:sdtPr>
          <w:rPr>
            <w:rStyle w:val="PlaceholderText"/>
            <w:color w:val="auto"/>
          </w:rPr>
          <w:id w:val="111016972"/>
          <w:placeholder>
            <w:docPart w:val="1E53CF4151444CD5947662009E10114D"/>
          </w:placeholder>
        </w:sdtPr>
        <w:sdtEndPr>
          <w:rPr>
            <w:rStyle w:val="PlaceholderText"/>
          </w:rPr>
        </w:sdtEndPr>
        <w:sdtContent>
          <w:sdt>
            <w:sdtPr>
              <w:rPr>
                <w:rStyle w:val="PlaceholderText"/>
                <w:color w:val="auto"/>
              </w:rPr>
              <w:id w:val="926845983"/>
              <w:placeholder>
                <w:docPart w:val="6C04D9F60F594D1EB4BBE0485188D6F1"/>
              </w:placeholder>
            </w:sdtPr>
            <w:sdtEndPr>
              <w:rPr>
                <w:rStyle w:val="PlaceholderText"/>
              </w:rPr>
            </w:sdtEndPr>
            <w:sdtContent>
              <w:sdt>
                <w:sdtPr>
                  <w:rPr>
                    <w:rStyle w:val="PlaceholderText"/>
                    <w:color w:val="auto"/>
                  </w:rPr>
                  <w:id w:val="-1893801761"/>
                  <w:placeholder>
                    <w:docPart w:val="6954257435D146068477022A1558F9C3"/>
                  </w:placeholder>
                </w:sdtPr>
                <w:sdtEndPr>
                  <w:rPr>
                    <w:rStyle w:val="PlaceholderText"/>
                  </w:rPr>
                </w:sdtEndPr>
                <w:sdtContent>
                  <w:r w:rsidR="00DB6F56" w:rsidRPr="00DB6F56">
                    <w:t>01.11 General Powers and Duties of the Board”:  Administration</w:t>
                  </w:r>
                  <w:r w:rsidR="00DB6F56">
                    <w:t>;</w:t>
                  </w:r>
                  <w:r w:rsidR="00DB6F56" w:rsidRPr="00DB6F56">
                    <w:rPr>
                      <w:rStyle w:val="PlaceholderText"/>
                      <w:color w:val="auto"/>
                    </w:rPr>
                    <w:t xml:space="preserve"> 03.121 - Certified Employee Salaries</w:t>
                  </w:r>
                </w:sdtContent>
              </w:sdt>
            </w:sdtContent>
          </w:sdt>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22"/>
          <w:szCs w:val="22"/>
        </w:rPr>
        <w:id w:val="-1476367471"/>
        <w:placeholder>
          <w:docPart w:val="226852AE777C4E89B60C85BE97CF260C"/>
        </w:placeholder>
      </w:sdtPr>
      <w:sdtEndPr/>
      <w:sdtContent>
        <w:p w:rsidR="00DB6F56" w:rsidRDefault="00692068" w:rsidP="00D072A8">
          <w:pPr>
            <w:pStyle w:val="NoSpacing"/>
            <w:rPr>
              <w:rFonts w:asciiTheme="minorHAnsi" w:hAnsiTheme="minorHAnsi" w:cstheme="minorHAnsi"/>
              <w:sz w:val="22"/>
              <w:szCs w:val="22"/>
            </w:rPr>
          </w:pPr>
          <w:r>
            <w:rPr>
              <w:rFonts w:asciiTheme="minorHAnsi" w:hAnsiTheme="minorHAnsi" w:cstheme="minorHAnsi"/>
              <w:sz w:val="22"/>
              <w:szCs w:val="22"/>
            </w:rPr>
            <w:t>At the peak of the Om</w:t>
          </w:r>
          <w:r w:rsidR="00AD19C4" w:rsidRPr="00AD19C4">
            <w:rPr>
              <w:rFonts w:asciiTheme="minorHAnsi" w:hAnsiTheme="minorHAnsi" w:cstheme="minorHAnsi"/>
              <w:sz w:val="22"/>
              <w:szCs w:val="22"/>
            </w:rPr>
            <w:t>icron variant</w:t>
          </w:r>
          <w:r w:rsidR="00AD19C4">
            <w:rPr>
              <w:rFonts w:asciiTheme="minorHAnsi" w:hAnsiTheme="minorHAnsi" w:cstheme="minorHAnsi"/>
              <w:sz w:val="22"/>
              <w:szCs w:val="22"/>
            </w:rPr>
            <w:t xml:space="preserve"> schools were experiencing an abnormally large number of teacher absences due to </w:t>
          </w:r>
          <w:r w:rsidR="00EA1553">
            <w:rPr>
              <w:rFonts w:asciiTheme="minorHAnsi" w:hAnsiTheme="minorHAnsi" w:cstheme="minorHAnsi"/>
              <w:sz w:val="22"/>
              <w:szCs w:val="22"/>
            </w:rPr>
            <w:t>active COVID cases,</w:t>
          </w:r>
          <w:r w:rsidR="00AD19C4">
            <w:rPr>
              <w:rFonts w:asciiTheme="minorHAnsi" w:hAnsiTheme="minorHAnsi" w:cstheme="minorHAnsi"/>
              <w:sz w:val="22"/>
              <w:szCs w:val="22"/>
            </w:rPr>
            <w:t xml:space="preserve"> isolation and quarantine orders. In addition, the </w:t>
          </w:r>
          <w:r w:rsidR="00EA1553">
            <w:rPr>
              <w:rFonts w:asciiTheme="minorHAnsi" w:hAnsiTheme="minorHAnsi" w:cstheme="minorHAnsi"/>
              <w:sz w:val="22"/>
              <w:szCs w:val="22"/>
            </w:rPr>
            <w:t xml:space="preserve">number of certified substitutes </w:t>
          </w:r>
          <w:r w:rsidR="00CA297F">
            <w:rPr>
              <w:rFonts w:asciiTheme="minorHAnsi" w:hAnsiTheme="minorHAnsi" w:cstheme="minorHAnsi"/>
              <w:sz w:val="22"/>
              <w:szCs w:val="22"/>
            </w:rPr>
            <w:t xml:space="preserve">available was significantly reduced for the same reasons. </w:t>
          </w:r>
          <w:r>
            <w:rPr>
              <w:rFonts w:asciiTheme="minorHAnsi" w:hAnsiTheme="minorHAnsi" w:cstheme="minorHAnsi"/>
              <w:sz w:val="22"/>
              <w:szCs w:val="22"/>
            </w:rPr>
            <w:t xml:space="preserve">This </w:t>
          </w:r>
          <w:r w:rsidR="00DB6F56">
            <w:rPr>
              <w:rFonts w:asciiTheme="minorHAnsi" w:hAnsiTheme="minorHAnsi" w:cstheme="minorHAnsi"/>
              <w:sz w:val="22"/>
              <w:szCs w:val="22"/>
            </w:rPr>
            <w:t>made it necessary for a greater number of teachers to cover a</w:t>
          </w:r>
          <w:r w:rsidR="0035462C">
            <w:rPr>
              <w:rFonts w:asciiTheme="minorHAnsi" w:hAnsiTheme="minorHAnsi" w:cstheme="minorHAnsi"/>
              <w:sz w:val="22"/>
              <w:szCs w:val="22"/>
            </w:rPr>
            <w:t>nother teacher’s</w:t>
          </w:r>
          <w:r w:rsidR="00DB6F56">
            <w:rPr>
              <w:rFonts w:asciiTheme="minorHAnsi" w:hAnsiTheme="minorHAnsi" w:cstheme="minorHAnsi"/>
              <w:sz w:val="22"/>
              <w:szCs w:val="22"/>
            </w:rPr>
            <w:t xml:space="preserve"> classroom during their contractually agreed upon planning period. </w:t>
          </w:r>
          <w:r w:rsidR="0035462C">
            <w:rPr>
              <w:rFonts w:asciiTheme="minorHAnsi" w:hAnsiTheme="minorHAnsi" w:cstheme="minorHAnsi"/>
              <w:sz w:val="22"/>
              <w:szCs w:val="22"/>
            </w:rPr>
            <w:t xml:space="preserve">This caused teachers to work beyond their contracted hours for the purposes of planning and preparation, responsibilities that would have otherwise been addressed during their regularly scheduled planning period. </w:t>
          </w:r>
        </w:p>
        <w:p w:rsidR="00DB6F56" w:rsidRDefault="00DB6F56" w:rsidP="00D072A8">
          <w:pPr>
            <w:pStyle w:val="NoSpacing"/>
            <w:rPr>
              <w:rFonts w:asciiTheme="minorHAnsi" w:hAnsiTheme="minorHAnsi" w:cstheme="minorHAnsi"/>
              <w:sz w:val="22"/>
              <w:szCs w:val="22"/>
            </w:rPr>
          </w:pPr>
        </w:p>
        <w:p w:rsidR="00D072A8" w:rsidRPr="00AD19C4" w:rsidRDefault="00DB6F56" w:rsidP="00D072A8">
          <w:pPr>
            <w:pStyle w:val="NoSpacing"/>
            <w:rPr>
              <w:rFonts w:asciiTheme="minorHAnsi" w:hAnsiTheme="minorHAnsi" w:cstheme="minorHAnsi"/>
              <w:sz w:val="22"/>
              <w:szCs w:val="22"/>
            </w:rPr>
          </w:pPr>
          <w:r>
            <w:rPr>
              <w:rFonts w:asciiTheme="minorHAnsi" w:hAnsiTheme="minorHAnsi" w:cstheme="minorHAnsi"/>
              <w:sz w:val="22"/>
              <w:szCs w:val="22"/>
            </w:rPr>
            <w:t>If approved,</w:t>
          </w:r>
          <w:r w:rsidR="00692068">
            <w:rPr>
              <w:rFonts w:asciiTheme="minorHAnsi" w:hAnsiTheme="minorHAnsi" w:cstheme="minorHAnsi"/>
              <w:sz w:val="22"/>
              <w:szCs w:val="22"/>
            </w:rPr>
            <w:t xml:space="preserve"> a stipend</w:t>
          </w:r>
          <w:r>
            <w:rPr>
              <w:rFonts w:asciiTheme="minorHAnsi" w:hAnsiTheme="minorHAnsi" w:cstheme="minorHAnsi"/>
              <w:sz w:val="22"/>
              <w:szCs w:val="22"/>
            </w:rPr>
            <w:t xml:space="preserve"> of $35 per planning period would</w:t>
          </w:r>
          <w:r w:rsidR="00692068">
            <w:rPr>
              <w:rFonts w:asciiTheme="minorHAnsi" w:hAnsiTheme="minorHAnsi" w:cstheme="minorHAnsi"/>
              <w:sz w:val="22"/>
              <w:szCs w:val="22"/>
            </w:rPr>
            <w:t xml:space="preserve"> be prov</w:t>
          </w:r>
          <w:r>
            <w:rPr>
              <w:rFonts w:asciiTheme="minorHAnsi" w:hAnsiTheme="minorHAnsi" w:cstheme="minorHAnsi"/>
              <w:sz w:val="22"/>
              <w:szCs w:val="22"/>
            </w:rPr>
            <w:t>ided</w:t>
          </w:r>
          <w:r w:rsidR="00692068">
            <w:rPr>
              <w:rFonts w:asciiTheme="minorHAnsi" w:hAnsiTheme="minorHAnsi" w:cstheme="minorHAnsi"/>
              <w:sz w:val="22"/>
              <w:szCs w:val="22"/>
            </w:rPr>
            <w:t xml:space="preserve"> to certified teachers who </w:t>
          </w:r>
          <w:r w:rsidR="00C432E4">
            <w:rPr>
              <w:rFonts w:asciiTheme="minorHAnsi" w:hAnsiTheme="minorHAnsi" w:cstheme="minorHAnsi"/>
              <w:sz w:val="22"/>
              <w:szCs w:val="22"/>
            </w:rPr>
            <w:t xml:space="preserve">covered a classroom </w:t>
          </w:r>
          <w:r w:rsidR="002971FC" w:rsidRPr="002971FC">
            <w:rPr>
              <w:rFonts w:asciiTheme="minorHAnsi" w:hAnsiTheme="minorHAnsi" w:cstheme="minorHAnsi"/>
              <w:sz w:val="22"/>
              <w:szCs w:val="22"/>
            </w:rPr>
            <w:t>that wa</w:t>
          </w:r>
          <w:r w:rsidR="00F53CED">
            <w:rPr>
              <w:rFonts w:asciiTheme="minorHAnsi" w:hAnsiTheme="minorHAnsi" w:cstheme="minorHAnsi"/>
              <w:sz w:val="22"/>
              <w:szCs w:val="22"/>
            </w:rPr>
            <w:t xml:space="preserve">s without a qualified </w:t>
          </w:r>
          <w:r w:rsidR="002971FC" w:rsidRPr="002971FC">
            <w:rPr>
              <w:rFonts w:asciiTheme="minorHAnsi" w:hAnsiTheme="minorHAnsi" w:cstheme="minorHAnsi"/>
              <w:sz w:val="22"/>
              <w:szCs w:val="22"/>
            </w:rPr>
            <w:t>employee</w:t>
          </w:r>
          <w:r w:rsidR="00C432E4">
            <w:rPr>
              <w:rFonts w:asciiTheme="minorHAnsi" w:hAnsiTheme="minorHAnsi" w:cstheme="minorHAnsi"/>
              <w:sz w:val="22"/>
              <w:szCs w:val="22"/>
            </w:rPr>
            <w:t xml:space="preserve">, resulting in their contractually agreed upon </w:t>
          </w:r>
          <w:r w:rsidR="00692068">
            <w:rPr>
              <w:rFonts w:asciiTheme="minorHAnsi" w:hAnsiTheme="minorHAnsi" w:cstheme="minorHAnsi"/>
              <w:sz w:val="22"/>
              <w:szCs w:val="22"/>
            </w:rPr>
            <w:t>planning</w:t>
          </w:r>
          <w:r w:rsidR="00C432E4">
            <w:rPr>
              <w:rFonts w:asciiTheme="minorHAnsi" w:hAnsiTheme="minorHAnsi" w:cstheme="minorHAnsi"/>
              <w:sz w:val="22"/>
              <w:szCs w:val="22"/>
            </w:rPr>
            <w:t xml:space="preserve"> period</w:t>
          </w:r>
          <w:r w:rsidR="00692068">
            <w:rPr>
              <w:rFonts w:asciiTheme="minorHAnsi" w:hAnsiTheme="minorHAnsi" w:cstheme="minorHAnsi"/>
              <w:sz w:val="22"/>
              <w:szCs w:val="22"/>
            </w:rPr>
            <w:t xml:space="preserve"> </w:t>
          </w:r>
          <w:r w:rsidR="00C432E4">
            <w:rPr>
              <w:rFonts w:asciiTheme="minorHAnsi" w:hAnsiTheme="minorHAnsi" w:cstheme="minorHAnsi"/>
              <w:sz w:val="22"/>
              <w:szCs w:val="22"/>
            </w:rPr>
            <w:t>taking place</w:t>
          </w:r>
          <w:r w:rsidR="00692068">
            <w:rPr>
              <w:rFonts w:asciiTheme="minorHAnsi" w:hAnsiTheme="minorHAnsi" w:cstheme="minorHAnsi"/>
              <w:sz w:val="22"/>
              <w:szCs w:val="22"/>
            </w:rPr>
            <w:t xml:space="preserve"> outside of their contracted hours.</w:t>
          </w:r>
          <w:r w:rsidR="00AD19C4">
            <w:rPr>
              <w:rFonts w:asciiTheme="minorHAnsi" w:hAnsiTheme="minorHAnsi" w:cstheme="minorHAnsi"/>
              <w:sz w:val="22"/>
              <w:szCs w:val="22"/>
            </w:rPr>
            <w:t xml:space="preserve"> </w:t>
          </w:r>
          <w:r w:rsidR="00F53CED">
            <w:rPr>
              <w:rFonts w:asciiTheme="minorHAnsi" w:hAnsiTheme="minorHAnsi" w:cstheme="minorHAnsi"/>
              <w:sz w:val="22"/>
              <w:szCs w:val="22"/>
            </w:rPr>
            <w:t xml:space="preserve">Teachers would be eligible for this stipend for planning periods covered </w:t>
          </w:r>
          <w:r w:rsidR="00F53CED" w:rsidRPr="00AD19C4">
            <w:rPr>
              <w:rFonts w:asciiTheme="minorHAnsi" w:hAnsiTheme="minorHAnsi" w:cstheme="minorHAnsi"/>
              <w:sz w:val="22"/>
              <w:szCs w:val="22"/>
            </w:rPr>
            <w:t>Monday January 10</w:t>
          </w:r>
          <w:r w:rsidR="00F53CED" w:rsidRPr="00AD19C4">
            <w:rPr>
              <w:rFonts w:asciiTheme="minorHAnsi" w:hAnsiTheme="minorHAnsi" w:cstheme="minorHAnsi"/>
              <w:sz w:val="22"/>
              <w:szCs w:val="22"/>
              <w:vertAlign w:val="superscript"/>
            </w:rPr>
            <w:t>th</w:t>
          </w:r>
          <w:r w:rsidR="00F53CED" w:rsidRPr="00AD19C4">
            <w:rPr>
              <w:rFonts w:asciiTheme="minorHAnsi" w:hAnsiTheme="minorHAnsi" w:cstheme="minorHAnsi"/>
              <w:sz w:val="22"/>
              <w:szCs w:val="22"/>
            </w:rPr>
            <w:t>-</w:t>
          </w:r>
          <w:r w:rsidR="00E33C0F">
            <w:rPr>
              <w:rFonts w:asciiTheme="minorHAnsi" w:hAnsiTheme="minorHAnsi" w:cstheme="minorHAnsi"/>
              <w:sz w:val="22"/>
              <w:szCs w:val="22"/>
            </w:rPr>
            <w:t>final day of school for 2021/22 school year</w:t>
          </w:r>
          <w:bookmarkStart w:id="0" w:name="_GoBack"/>
          <w:bookmarkEnd w:id="0"/>
          <w:r w:rsidR="00F53CED">
            <w:rPr>
              <w:rFonts w:asciiTheme="minorHAnsi" w:hAnsiTheme="minorHAnsi" w:cstheme="minorHAnsi"/>
              <w:sz w:val="22"/>
              <w:szCs w:val="22"/>
            </w:rPr>
            <w:t>.</w:t>
          </w:r>
          <w:r w:rsidR="00A53D0A">
            <w:rPr>
              <w:rFonts w:asciiTheme="minorHAnsi" w:hAnsiTheme="minorHAnsi" w:cstheme="minorHAnsi"/>
              <w:sz w:val="22"/>
              <w:szCs w:val="22"/>
            </w:rPr>
            <w:t xml:space="preserve"> Teachers receiving the stipend will be paid in a lump-sum based on the number of times they covered a classroom resulting in the loss of their contractually agreed upon planning. </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53CED" w:rsidP="00760BF5">
          <w:pPr>
            <w:pStyle w:val="NoSpacing"/>
            <w:ind w:left="270"/>
            <w:rPr>
              <w:rFonts w:asciiTheme="minorHAnsi" w:hAnsiTheme="minorHAnsi" w:cstheme="minorHAnsi"/>
            </w:rPr>
          </w:pPr>
          <w:r>
            <w:rPr>
              <w:rFonts w:asciiTheme="minorHAnsi" w:hAnsiTheme="minorHAnsi" w:cstheme="minorHAnsi"/>
            </w:rPr>
            <w:t xml:space="preserve">No budgetary impact. The cost of the stipend will be offset through the funds that would have otherwise been used to pay for certified substitutes working in the classroom during this time. </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F53CED" w:rsidP="00760BF5">
          <w:pPr>
            <w:pStyle w:val="NoSpacing"/>
            <w:ind w:left="270"/>
            <w:rPr>
              <w:rFonts w:asciiTheme="minorHAnsi" w:hAnsiTheme="minorHAnsi" w:cstheme="minorHAnsi"/>
            </w:rPr>
          </w:pPr>
          <w:r>
            <w:rPr>
              <w:rFonts w:asciiTheme="minorHAnsi" w:hAnsiTheme="minorHAnsi" w:cstheme="minorHAnsi"/>
            </w:rPr>
            <w:t>General Funds</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lastRenderedPageBreak/>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746280"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746280" w:rsidP="00D072A8">
          <w:pPr>
            <w:pStyle w:val="NoSpacing"/>
            <w:rPr>
              <w:rFonts w:asciiTheme="minorHAnsi" w:hAnsiTheme="minorHAnsi" w:cstheme="minorHAnsi"/>
            </w:rPr>
          </w:pPr>
          <w:r>
            <w:rPr>
              <w:rFonts w:asciiTheme="minorHAnsi" w:hAnsiTheme="minorHAnsi" w:cstheme="minorHAnsi"/>
            </w:rPr>
            <w:t>It is recommended that the Board approve the $35 per planning period stipend for certified teachers as described.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746280" w:rsidP="00D072A8">
          <w:pPr>
            <w:pStyle w:val="NoSpacing"/>
            <w:rPr>
              <w:rFonts w:asciiTheme="minorHAnsi" w:hAnsiTheme="minorHAnsi" w:cstheme="minorHAnsi"/>
            </w:rPr>
          </w:pPr>
          <w:r>
            <w:rPr>
              <w:rFonts w:asciiTheme="minorHAnsi" w:hAnsiTheme="minorHAnsi" w:cstheme="minorHAnsi"/>
            </w:rPr>
            <w:t>Matthew L. Turner, Superintendent</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A4" w:rsidRDefault="009713A4">
      <w:r>
        <w:separator/>
      </w:r>
    </w:p>
  </w:endnote>
  <w:endnote w:type="continuationSeparator" w:id="0">
    <w:p w:rsidR="009713A4" w:rsidRDefault="0097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A4" w:rsidRDefault="009713A4">
      <w:r>
        <w:separator/>
      </w:r>
    </w:p>
  </w:footnote>
  <w:footnote w:type="continuationSeparator" w:id="0">
    <w:p w:rsidR="009713A4" w:rsidRDefault="0097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0AA448"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971FC"/>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5462C"/>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92068"/>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280"/>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13A4"/>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368F"/>
    <w:rsid w:val="00A04069"/>
    <w:rsid w:val="00A1655A"/>
    <w:rsid w:val="00A3345F"/>
    <w:rsid w:val="00A366C8"/>
    <w:rsid w:val="00A45E43"/>
    <w:rsid w:val="00A53D0A"/>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9C4"/>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32E4"/>
    <w:rsid w:val="00C45226"/>
    <w:rsid w:val="00C50E9B"/>
    <w:rsid w:val="00C51073"/>
    <w:rsid w:val="00C51247"/>
    <w:rsid w:val="00C62A32"/>
    <w:rsid w:val="00C91C22"/>
    <w:rsid w:val="00C93691"/>
    <w:rsid w:val="00C93D4D"/>
    <w:rsid w:val="00CA297F"/>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31DC"/>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6F56"/>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3C0F"/>
    <w:rsid w:val="00E37A02"/>
    <w:rsid w:val="00E43B89"/>
    <w:rsid w:val="00E44808"/>
    <w:rsid w:val="00E47A28"/>
    <w:rsid w:val="00E617F7"/>
    <w:rsid w:val="00E66C1A"/>
    <w:rsid w:val="00EA124F"/>
    <w:rsid w:val="00EA1553"/>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53CED"/>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maroon"/>
    </o:shapedefaults>
    <o:shapelayout v:ext="edit">
      <o:idmap v:ext="edit" data="1"/>
    </o:shapelayout>
  </w:shapeDefaults>
  <w:decimalSymbol w:val="."/>
  <w:listSeparator w:val=","/>
  <w14:docId w14:val="53E838E4"/>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6C04D9F60F594D1EB4BBE0485188D6F1"/>
        <w:category>
          <w:name w:val="General"/>
          <w:gallery w:val="placeholder"/>
        </w:category>
        <w:types>
          <w:type w:val="bbPlcHdr"/>
        </w:types>
        <w:behaviors>
          <w:behavior w:val="content"/>
        </w:behaviors>
        <w:guid w:val="{C9EB6253-8CD5-4764-811A-B491915978B5}"/>
      </w:docPartPr>
      <w:docPartBody>
        <w:p w:rsidR="002138BA" w:rsidRDefault="009C321B" w:rsidP="009C321B">
          <w:pPr>
            <w:pStyle w:val="6C04D9F60F594D1EB4BBE0485188D6F1"/>
          </w:pPr>
          <w:r w:rsidRPr="0014179D">
            <w:rPr>
              <w:rStyle w:val="PlaceholderText"/>
            </w:rPr>
            <w:t>Click or tap here to enter text.</w:t>
          </w:r>
        </w:p>
      </w:docPartBody>
    </w:docPart>
    <w:docPart>
      <w:docPartPr>
        <w:name w:val="6954257435D146068477022A1558F9C3"/>
        <w:category>
          <w:name w:val="General"/>
          <w:gallery w:val="placeholder"/>
        </w:category>
        <w:types>
          <w:type w:val="bbPlcHdr"/>
        </w:types>
        <w:behaviors>
          <w:behavior w:val="content"/>
        </w:behaviors>
        <w:guid w:val="{FFFFAA8F-DF9F-4C37-A9DF-12770CFE5EC0}"/>
      </w:docPartPr>
      <w:docPartBody>
        <w:p w:rsidR="002138BA" w:rsidRDefault="009C321B" w:rsidP="009C321B">
          <w:pPr>
            <w:pStyle w:val="6954257435D146068477022A1558F9C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2138BA"/>
    <w:rsid w:val="003A03C8"/>
    <w:rsid w:val="00406556"/>
    <w:rsid w:val="00445713"/>
    <w:rsid w:val="004574D0"/>
    <w:rsid w:val="004D3C03"/>
    <w:rsid w:val="005E5A26"/>
    <w:rsid w:val="007B2151"/>
    <w:rsid w:val="009509DE"/>
    <w:rsid w:val="009C321B"/>
    <w:rsid w:val="00B32F66"/>
    <w:rsid w:val="00C77529"/>
    <w:rsid w:val="00DB2602"/>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21B"/>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6C04D9F60F594D1EB4BBE0485188D6F1">
    <w:name w:val="6C04D9F60F594D1EB4BBE0485188D6F1"/>
    <w:rsid w:val="009C321B"/>
  </w:style>
  <w:style w:type="paragraph" w:customStyle="1" w:styleId="6954257435D146068477022A1558F9C3">
    <w:name w:val="6954257435D146068477022A1558F9C3"/>
    <w:rsid w:val="009C3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25ED-D93D-4973-890E-1883E314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2133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2021-03-03T22:03:00Z</cp:lastPrinted>
  <dcterms:created xsi:type="dcterms:W3CDTF">2022-04-21T17:20:00Z</dcterms:created>
  <dcterms:modified xsi:type="dcterms:W3CDTF">2022-04-21T17:20:00Z</dcterms:modified>
</cp:coreProperties>
</file>