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B33E" w14:textId="3E582AA5" w:rsidR="00905B4B" w:rsidRPr="00B13B56" w:rsidRDefault="00B3462A" w:rsidP="00B13B56">
      <w:pPr>
        <w:pStyle w:val="Heading1"/>
        <w:jc w:val="center"/>
        <w:rPr>
          <w:rFonts w:ascii="Calibri Light" w:hAnsi="Calibri Light" w:cs="Calibri Light"/>
        </w:rPr>
      </w:pPr>
      <w:r>
        <w:rPr>
          <w:rFonts w:ascii="Calibri Light" w:hAnsi="Calibri Light" w:cs="Calibri Light"/>
        </w:rPr>
        <w:t>Todd County Middle School</w:t>
      </w:r>
      <w:r>
        <w:rPr>
          <w:rFonts w:ascii="Calibri Light" w:hAnsi="Calibri Light" w:cs="Calibri Light"/>
        </w:rPr>
        <w:br/>
      </w:r>
      <w:r w:rsidR="001653B2"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14:paraId="752132A1" w14:textId="77777777"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14:paraId="15A033EA" w14:textId="77777777"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14:paraId="3DF4615D" w14:textId="77777777"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14:paraId="6347FFF4"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14:paraId="5C33254E"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14:paraId="312B103B"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14:paraId="5C1A7AAD"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14:paraId="283EC849" w14:textId="77777777" w:rsidTr="001C081B">
        <w:trPr>
          <w:tblHeader/>
        </w:trPr>
        <w:tc>
          <w:tcPr>
            <w:tcW w:w="6390" w:type="dxa"/>
          </w:tcPr>
          <w:p w14:paraId="7EE1377B" w14:textId="77777777"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14:paraId="211A5475" w14:textId="77777777"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14:paraId="0A26E034" w14:textId="77777777"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14:paraId="1073DA40" w14:textId="77777777" w:rsidR="004B6D0A" w:rsidRPr="001A07AC" w:rsidRDefault="006C71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14:paraId="478874EF" w14:textId="77777777"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14:paraId="58FACAB1" w14:textId="77777777"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14:paraId="0B966626" w14:textId="77777777"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14:paraId="23D97A2D" w14:textId="77777777"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14:paraId="6930D6EE" w14:textId="77777777"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14:paraId="11B24659" w14:textId="77777777"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14:paraId="7F418EA8" w14:textId="77777777"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14:paraId="110ACA6E" w14:textId="77777777"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14:paraId="66049A20" w14:textId="77777777"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14:paraId="5999B85B" w14:textId="77777777"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14:paraId="3AF45F83" w14:textId="77777777"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14:paraId="4C00FC8E"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14:paraId="73A52FF9" w14:textId="77777777" w:rsidTr="00225EE6">
        <w:trPr>
          <w:gridAfter w:val="1"/>
          <w:wAfter w:w="9" w:type="dxa"/>
          <w:trHeight w:val="664"/>
          <w:tblHeader/>
        </w:trPr>
        <w:tc>
          <w:tcPr>
            <w:tcW w:w="18701" w:type="dxa"/>
            <w:gridSpan w:val="6"/>
            <w:tcBorders>
              <w:top w:val="single" w:sz="8" w:space="0" w:color="000000" w:themeColor="text1"/>
            </w:tcBorders>
          </w:tcPr>
          <w:p w14:paraId="5CE5B6DD" w14:textId="33A7925D" w:rsidR="00C14366" w:rsidRPr="00B13B56" w:rsidRDefault="00C14366" w:rsidP="007E0769">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w:t>
            </w:r>
            <w:r w:rsidR="007E0769">
              <w:rPr>
                <w:rFonts w:ascii="Calibri Light" w:hAnsi="Calibri Light" w:cs="Calibri Light"/>
              </w:rPr>
              <w:t xml:space="preserve"> </w:t>
            </w:r>
            <w:r w:rsidR="00EC7D79">
              <w:rPr>
                <w:rFonts w:ascii="Calibri Light" w:hAnsi="Calibri Light" w:cs="Calibri Light"/>
              </w:rPr>
              <w:t xml:space="preserve">Increase percentage of students scoring P/D in reading from </w:t>
            </w:r>
            <w:r w:rsidR="0003234B">
              <w:rPr>
                <w:rFonts w:ascii="Calibri Light" w:hAnsi="Calibri Light" w:cs="Calibri Light"/>
              </w:rPr>
              <w:t>40.14</w:t>
            </w:r>
            <w:r w:rsidR="00EC7D79">
              <w:rPr>
                <w:rFonts w:ascii="Calibri Light" w:hAnsi="Calibri Light" w:cs="Calibri Light"/>
              </w:rPr>
              <w:t xml:space="preserve">% to 63.4% by 2025. Increase percentage of students scoring P/D in math from </w:t>
            </w:r>
            <w:r w:rsidR="0003234B">
              <w:rPr>
                <w:rFonts w:ascii="Calibri Light" w:hAnsi="Calibri Light" w:cs="Calibri Light"/>
              </w:rPr>
              <w:t>17.51</w:t>
            </w:r>
            <w:r w:rsidR="00EC7D79">
              <w:rPr>
                <w:rFonts w:ascii="Calibri Light" w:hAnsi="Calibri Light" w:cs="Calibri Light"/>
              </w:rPr>
              <w:t>% to 51.7% by 2025.</w:t>
            </w:r>
          </w:p>
        </w:tc>
      </w:tr>
      <w:tr w:rsidR="009C4A29" w:rsidRPr="00B13B56" w14:paraId="68D52B68" w14:textId="77777777" w:rsidTr="00225EE6">
        <w:trPr>
          <w:tblHeader/>
        </w:trPr>
        <w:tc>
          <w:tcPr>
            <w:tcW w:w="3118" w:type="dxa"/>
            <w:shd w:val="clear" w:color="auto" w:fill="BFBFBF" w:themeFill="background1" w:themeFillShade="BF"/>
          </w:tcPr>
          <w:p w14:paraId="232E4EAE" w14:textId="77777777"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14:paraId="428D405A"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3FEAA00D" w14:textId="77777777"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270AE705"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684D6B8D" w14:textId="77777777"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7D23FE06"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14:paraId="1B3BF3DB" w14:textId="77777777" w:rsidTr="00225EE6">
        <w:tc>
          <w:tcPr>
            <w:tcW w:w="3118" w:type="dxa"/>
            <w:vMerge w:val="restart"/>
          </w:tcPr>
          <w:p w14:paraId="54EF1F1B" w14:textId="77777777" w:rsidR="00D229FC" w:rsidRDefault="00D229FC" w:rsidP="009C4A29">
            <w:pPr>
              <w:rPr>
                <w:rFonts w:ascii="Calibri Light" w:hAnsi="Calibri Light" w:cs="Calibri Light"/>
              </w:rPr>
            </w:pPr>
            <w:r w:rsidRPr="00B13B56">
              <w:rPr>
                <w:rFonts w:ascii="Calibri Light" w:hAnsi="Calibri Light" w:cs="Calibri Light"/>
              </w:rPr>
              <w:t>Objective 1</w:t>
            </w:r>
          </w:p>
          <w:p w14:paraId="74891EFB" w14:textId="1459EAA3" w:rsidR="007E0769" w:rsidRPr="00B13B56" w:rsidRDefault="0062437C" w:rsidP="00CD2ED0">
            <w:pPr>
              <w:rPr>
                <w:rFonts w:ascii="Calibri Light" w:hAnsi="Calibri Light" w:cs="Calibri Light"/>
              </w:rPr>
            </w:pPr>
            <w:r>
              <w:rPr>
                <w:rFonts w:ascii="Calibri Light" w:hAnsi="Calibri Light" w:cs="Calibri Light"/>
              </w:rPr>
              <w:t xml:space="preserve">Increase percentage of students scoring P/D in reading from </w:t>
            </w:r>
            <w:r w:rsidR="0003234B">
              <w:rPr>
                <w:rFonts w:ascii="Calibri Light" w:hAnsi="Calibri Light" w:cs="Calibri Light"/>
              </w:rPr>
              <w:t>40</w:t>
            </w:r>
            <w:r>
              <w:rPr>
                <w:rFonts w:ascii="Calibri Light" w:hAnsi="Calibri Light" w:cs="Calibri Light"/>
              </w:rPr>
              <w:t>.</w:t>
            </w:r>
            <w:r w:rsidR="0003234B">
              <w:rPr>
                <w:rFonts w:ascii="Calibri Light" w:hAnsi="Calibri Light" w:cs="Calibri Light"/>
              </w:rPr>
              <w:t>14</w:t>
            </w:r>
            <w:r>
              <w:rPr>
                <w:rFonts w:ascii="Calibri Light" w:hAnsi="Calibri Light" w:cs="Calibri Light"/>
              </w:rPr>
              <w:t>% to 5</w:t>
            </w:r>
            <w:r w:rsidR="0003234B">
              <w:rPr>
                <w:rFonts w:ascii="Calibri Light" w:hAnsi="Calibri Light" w:cs="Calibri Light"/>
              </w:rPr>
              <w:t>5</w:t>
            </w:r>
            <w:r>
              <w:rPr>
                <w:rFonts w:ascii="Calibri Light" w:hAnsi="Calibri Light" w:cs="Calibri Light"/>
              </w:rPr>
              <w:t xml:space="preserve">.3% </w:t>
            </w:r>
            <w:r w:rsidR="0001724C">
              <w:rPr>
                <w:rFonts w:ascii="Calibri Light" w:hAnsi="Calibri Light" w:cs="Calibri Light"/>
              </w:rPr>
              <w:t xml:space="preserve">and in </w:t>
            </w:r>
            <w:r w:rsidR="00CD2ED0">
              <w:rPr>
                <w:rFonts w:ascii="Calibri Light" w:hAnsi="Calibri Light" w:cs="Calibri Light"/>
              </w:rPr>
              <w:t xml:space="preserve">math from </w:t>
            </w:r>
            <w:r w:rsidR="0003234B">
              <w:rPr>
                <w:rFonts w:ascii="Calibri Light" w:hAnsi="Calibri Light" w:cs="Calibri Light"/>
              </w:rPr>
              <w:t>17</w:t>
            </w:r>
            <w:r w:rsidR="00CD2ED0">
              <w:rPr>
                <w:rFonts w:ascii="Calibri Light" w:hAnsi="Calibri Light" w:cs="Calibri Light"/>
              </w:rPr>
              <w:t>.</w:t>
            </w:r>
            <w:r w:rsidR="0003234B">
              <w:rPr>
                <w:rFonts w:ascii="Calibri Light" w:hAnsi="Calibri Light" w:cs="Calibri Light"/>
              </w:rPr>
              <w:t>51</w:t>
            </w:r>
            <w:r w:rsidR="00CD2ED0">
              <w:rPr>
                <w:rFonts w:ascii="Calibri Light" w:hAnsi="Calibri Light" w:cs="Calibri Light"/>
              </w:rPr>
              <w:t>% to 33.2% on 202</w:t>
            </w:r>
            <w:r w:rsidR="0003234B">
              <w:rPr>
                <w:rFonts w:ascii="Calibri Light" w:hAnsi="Calibri Light" w:cs="Calibri Light"/>
              </w:rPr>
              <w:t>1</w:t>
            </w:r>
            <w:r w:rsidR="0001724C">
              <w:rPr>
                <w:rFonts w:ascii="Calibri Light" w:hAnsi="Calibri Light" w:cs="Calibri Light"/>
              </w:rPr>
              <w:t>-2</w:t>
            </w:r>
            <w:r w:rsidR="0003234B">
              <w:rPr>
                <w:rFonts w:ascii="Calibri Light" w:hAnsi="Calibri Light" w:cs="Calibri Light"/>
              </w:rPr>
              <w:t>2</w:t>
            </w:r>
            <w:r w:rsidR="0001724C">
              <w:rPr>
                <w:rFonts w:ascii="Calibri Light" w:hAnsi="Calibri Light" w:cs="Calibri Light"/>
              </w:rPr>
              <w:t xml:space="preserve"> </w:t>
            </w:r>
            <w:r w:rsidR="00913F20">
              <w:rPr>
                <w:rFonts w:ascii="Calibri Light" w:hAnsi="Calibri Light" w:cs="Calibri Light"/>
              </w:rPr>
              <w:t>Kentucky State Assessment (KSA)</w:t>
            </w:r>
            <w:r w:rsidR="0001724C">
              <w:rPr>
                <w:rFonts w:ascii="Calibri Light" w:hAnsi="Calibri Light" w:cs="Calibri Light"/>
              </w:rPr>
              <w:t>.</w:t>
            </w:r>
          </w:p>
        </w:tc>
        <w:tc>
          <w:tcPr>
            <w:tcW w:w="3118" w:type="dxa"/>
            <w:vMerge w:val="restart"/>
          </w:tcPr>
          <w:p w14:paraId="4B766AA9" w14:textId="77777777" w:rsidR="00D229FC" w:rsidRPr="00B13B56" w:rsidRDefault="0062437C" w:rsidP="009C4A29">
            <w:pPr>
              <w:rPr>
                <w:rFonts w:ascii="Calibri Light" w:hAnsi="Calibri Light" w:cs="Calibri Light"/>
              </w:rPr>
            </w:pPr>
            <w:r>
              <w:rPr>
                <w:rFonts w:ascii="Calibri Light" w:hAnsi="Calibri Light" w:cs="Calibri Light"/>
              </w:rPr>
              <w:t>KCWP 2: Design and Deliver Instruction</w:t>
            </w:r>
          </w:p>
        </w:tc>
        <w:tc>
          <w:tcPr>
            <w:tcW w:w="3749" w:type="dxa"/>
          </w:tcPr>
          <w:p w14:paraId="18E6A964" w14:textId="77777777" w:rsidR="00D919E6" w:rsidRPr="00D919E6" w:rsidRDefault="00D919E6" w:rsidP="00D919E6">
            <w:pPr>
              <w:rPr>
                <w:rFonts w:ascii="Calibri Light" w:hAnsi="Calibri Light" w:cs="Calibri Light"/>
              </w:rPr>
            </w:pPr>
            <w:r w:rsidRPr="00D919E6">
              <w:rPr>
                <w:rFonts w:ascii="Calibri Light" w:hAnsi="Calibri Light" w:cs="Calibri Light"/>
              </w:rPr>
              <w:t>Ensure that students understand the success criteria within each learning target. (“Our learning target for today is _________, and we will know we are successful when we ____________.”)</w:t>
            </w:r>
          </w:p>
          <w:p w14:paraId="63FD2C8E" w14:textId="77777777" w:rsidR="00D229FC" w:rsidRPr="00B13B56" w:rsidRDefault="00D919E6" w:rsidP="00D919E6">
            <w:pPr>
              <w:rPr>
                <w:rFonts w:ascii="Calibri Light" w:hAnsi="Calibri Light" w:cs="Calibri Light"/>
              </w:rPr>
            </w:pPr>
            <w:r w:rsidRPr="00D919E6">
              <w:rPr>
                <w:rFonts w:ascii="Calibri Light" w:hAnsi="Calibri Light" w:cs="Calibri Light"/>
              </w:rPr>
              <w:t>*Exemplars posted, rubrics or scoring guides made available for students to further ensure understanding.</w:t>
            </w:r>
          </w:p>
        </w:tc>
        <w:tc>
          <w:tcPr>
            <w:tcW w:w="2487" w:type="dxa"/>
          </w:tcPr>
          <w:p w14:paraId="02A32B84" w14:textId="77777777" w:rsidR="00D229FC" w:rsidRPr="00B13B56" w:rsidRDefault="00D919E6" w:rsidP="009C4A29">
            <w:pPr>
              <w:rPr>
                <w:rFonts w:ascii="Calibri Light" w:hAnsi="Calibri Light" w:cs="Calibri Light"/>
              </w:rPr>
            </w:pPr>
            <w:r>
              <w:rPr>
                <w:rFonts w:ascii="Calibri Light" w:hAnsi="Calibri Light" w:cs="Calibri Light"/>
              </w:rPr>
              <w:t>Lesson plan documentation; walkthrough data</w:t>
            </w:r>
          </w:p>
        </w:tc>
        <w:tc>
          <w:tcPr>
            <w:tcW w:w="3993" w:type="dxa"/>
          </w:tcPr>
          <w:p w14:paraId="48C917F5" w14:textId="77777777" w:rsidR="00D229FC" w:rsidRPr="00B13B56" w:rsidRDefault="00D919E6" w:rsidP="00CD2ED0">
            <w:pPr>
              <w:rPr>
                <w:rFonts w:ascii="Calibri Light" w:hAnsi="Calibri Light" w:cs="Calibri Light"/>
              </w:rPr>
            </w:pPr>
            <w:r>
              <w:rPr>
                <w:rFonts w:ascii="Calibri Light" w:hAnsi="Calibri Light" w:cs="Calibri Light"/>
              </w:rPr>
              <w:t>Explicit Instruction Walkthrough diagnostic will provide data for monitoring – develop by January 15</w:t>
            </w:r>
            <w:r w:rsidRPr="00D919E6">
              <w:rPr>
                <w:rFonts w:ascii="Calibri Light" w:hAnsi="Calibri Light" w:cs="Calibri Light"/>
                <w:vertAlign w:val="superscript"/>
              </w:rPr>
              <w:t>th</w:t>
            </w:r>
            <w:r>
              <w:rPr>
                <w:rFonts w:ascii="Calibri Light" w:hAnsi="Calibri Light" w:cs="Calibri Light"/>
              </w:rPr>
              <w:t xml:space="preserve"> for use. Will evaluate level</w:t>
            </w:r>
            <w:r w:rsidR="00E740CD">
              <w:rPr>
                <w:rFonts w:ascii="Calibri Light" w:hAnsi="Calibri Light" w:cs="Calibri Light"/>
              </w:rPr>
              <w:t xml:space="preserve">s on a monthly basis through walkthroughs by </w:t>
            </w:r>
            <w:r w:rsidR="00CD2ED0">
              <w:rPr>
                <w:rFonts w:ascii="Calibri Light" w:hAnsi="Calibri Light" w:cs="Calibri Light"/>
              </w:rPr>
              <w:t xml:space="preserve">building and/or district </w:t>
            </w:r>
            <w:r w:rsidR="00E740CD">
              <w:rPr>
                <w:rFonts w:ascii="Calibri Light" w:hAnsi="Calibri Light" w:cs="Calibri Light"/>
              </w:rPr>
              <w:t>administration</w:t>
            </w:r>
            <w:r w:rsidR="00EB0146">
              <w:rPr>
                <w:rFonts w:ascii="Calibri Light" w:hAnsi="Calibri Light" w:cs="Calibri Light"/>
              </w:rPr>
              <w:t>.</w:t>
            </w:r>
          </w:p>
        </w:tc>
        <w:tc>
          <w:tcPr>
            <w:tcW w:w="2245" w:type="dxa"/>
            <w:gridSpan w:val="2"/>
          </w:tcPr>
          <w:p w14:paraId="65A8E3E7" w14:textId="77777777" w:rsidR="00EB0146" w:rsidRPr="00B13B56" w:rsidRDefault="00EB0146" w:rsidP="009C4A29">
            <w:pPr>
              <w:rPr>
                <w:rFonts w:ascii="Calibri Light" w:hAnsi="Calibri Light" w:cs="Calibri Light"/>
              </w:rPr>
            </w:pPr>
            <w:r>
              <w:rPr>
                <w:rFonts w:ascii="Calibri Light" w:hAnsi="Calibri Light" w:cs="Calibri Light"/>
              </w:rPr>
              <w:t>N/A</w:t>
            </w:r>
          </w:p>
        </w:tc>
      </w:tr>
      <w:tr w:rsidR="00D919E6" w:rsidRPr="00B13B56" w14:paraId="1B9AF6E4" w14:textId="77777777" w:rsidTr="00225EE6">
        <w:tc>
          <w:tcPr>
            <w:tcW w:w="3118" w:type="dxa"/>
            <w:vMerge/>
          </w:tcPr>
          <w:p w14:paraId="6606D15A" w14:textId="77777777" w:rsidR="00D919E6" w:rsidRPr="00B13B56" w:rsidRDefault="00D919E6" w:rsidP="00D919E6">
            <w:pPr>
              <w:rPr>
                <w:rFonts w:ascii="Calibri Light" w:hAnsi="Calibri Light" w:cs="Calibri Light"/>
              </w:rPr>
            </w:pPr>
          </w:p>
        </w:tc>
        <w:tc>
          <w:tcPr>
            <w:tcW w:w="3118" w:type="dxa"/>
            <w:vMerge/>
          </w:tcPr>
          <w:p w14:paraId="2E9A5DC3" w14:textId="77777777" w:rsidR="00D919E6" w:rsidRPr="00B13B56" w:rsidRDefault="00D919E6" w:rsidP="00D919E6">
            <w:pPr>
              <w:rPr>
                <w:rFonts w:ascii="Calibri Light" w:hAnsi="Calibri Light" w:cs="Calibri Light"/>
              </w:rPr>
            </w:pPr>
          </w:p>
        </w:tc>
        <w:tc>
          <w:tcPr>
            <w:tcW w:w="3749" w:type="dxa"/>
          </w:tcPr>
          <w:p w14:paraId="730BC32D" w14:textId="77777777" w:rsidR="00D919E6" w:rsidRPr="00D919E6" w:rsidRDefault="00D919E6" w:rsidP="00D919E6">
            <w:pPr>
              <w:rPr>
                <w:rFonts w:ascii="Calibri Light" w:hAnsi="Calibri Light" w:cs="Calibri Light"/>
              </w:rPr>
            </w:pPr>
            <w:r w:rsidRPr="00D919E6">
              <w:rPr>
                <w:rFonts w:ascii="Calibri Light" w:hAnsi="Calibri Light" w:cs="Calibri Light"/>
              </w:rPr>
              <w:t>Ensure ongoing professional development in the area of best practice/high yield instructional strategies to aid in curricular adjustments when students fail to meet mastery.</w:t>
            </w:r>
          </w:p>
          <w:p w14:paraId="254B7E2D" w14:textId="77777777" w:rsidR="00D919E6" w:rsidRPr="00B13B56" w:rsidRDefault="00D919E6" w:rsidP="00D919E6">
            <w:pPr>
              <w:rPr>
                <w:rFonts w:ascii="Calibri Light" w:hAnsi="Calibri Light" w:cs="Calibri Light"/>
              </w:rPr>
            </w:pPr>
            <w:r w:rsidRPr="00D919E6">
              <w:rPr>
                <w:rFonts w:ascii="Calibri Light" w:hAnsi="Calibri Light" w:cs="Calibri Light"/>
              </w:rPr>
              <w:t>*Professional development plan is teacher-driven to accommodate their needs.</w:t>
            </w:r>
          </w:p>
        </w:tc>
        <w:tc>
          <w:tcPr>
            <w:tcW w:w="2487" w:type="dxa"/>
          </w:tcPr>
          <w:p w14:paraId="5C343C51" w14:textId="77777777" w:rsidR="00D919E6" w:rsidRPr="00B13B56" w:rsidRDefault="00D919E6" w:rsidP="00D919E6">
            <w:pPr>
              <w:rPr>
                <w:rFonts w:ascii="Calibri Light" w:hAnsi="Calibri Light" w:cs="Calibri Light"/>
              </w:rPr>
            </w:pPr>
            <w:r>
              <w:rPr>
                <w:rFonts w:ascii="Calibri Light" w:hAnsi="Calibri Light" w:cs="Calibri Light"/>
              </w:rPr>
              <w:t>Impact survey</w:t>
            </w:r>
          </w:p>
        </w:tc>
        <w:tc>
          <w:tcPr>
            <w:tcW w:w="3993" w:type="dxa"/>
          </w:tcPr>
          <w:p w14:paraId="5AFAE390" w14:textId="40419A63" w:rsidR="00D919E6" w:rsidRPr="00B13B56" w:rsidRDefault="00EB0146" w:rsidP="00CD2ED0">
            <w:pPr>
              <w:rPr>
                <w:rFonts w:ascii="Calibri Light" w:hAnsi="Calibri Light" w:cs="Calibri Light"/>
              </w:rPr>
            </w:pPr>
            <w:r>
              <w:rPr>
                <w:rFonts w:ascii="Calibri Light" w:hAnsi="Calibri Light" w:cs="Calibri Light"/>
              </w:rPr>
              <w:t>Efficiency Committee will discuss funding and budgeting to include Professional Development opportunities for the end of the 20</w:t>
            </w:r>
            <w:r w:rsidR="00CD2ED0">
              <w:rPr>
                <w:rFonts w:ascii="Calibri Light" w:hAnsi="Calibri Light" w:cs="Calibri Light"/>
              </w:rPr>
              <w:t>2</w:t>
            </w:r>
            <w:r w:rsidR="0003234B">
              <w:rPr>
                <w:rFonts w:ascii="Calibri Light" w:hAnsi="Calibri Light" w:cs="Calibri Light"/>
              </w:rPr>
              <w:t>1</w:t>
            </w:r>
            <w:r>
              <w:rPr>
                <w:rFonts w:ascii="Calibri Light" w:hAnsi="Calibri Light" w:cs="Calibri Light"/>
              </w:rPr>
              <w:t>-2</w:t>
            </w:r>
            <w:r w:rsidR="0003234B">
              <w:rPr>
                <w:rFonts w:ascii="Calibri Light" w:hAnsi="Calibri Light" w:cs="Calibri Light"/>
              </w:rPr>
              <w:t>2</w:t>
            </w:r>
            <w:r>
              <w:rPr>
                <w:rFonts w:ascii="Calibri Light" w:hAnsi="Calibri Light" w:cs="Calibri Light"/>
              </w:rPr>
              <w:t xml:space="preserve"> school year and for the 202</w:t>
            </w:r>
            <w:r w:rsidR="0003234B">
              <w:rPr>
                <w:rFonts w:ascii="Calibri Light" w:hAnsi="Calibri Light" w:cs="Calibri Light"/>
              </w:rPr>
              <w:t>2</w:t>
            </w:r>
            <w:r>
              <w:rPr>
                <w:rFonts w:ascii="Calibri Light" w:hAnsi="Calibri Light" w:cs="Calibri Light"/>
              </w:rPr>
              <w:t>-2</w:t>
            </w:r>
            <w:r w:rsidR="0003234B">
              <w:rPr>
                <w:rFonts w:ascii="Calibri Light" w:hAnsi="Calibri Light" w:cs="Calibri Light"/>
              </w:rPr>
              <w:t>3</w:t>
            </w:r>
            <w:r>
              <w:rPr>
                <w:rFonts w:ascii="Calibri Light" w:hAnsi="Calibri Light" w:cs="Calibri Light"/>
              </w:rPr>
              <w:t xml:space="preserve"> school year SBDM budget to recommend to SBDM.</w:t>
            </w:r>
          </w:p>
        </w:tc>
        <w:tc>
          <w:tcPr>
            <w:tcW w:w="2245" w:type="dxa"/>
            <w:gridSpan w:val="2"/>
          </w:tcPr>
          <w:p w14:paraId="65F8F9FB" w14:textId="67A5F1ED" w:rsidR="00D919E6" w:rsidRPr="00B13B56" w:rsidRDefault="00D919E6" w:rsidP="00040E49">
            <w:pPr>
              <w:rPr>
                <w:rFonts w:ascii="Calibri Light" w:hAnsi="Calibri Light" w:cs="Calibri Light"/>
              </w:rPr>
            </w:pPr>
            <w:r>
              <w:rPr>
                <w:rFonts w:ascii="Calibri Light" w:hAnsi="Calibri Light" w:cs="Calibri Light"/>
              </w:rPr>
              <w:t>$</w:t>
            </w:r>
            <w:r w:rsidR="00040E49">
              <w:rPr>
                <w:rFonts w:ascii="Calibri Light" w:hAnsi="Calibri Light" w:cs="Calibri Light"/>
              </w:rPr>
              <w:t>500</w:t>
            </w:r>
            <w:r>
              <w:rPr>
                <w:rFonts w:ascii="Calibri Light" w:hAnsi="Calibri Light" w:cs="Calibri Light"/>
              </w:rPr>
              <w:t xml:space="preserve"> Professional Development from SBDM Council funds.</w:t>
            </w:r>
          </w:p>
        </w:tc>
      </w:tr>
      <w:tr w:rsidR="00D919E6" w:rsidRPr="00B13B56" w14:paraId="16526CE3" w14:textId="77777777" w:rsidTr="00225EE6">
        <w:tc>
          <w:tcPr>
            <w:tcW w:w="3118" w:type="dxa"/>
            <w:vMerge/>
          </w:tcPr>
          <w:p w14:paraId="22FE411A" w14:textId="77777777" w:rsidR="00D919E6" w:rsidRPr="00B13B56" w:rsidRDefault="00D919E6" w:rsidP="00D919E6">
            <w:pPr>
              <w:rPr>
                <w:rFonts w:ascii="Calibri Light" w:hAnsi="Calibri Light" w:cs="Calibri Light"/>
              </w:rPr>
            </w:pPr>
          </w:p>
        </w:tc>
        <w:tc>
          <w:tcPr>
            <w:tcW w:w="3118" w:type="dxa"/>
            <w:vMerge w:val="restart"/>
          </w:tcPr>
          <w:p w14:paraId="0F1445BC" w14:textId="77777777" w:rsidR="00D919E6" w:rsidRPr="00B13B56" w:rsidRDefault="0044516A" w:rsidP="00D919E6">
            <w:pPr>
              <w:rPr>
                <w:rFonts w:ascii="Calibri Light" w:hAnsi="Calibri Light" w:cs="Calibri Light"/>
              </w:rPr>
            </w:pPr>
            <w:r w:rsidRPr="0044516A">
              <w:rPr>
                <w:rFonts w:ascii="Calibri Light" w:hAnsi="Calibri Light" w:cs="Calibri Light"/>
              </w:rPr>
              <w:t>KCWP 5:  Design, Align, and Deliver Support</w:t>
            </w:r>
          </w:p>
        </w:tc>
        <w:tc>
          <w:tcPr>
            <w:tcW w:w="3749" w:type="dxa"/>
          </w:tcPr>
          <w:p w14:paraId="17C3F51F" w14:textId="77777777" w:rsidR="00D919E6" w:rsidRPr="00B13B56" w:rsidRDefault="0044516A" w:rsidP="0001724C">
            <w:pPr>
              <w:rPr>
                <w:rFonts w:ascii="Calibri Light" w:hAnsi="Calibri Light" w:cs="Calibri Light"/>
              </w:rPr>
            </w:pPr>
            <w:r w:rsidRPr="0044516A">
              <w:rPr>
                <w:rFonts w:ascii="Calibri Light" w:hAnsi="Calibri Light" w:cs="Calibri Light"/>
              </w:rPr>
              <w:t xml:space="preserve">Continue to use PLC </w:t>
            </w:r>
            <w:r>
              <w:rPr>
                <w:rFonts w:ascii="Calibri Light" w:hAnsi="Calibri Light" w:cs="Calibri Light"/>
              </w:rPr>
              <w:t xml:space="preserve">data </w:t>
            </w:r>
            <w:proofErr w:type="gramStart"/>
            <w:r>
              <w:rPr>
                <w:rFonts w:ascii="Calibri Light" w:hAnsi="Calibri Light" w:cs="Calibri Light"/>
              </w:rPr>
              <w:t>teams</w:t>
            </w:r>
            <w:proofErr w:type="gramEnd"/>
            <w:r>
              <w:rPr>
                <w:rFonts w:ascii="Calibri Light" w:hAnsi="Calibri Light" w:cs="Calibri Light"/>
              </w:rPr>
              <w:t xml:space="preserve"> </w:t>
            </w:r>
            <w:r w:rsidRPr="0044516A">
              <w:rPr>
                <w:rFonts w:ascii="Calibri Light" w:hAnsi="Calibri Light" w:cs="Calibri Light"/>
              </w:rPr>
              <w:t xml:space="preserve">protocol </w:t>
            </w:r>
            <w:r w:rsidR="0001724C">
              <w:rPr>
                <w:rFonts w:ascii="Calibri Light" w:hAnsi="Calibri Light" w:cs="Calibri Light"/>
              </w:rPr>
              <w:t>to create and monitor a “watch list” for students performing below proficiency.</w:t>
            </w:r>
          </w:p>
        </w:tc>
        <w:tc>
          <w:tcPr>
            <w:tcW w:w="2487" w:type="dxa"/>
          </w:tcPr>
          <w:p w14:paraId="539F661A" w14:textId="77777777" w:rsidR="00D919E6" w:rsidRPr="00B13B56" w:rsidRDefault="0001724C" w:rsidP="00D919E6">
            <w:pPr>
              <w:rPr>
                <w:rFonts w:ascii="Calibri Light" w:hAnsi="Calibri Light" w:cs="Calibri Light"/>
              </w:rPr>
            </w:pPr>
            <w:r>
              <w:rPr>
                <w:rFonts w:ascii="Calibri Light" w:hAnsi="Calibri Light" w:cs="Calibri Light"/>
              </w:rPr>
              <w:t>PLC minutes; Intervention boards in room 2.</w:t>
            </w:r>
          </w:p>
        </w:tc>
        <w:tc>
          <w:tcPr>
            <w:tcW w:w="3993" w:type="dxa"/>
          </w:tcPr>
          <w:p w14:paraId="251CC3FF" w14:textId="77777777" w:rsidR="00D919E6" w:rsidRPr="00B13B56" w:rsidRDefault="0001724C" w:rsidP="00D919E6">
            <w:pPr>
              <w:rPr>
                <w:rFonts w:ascii="Calibri Light" w:hAnsi="Calibri Light" w:cs="Calibri Light"/>
              </w:rPr>
            </w:pPr>
            <w:r>
              <w:rPr>
                <w:rFonts w:ascii="Calibri Light" w:hAnsi="Calibri Light" w:cs="Calibri Light"/>
              </w:rPr>
              <w:t>Student data/grades/STAR scores will be monitored to track student progress.</w:t>
            </w:r>
          </w:p>
        </w:tc>
        <w:tc>
          <w:tcPr>
            <w:tcW w:w="2245" w:type="dxa"/>
            <w:gridSpan w:val="2"/>
          </w:tcPr>
          <w:p w14:paraId="5B97CB3A" w14:textId="77777777" w:rsidR="00D919E6" w:rsidRDefault="0001724C" w:rsidP="00D919E6">
            <w:pPr>
              <w:rPr>
                <w:rFonts w:ascii="Calibri Light" w:hAnsi="Calibri Light" w:cs="Calibri Light"/>
              </w:rPr>
            </w:pPr>
            <w:r>
              <w:rPr>
                <w:rFonts w:ascii="Calibri Light" w:hAnsi="Calibri Light" w:cs="Calibri Light"/>
              </w:rPr>
              <w:t>N/A</w:t>
            </w:r>
          </w:p>
          <w:p w14:paraId="695C55BF" w14:textId="77777777" w:rsidR="0001724C" w:rsidRPr="00B13B56" w:rsidRDefault="0001724C" w:rsidP="00D919E6">
            <w:pPr>
              <w:rPr>
                <w:rFonts w:ascii="Calibri Light" w:hAnsi="Calibri Light" w:cs="Calibri Light"/>
              </w:rPr>
            </w:pPr>
          </w:p>
        </w:tc>
      </w:tr>
      <w:tr w:rsidR="00D919E6" w:rsidRPr="00B13B56" w14:paraId="0F0A5AC2" w14:textId="77777777" w:rsidTr="00225EE6">
        <w:tc>
          <w:tcPr>
            <w:tcW w:w="3118" w:type="dxa"/>
            <w:vMerge/>
          </w:tcPr>
          <w:p w14:paraId="7327F48A" w14:textId="77777777" w:rsidR="00D919E6" w:rsidRPr="00B13B56" w:rsidRDefault="00D919E6" w:rsidP="00D919E6">
            <w:pPr>
              <w:rPr>
                <w:rFonts w:ascii="Calibri Light" w:hAnsi="Calibri Light" w:cs="Calibri Light"/>
              </w:rPr>
            </w:pPr>
          </w:p>
        </w:tc>
        <w:tc>
          <w:tcPr>
            <w:tcW w:w="3118" w:type="dxa"/>
            <w:vMerge/>
          </w:tcPr>
          <w:p w14:paraId="5EDD3530" w14:textId="77777777" w:rsidR="00D919E6" w:rsidRPr="00B13B56" w:rsidRDefault="00D919E6" w:rsidP="00D919E6">
            <w:pPr>
              <w:rPr>
                <w:rFonts w:ascii="Calibri Light" w:hAnsi="Calibri Light" w:cs="Calibri Light"/>
              </w:rPr>
            </w:pPr>
          </w:p>
        </w:tc>
        <w:tc>
          <w:tcPr>
            <w:tcW w:w="3749" w:type="dxa"/>
          </w:tcPr>
          <w:p w14:paraId="674E515F" w14:textId="77777777" w:rsidR="00D919E6" w:rsidRPr="00B13B56" w:rsidRDefault="00D919E6" w:rsidP="0044516A">
            <w:pPr>
              <w:rPr>
                <w:rFonts w:ascii="Calibri Light" w:hAnsi="Calibri Light" w:cs="Calibri Light"/>
              </w:rPr>
            </w:pPr>
          </w:p>
        </w:tc>
        <w:tc>
          <w:tcPr>
            <w:tcW w:w="2487" w:type="dxa"/>
          </w:tcPr>
          <w:p w14:paraId="429488AC" w14:textId="77777777" w:rsidR="00D919E6" w:rsidRPr="00B13B56" w:rsidRDefault="00D919E6" w:rsidP="00D919E6">
            <w:pPr>
              <w:rPr>
                <w:rFonts w:ascii="Calibri Light" w:hAnsi="Calibri Light" w:cs="Calibri Light"/>
              </w:rPr>
            </w:pPr>
          </w:p>
        </w:tc>
        <w:tc>
          <w:tcPr>
            <w:tcW w:w="3993" w:type="dxa"/>
          </w:tcPr>
          <w:p w14:paraId="574BFC2F" w14:textId="77777777" w:rsidR="00D919E6" w:rsidRPr="00B13B56" w:rsidRDefault="00D919E6" w:rsidP="00D919E6">
            <w:pPr>
              <w:rPr>
                <w:rFonts w:ascii="Calibri Light" w:hAnsi="Calibri Light" w:cs="Calibri Light"/>
              </w:rPr>
            </w:pPr>
          </w:p>
        </w:tc>
        <w:tc>
          <w:tcPr>
            <w:tcW w:w="2245" w:type="dxa"/>
            <w:gridSpan w:val="2"/>
          </w:tcPr>
          <w:p w14:paraId="19167EC7" w14:textId="77777777" w:rsidR="00D919E6" w:rsidRPr="00B13B56" w:rsidRDefault="00D919E6" w:rsidP="00D919E6">
            <w:pPr>
              <w:rPr>
                <w:rFonts w:ascii="Calibri Light" w:hAnsi="Calibri Light" w:cs="Calibri Light"/>
              </w:rPr>
            </w:pPr>
          </w:p>
        </w:tc>
      </w:tr>
    </w:tbl>
    <w:p w14:paraId="1B487C60" w14:textId="77777777" w:rsidR="00E27B8D" w:rsidRPr="00B13B56" w:rsidRDefault="00E27B8D" w:rsidP="008969B9">
      <w:pPr>
        <w:pStyle w:val="Heading2"/>
        <w:rPr>
          <w:rFonts w:ascii="Calibri Light" w:eastAsiaTheme="minorEastAsia" w:hAnsi="Calibri Light" w:cs="Calibri Light"/>
          <w:b w:val="0"/>
          <w:bCs w:val="0"/>
          <w:color w:val="auto"/>
          <w:sz w:val="24"/>
          <w:szCs w:val="24"/>
        </w:rPr>
      </w:pPr>
    </w:p>
    <w:p w14:paraId="46D835AF" w14:textId="77777777" w:rsidR="00E27B8D" w:rsidRPr="00B13B56" w:rsidRDefault="00E27B8D">
      <w:pPr>
        <w:rPr>
          <w:rFonts w:ascii="Calibri Light" w:hAnsi="Calibri Light" w:cs="Calibri Light"/>
        </w:rPr>
      </w:pPr>
      <w:r w:rsidRPr="00B13B56">
        <w:rPr>
          <w:rFonts w:ascii="Calibri Light" w:hAnsi="Calibri Light" w:cs="Calibri Light"/>
          <w:b/>
          <w:bCs/>
        </w:rPr>
        <w:br w:type="page"/>
      </w:r>
    </w:p>
    <w:p w14:paraId="6F904700" w14:textId="77777777"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14:paraId="0D00AF55"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14:paraId="02F67D40" w14:textId="77777777" w:rsidTr="00041865">
        <w:trPr>
          <w:gridAfter w:val="1"/>
          <w:wAfter w:w="9" w:type="dxa"/>
          <w:trHeight w:val="664"/>
          <w:tblHeader/>
        </w:trPr>
        <w:tc>
          <w:tcPr>
            <w:tcW w:w="18701" w:type="dxa"/>
            <w:gridSpan w:val="6"/>
            <w:tcBorders>
              <w:top w:val="single" w:sz="8" w:space="0" w:color="000000" w:themeColor="text1"/>
            </w:tcBorders>
          </w:tcPr>
          <w:p w14:paraId="6E530BBE" w14:textId="6E52E0E7" w:rsidR="00E27B8D" w:rsidRPr="00B13B56" w:rsidRDefault="000D2405" w:rsidP="00040E49">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w:t>
            </w:r>
            <w:r w:rsidR="0001724C">
              <w:rPr>
                <w:rFonts w:ascii="Calibri Light" w:hAnsi="Calibri Light" w:cs="Calibri Light"/>
              </w:rPr>
              <w:t xml:space="preserve"> </w:t>
            </w:r>
            <w:r w:rsidR="00040E49">
              <w:rPr>
                <w:rFonts w:ascii="Calibri Light" w:hAnsi="Calibri Light" w:cs="Calibri Light"/>
              </w:rPr>
              <w:t xml:space="preserve">Increase percentage of students scoring P/D in Social Studies from 32% to 57.3% by 2025. Increase percentage of students scoring P/D in Writing from </w:t>
            </w:r>
            <w:r w:rsidR="0003234B">
              <w:rPr>
                <w:rFonts w:ascii="Calibri Light" w:hAnsi="Calibri Light" w:cs="Calibri Light"/>
              </w:rPr>
              <w:t>33.99</w:t>
            </w:r>
            <w:r w:rsidR="00040E49">
              <w:rPr>
                <w:rFonts w:ascii="Calibri Light" w:hAnsi="Calibri Light" w:cs="Calibri Light"/>
              </w:rPr>
              <w:t>% to 42.3% by 2025. Increase percentage of students scoring P/D in Science from 1</w:t>
            </w:r>
            <w:r w:rsidR="0003234B">
              <w:rPr>
                <w:rFonts w:ascii="Calibri Light" w:hAnsi="Calibri Light" w:cs="Calibri Light"/>
              </w:rPr>
              <w:t>5</w:t>
            </w:r>
            <w:r w:rsidR="00040E49">
              <w:rPr>
                <w:rFonts w:ascii="Calibri Light" w:hAnsi="Calibri Light" w:cs="Calibri Light"/>
              </w:rPr>
              <w:t>.</w:t>
            </w:r>
            <w:r w:rsidR="0003234B">
              <w:rPr>
                <w:rFonts w:ascii="Calibri Light" w:hAnsi="Calibri Light" w:cs="Calibri Light"/>
              </w:rPr>
              <w:t>9</w:t>
            </w:r>
            <w:r w:rsidR="00040E49">
              <w:rPr>
                <w:rFonts w:ascii="Calibri Light" w:hAnsi="Calibri Light" w:cs="Calibri Light"/>
              </w:rPr>
              <w:t>% to 46.5% by 2025.</w:t>
            </w:r>
          </w:p>
        </w:tc>
      </w:tr>
      <w:tr w:rsidR="00041865" w:rsidRPr="00B13B56" w14:paraId="0AAE627F" w14:textId="77777777" w:rsidTr="00041865">
        <w:trPr>
          <w:tblHeader/>
        </w:trPr>
        <w:tc>
          <w:tcPr>
            <w:tcW w:w="3118" w:type="dxa"/>
            <w:shd w:val="clear" w:color="auto" w:fill="BFBFBF" w:themeFill="background1" w:themeFillShade="BF"/>
          </w:tcPr>
          <w:p w14:paraId="452FB23A" w14:textId="77777777" w:rsidR="00041865" w:rsidRPr="00B13B56" w:rsidRDefault="00041865" w:rsidP="005F3945">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51D53AD5" w14:textId="77777777" w:rsidR="00041865" w:rsidRPr="00B13B56" w:rsidRDefault="00041865" w:rsidP="005F3945">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7C3ECD19" w14:textId="77777777" w:rsidR="00041865" w:rsidRPr="00B13B56" w:rsidRDefault="00041865" w:rsidP="005F3945">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104F427A" w14:textId="77777777" w:rsidR="00041865" w:rsidRPr="00B13B56" w:rsidRDefault="00041865" w:rsidP="005F3945">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4BB608AD" w14:textId="77777777" w:rsidR="00041865" w:rsidRPr="00B13B56" w:rsidRDefault="00041865" w:rsidP="005F3945">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2177C431" w14:textId="77777777" w:rsidR="00041865" w:rsidRPr="00B13B56" w:rsidRDefault="00041865" w:rsidP="005F3945">
            <w:pPr>
              <w:jc w:val="center"/>
              <w:rPr>
                <w:rFonts w:ascii="Calibri Light" w:hAnsi="Calibri Light" w:cs="Calibri Light"/>
                <w:b/>
              </w:rPr>
            </w:pPr>
            <w:r w:rsidRPr="00B13B56">
              <w:rPr>
                <w:rFonts w:ascii="Calibri Light" w:hAnsi="Calibri Light" w:cs="Calibri Light"/>
                <w:b/>
              </w:rPr>
              <w:t>Funding</w:t>
            </w:r>
          </w:p>
        </w:tc>
      </w:tr>
      <w:tr w:rsidR="00040E49" w:rsidRPr="00B13B56" w14:paraId="3D684F9A" w14:textId="77777777" w:rsidTr="00041865">
        <w:tc>
          <w:tcPr>
            <w:tcW w:w="3118" w:type="dxa"/>
            <w:vMerge w:val="restart"/>
          </w:tcPr>
          <w:p w14:paraId="5F055BAE" w14:textId="77777777" w:rsidR="00040E49" w:rsidRDefault="00040E49" w:rsidP="00040E49">
            <w:pPr>
              <w:rPr>
                <w:rFonts w:ascii="Calibri Light" w:hAnsi="Calibri Light" w:cs="Calibri Light"/>
              </w:rPr>
            </w:pPr>
            <w:r w:rsidRPr="00B13B56">
              <w:rPr>
                <w:rFonts w:ascii="Calibri Light" w:hAnsi="Calibri Light" w:cs="Calibri Light"/>
              </w:rPr>
              <w:t>Objective 1</w:t>
            </w:r>
          </w:p>
          <w:p w14:paraId="6B9B0F3B" w14:textId="77777777" w:rsidR="00040E49" w:rsidRPr="00B13B56" w:rsidRDefault="00040E49" w:rsidP="00040E49">
            <w:pPr>
              <w:rPr>
                <w:rFonts w:ascii="Calibri Light" w:hAnsi="Calibri Light" w:cs="Calibri Light"/>
              </w:rPr>
            </w:pPr>
            <w:r>
              <w:rPr>
                <w:rFonts w:ascii="Calibri Light" w:hAnsi="Calibri Light" w:cs="Calibri Light"/>
              </w:rPr>
              <w:t>Science teachers will continue to deliver a Through C</w:t>
            </w:r>
            <w:r w:rsidR="00CD2ED0">
              <w:rPr>
                <w:rFonts w:ascii="Calibri Light" w:hAnsi="Calibri Light" w:cs="Calibri Light"/>
              </w:rPr>
              <w:t>ourse Task (TCT) each semester.</w:t>
            </w:r>
          </w:p>
        </w:tc>
        <w:tc>
          <w:tcPr>
            <w:tcW w:w="3118" w:type="dxa"/>
            <w:vMerge w:val="restart"/>
          </w:tcPr>
          <w:p w14:paraId="36A42F4A" w14:textId="77777777" w:rsidR="00040E49" w:rsidRPr="00B13B56" w:rsidRDefault="00040E49" w:rsidP="00040E49">
            <w:pPr>
              <w:rPr>
                <w:rFonts w:ascii="Calibri Light" w:hAnsi="Calibri Light" w:cs="Calibri Light"/>
              </w:rPr>
            </w:pPr>
            <w:r>
              <w:rPr>
                <w:rFonts w:ascii="Calibri Light" w:hAnsi="Calibri Light" w:cs="Calibri Light"/>
              </w:rPr>
              <w:t>KCWP 2: Design and Deliver Instruction</w:t>
            </w:r>
          </w:p>
        </w:tc>
        <w:tc>
          <w:tcPr>
            <w:tcW w:w="3749" w:type="dxa"/>
          </w:tcPr>
          <w:p w14:paraId="53B6F03D" w14:textId="77777777" w:rsidR="00040E49" w:rsidRPr="00D919E6" w:rsidRDefault="00040E49" w:rsidP="00040E49">
            <w:pPr>
              <w:rPr>
                <w:rFonts w:ascii="Calibri Light" w:hAnsi="Calibri Light" w:cs="Calibri Light"/>
              </w:rPr>
            </w:pPr>
            <w:r w:rsidRPr="00D919E6">
              <w:rPr>
                <w:rFonts w:ascii="Calibri Light" w:hAnsi="Calibri Light" w:cs="Calibri Light"/>
              </w:rPr>
              <w:t>Ensure that students understand the success criteria within each learning target. (“Our learning target for today is _________, and we will know we are successful when we ____________.”)</w:t>
            </w:r>
          </w:p>
          <w:p w14:paraId="2C2B4381" w14:textId="77777777" w:rsidR="00040E49" w:rsidRPr="00B13B56" w:rsidRDefault="00040E49" w:rsidP="00040E49">
            <w:pPr>
              <w:rPr>
                <w:rFonts w:ascii="Calibri Light" w:hAnsi="Calibri Light" w:cs="Calibri Light"/>
              </w:rPr>
            </w:pPr>
            <w:r w:rsidRPr="00D919E6">
              <w:rPr>
                <w:rFonts w:ascii="Calibri Light" w:hAnsi="Calibri Light" w:cs="Calibri Light"/>
              </w:rPr>
              <w:t>*Exemplars posted, rubrics or scoring guides made available for students to further ensure understanding.</w:t>
            </w:r>
          </w:p>
        </w:tc>
        <w:tc>
          <w:tcPr>
            <w:tcW w:w="2487" w:type="dxa"/>
          </w:tcPr>
          <w:p w14:paraId="12C9828F" w14:textId="77777777" w:rsidR="00040E49" w:rsidRPr="00B13B56" w:rsidRDefault="00040E49" w:rsidP="00040E49">
            <w:pPr>
              <w:rPr>
                <w:rFonts w:ascii="Calibri Light" w:hAnsi="Calibri Light" w:cs="Calibri Light"/>
              </w:rPr>
            </w:pPr>
            <w:r>
              <w:rPr>
                <w:rFonts w:ascii="Calibri Light" w:hAnsi="Calibri Light" w:cs="Calibri Light"/>
              </w:rPr>
              <w:t>Lesson plan documentation; walkthrough data</w:t>
            </w:r>
          </w:p>
        </w:tc>
        <w:tc>
          <w:tcPr>
            <w:tcW w:w="3993" w:type="dxa"/>
          </w:tcPr>
          <w:p w14:paraId="57A2617E" w14:textId="77777777" w:rsidR="00040E49" w:rsidRPr="00B13B56" w:rsidRDefault="00CD2ED0" w:rsidP="00040E49">
            <w:pPr>
              <w:rPr>
                <w:rFonts w:ascii="Calibri Light" w:hAnsi="Calibri Light" w:cs="Calibri Light"/>
              </w:rPr>
            </w:pPr>
            <w:r>
              <w:rPr>
                <w:rFonts w:ascii="Calibri Light" w:hAnsi="Calibri Light" w:cs="Calibri Light"/>
              </w:rPr>
              <w:t>Explicit Instruction Walkthrough diagnostic will provide data for monitoring – develop by January 15</w:t>
            </w:r>
            <w:r w:rsidRPr="00D919E6">
              <w:rPr>
                <w:rFonts w:ascii="Calibri Light" w:hAnsi="Calibri Light" w:cs="Calibri Light"/>
                <w:vertAlign w:val="superscript"/>
              </w:rPr>
              <w:t>th</w:t>
            </w:r>
            <w:r>
              <w:rPr>
                <w:rFonts w:ascii="Calibri Light" w:hAnsi="Calibri Light" w:cs="Calibri Light"/>
              </w:rPr>
              <w:t xml:space="preserve"> for use. Will evaluate levels on a monthly basis through walkthroughs by building and/or district administration.</w:t>
            </w:r>
          </w:p>
        </w:tc>
        <w:tc>
          <w:tcPr>
            <w:tcW w:w="2245" w:type="dxa"/>
            <w:gridSpan w:val="2"/>
          </w:tcPr>
          <w:p w14:paraId="0B830BCC" w14:textId="77777777" w:rsidR="00040E49" w:rsidRPr="00B13B56" w:rsidRDefault="00040E49" w:rsidP="00040E49">
            <w:pPr>
              <w:rPr>
                <w:rFonts w:ascii="Calibri Light" w:hAnsi="Calibri Light" w:cs="Calibri Light"/>
              </w:rPr>
            </w:pPr>
            <w:r>
              <w:rPr>
                <w:rFonts w:ascii="Calibri Light" w:hAnsi="Calibri Light" w:cs="Calibri Light"/>
              </w:rPr>
              <w:t>N/A</w:t>
            </w:r>
          </w:p>
        </w:tc>
      </w:tr>
      <w:tr w:rsidR="00040E49" w:rsidRPr="00B13B56" w14:paraId="7E2DFC80" w14:textId="77777777" w:rsidTr="00041865">
        <w:tc>
          <w:tcPr>
            <w:tcW w:w="3118" w:type="dxa"/>
            <w:vMerge/>
          </w:tcPr>
          <w:p w14:paraId="65C28D27" w14:textId="77777777" w:rsidR="00040E49" w:rsidRPr="00B13B56" w:rsidRDefault="00040E49" w:rsidP="00040E49">
            <w:pPr>
              <w:rPr>
                <w:rFonts w:ascii="Calibri Light" w:hAnsi="Calibri Light" w:cs="Calibri Light"/>
              </w:rPr>
            </w:pPr>
          </w:p>
        </w:tc>
        <w:tc>
          <w:tcPr>
            <w:tcW w:w="3118" w:type="dxa"/>
            <w:vMerge/>
          </w:tcPr>
          <w:p w14:paraId="73ADF292" w14:textId="77777777" w:rsidR="00040E49" w:rsidRPr="00B13B56" w:rsidRDefault="00040E49" w:rsidP="00040E49">
            <w:pPr>
              <w:rPr>
                <w:rFonts w:ascii="Calibri Light" w:hAnsi="Calibri Light" w:cs="Calibri Light"/>
              </w:rPr>
            </w:pPr>
          </w:p>
        </w:tc>
        <w:tc>
          <w:tcPr>
            <w:tcW w:w="3749" w:type="dxa"/>
          </w:tcPr>
          <w:p w14:paraId="733FD055" w14:textId="77777777" w:rsidR="00040E49" w:rsidRPr="00D919E6" w:rsidRDefault="00040E49" w:rsidP="00040E49">
            <w:pPr>
              <w:rPr>
                <w:rFonts w:ascii="Calibri Light" w:hAnsi="Calibri Light" w:cs="Calibri Light"/>
              </w:rPr>
            </w:pPr>
            <w:r w:rsidRPr="00D919E6">
              <w:rPr>
                <w:rFonts w:ascii="Calibri Light" w:hAnsi="Calibri Light" w:cs="Calibri Light"/>
              </w:rPr>
              <w:t>Ensure ongoing professional development in the area of best practice/high yield instructional strategies to aid in curricular adjustments when students fail to meet mastery.</w:t>
            </w:r>
          </w:p>
          <w:p w14:paraId="72285279" w14:textId="77777777" w:rsidR="00040E49" w:rsidRPr="00B13B56" w:rsidRDefault="00040E49" w:rsidP="00040E49">
            <w:pPr>
              <w:rPr>
                <w:rFonts w:ascii="Calibri Light" w:hAnsi="Calibri Light" w:cs="Calibri Light"/>
              </w:rPr>
            </w:pPr>
            <w:r w:rsidRPr="00D919E6">
              <w:rPr>
                <w:rFonts w:ascii="Calibri Light" w:hAnsi="Calibri Light" w:cs="Calibri Light"/>
              </w:rPr>
              <w:t>*Professional development plan is teacher-driven to accommodate their needs.</w:t>
            </w:r>
          </w:p>
        </w:tc>
        <w:tc>
          <w:tcPr>
            <w:tcW w:w="2487" w:type="dxa"/>
          </w:tcPr>
          <w:p w14:paraId="0FF0E711" w14:textId="77777777" w:rsidR="00040E49" w:rsidRPr="00B13B56" w:rsidRDefault="00040E49" w:rsidP="00040E49">
            <w:pPr>
              <w:rPr>
                <w:rFonts w:ascii="Calibri Light" w:hAnsi="Calibri Light" w:cs="Calibri Light"/>
              </w:rPr>
            </w:pPr>
            <w:r>
              <w:rPr>
                <w:rFonts w:ascii="Calibri Light" w:hAnsi="Calibri Light" w:cs="Calibri Light"/>
              </w:rPr>
              <w:t>Impact survey</w:t>
            </w:r>
          </w:p>
        </w:tc>
        <w:tc>
          <w:tcPr>
            <w:tcW w:w="3993" w:type="dxa"/>
          </w:tcPr>
          <w:p w14:paraId="27DD3B70" w14:textId="43F8EAF7" w:rsidR="00040E49" w:rsidRPr="00B13B56" w:rsidRDefault="00040E49" w:rsidP="00CD2ED0">
            <w:pPr>
              <w:rPr>
                <w:rFonts w:ascii="Calibri Light" w:hAnsi="Calibri Light" w:cs="Calibri Light"/>
              </w:rPr>
            </w:pPr>
            <w:r>
              <w:rPr>
                <w:rFonts w:ascii="Calibri Light" w:hAnsi="Calibri Light" w:cs="Calibri Light"/>
              </w:rPr>
              <w:t>Efficiency Committee will discuss funding and budgeting to include Professional Development opportunities for the end of the 20</w:t>
            </w:r>
            <w:r w:rsidR="00CD2ED0">
              <w:rPr>
                <w:rFonts w:ascii="Calibri Light" w:hAnsi="Calibri Light" w:cs="Calibri Light"/>
              </w:rPr>
              <w:t>2</w:t>
            </w:r>
            <w:r w:rsidR="0003234B">
              <w:rPr>
                <w:rFonts w:ascii="Calibri Light" w:hAnsi="Calibri Light" w:cs="Calibri Light"/>
              </w:rPr>
              <w:t>1</w:t>
            </w:r>
            <w:r>
              <w:rPr>
                <w:rFonts w:ascii="Calibri Light" w:hAnsi="Calibri Light" w:cs="Calibri Light"/>
              </w:rPr>
              <w:t>-2</w:t>
            </w:r>
            <w:r w:rsidR="0003234B">
              <w:rPr>
                <w:rFonts w:ascii="Calibri Light" w:hAnsi="Calibri Light" w:cs="Calibri Light"/>
              </w:rPr>
              <w:t>2</w:t>
            </w:r>
            <w:r>
              <w:rPr>
                <w:rFonts w:ascii="Calibri Light" w:hAnsi="Calibri Light" w:cs="Calibri Light"/>
              </w:rPr>
              <w:t xml:space="preserve"> school year and for the 202</w:t>
            </w:r>
            <w:r w:rsidR="0003234B">
              <w:rPr>
                <w:rFonts w:ascii="Calibri Light" w:hAnsi="Calibri Light" w:cs="Calibri Light"/>
              </w:rPr>
              <w:t>2</w:t>
            </w:r>
            <w:r>
              <w:rPr>
                <w:rFonts w:ascii="Calibri Light" w:hAnsi="Calibri Light" w:cs="Calibri Light"/>
              </w:rPr>
              <w:t>-2</w:t>
            </w:r>
            <w:r w:rsidR="0003234B">
              <w:rPr>
                <w:rFonts w:ascii="Calibri Light" w:hAnsi="Calibri Light" w:cs="Calibri Light"/>
              </w:rPr>
              <w:t>3</w:t>
            </w:r>
            <w:r>
              <w:rPr>
                <w:rFonts w:ascii="Calibri Light" w:hAnsi="Calibri Light" w:cs="Calibri Light"/>
              </w:rPr>
              <w:t xml:space="preserve"> school year SBDM budget to recommend to SBDM.</w:t>
            </w:r>
          </w:p>
        </w:tc>
        <w:tc>
          <w:tcPr>
            <w:tcW w:w="2245" w:type="dxa"/>
            <w:gridSpan w:val="2"/>
          </w:tcPr>
          <w:p w14:paraId="6D3DFD5E" w14:textId="77777777" w:rsidR="00040E49" w:rsidRPr="00B13B56" w:rsidRDefault="00040E49" w:rsidP="00040E49">
            <w:pPr>
              <w:rPr>
                <w:rFonts w:ascii="Calibri Light" w:hAnsi="Calibri Light" w:cs="Calibri Light"/>
              </w:rPr>
            </w:pPr>
            <w:r>
              <w:rPr>
                <w:rFonts w:ascii="Calibri Light" w:hAnsi="Calibri Light" w:cs="Calibri Light"/>
              </w:rPr>
              <w:t>$500 Professional Development from SBDM Council funds.</w:t>
            </w:r>
          </w:p>
        </w:tc>
      </w:tr>
      <w:tr w:rsidR="00040E49" w:rsidRPr="00B13B56" w14:paraId="6D109CC9" w14:textId="77777777" w:rsidTr="00041865">
        <w:tc>
          <w:tcPr>
            <w:tcW w:w="3118" w:type="dxa"/>
            <w:vMerge/>
          </w:tcPr>
          <w:p w14:paraId="453CB65B" w14:textId="77777777" w:rsidR="00040E49" w:rsidRPr="00B13B56" w:rsidRDefault="00040E49" w:rsidP="00040E49">
            <w:pPr>
              <w:rPr>
                <w:rFonts w:ascii="Calibri Light" w:hAnsi="Calibri Light" w:cs="Calibri Light"/>
              </w:rPr>
            </w:pPr>
          </w:p>
        </w:tc>
        <w:tc>
          <w:tcPr>
            <w:tcW w:w="3118" w:type="dxa"/>
            <w:vMerge w:val="restart"/>
          </w:tcPr>
          <w:p w14:paraId="452CA4A3" w14:textId="77777777" w:rsidR="00040E49" w:rsidRPr="00B13B56" w:rsidRDefault="00040E49" w:rsidP="00040E49">
            <w:pPr>
              <w:rPr>
                <w:rFonts w:ascii="Calibri Light" w:hAnsi="Calibri Light" w:cs="Calibri Light"/>
              </w:rPr>
            </w:pPr>
            <w:r w:rsidRPr="0044516A">
              <w:rPr>
                <w:rFonts w:ascii="Calibri Light" w:hAnsi="Calibri Light" w:cs="Calibri Light"/>
              </w:rPr>
              <w:t>KCWP 5:  Design, Align, and Deliver Support</w:t>
            </w:r>
          </w:p>
        </w:tc>
        <w:tc>
          <w:tcPr>
            <w:tcW w:w="3749" w:type="dxa"/>
          </w:tcPr>
          <w:p w14:paraId="5CB4EA6A" w14:textId="77777777" w:rsidR="00040E49" w:rsidRPr="00B13B56" w:rsidRDefault="00040E49" w:rsidP="00040E49">
            <w:pPr>
              <w:rPr>
                <w:rFonts w:ascii="Calibri Light" w:hAnsi="Calibri Light" w:cs="Calibri Light"/>
              </w:rPr>
            </w:pPr>
            <w:r w:rsidRPr="0044516A">
              <w:rPr>
                <w:rFonts w:ascii="Calibri Light" w:hAnsi="Calibri Light" w:cs="Calibri Light"/>
              </w:rPr>
              <w:t xml:space="preserve">Continue to use PLC </w:t>
            </w:r>
            <w:r>
              <w:rPr>
                <w:rFonts w:ascii="Calibri Light" w:hAnsi="Calibri Light" w:cs="Calibri Light"/>
              </w:rPr>
              <w:t xml:space="preserve">data </w:t>
            </w:r>
            <w:proofErr w:type="gramStart"/>
            <w:r>
              <w:rPr>
                <w:rFonts w:ascii="Calibri Light" w:hAnsi="Calibri Light" w:cs="Calibri Light"/>
              </w:rPr>
              <w:t>teams</w:t>
            </w:r>
            <w:proofErr w:type="gramEnd"/>
            <w:r>
              <w:rPr>
                <w:rFonts w:ascii="Calibri Light" w:hAnsi="Calibri Light" w:cs="Calibri Light"/>
              </w:rPr>
              <w:t xml:space="preserve"> </w:t>
            </w:r>
            <w:r w:rsidRPr="0044516A">
              <w:rPr>
                <w:rFonts w:ascii="Calibri Light" w:hAnsi="Calibri Light" w:cs="Calibri Light"/>
              </w:rPr>
              <w:t xml:space="preserve">protocol </w:t>
            </w:r>
            <w:r>
              <w:rPr>
                <w:rFonts w:ascii="Calibri Light" w:hAnsi="Calibri Light" w:cs="Calibri Light"/>
              </w:rPr>
              <w:t>to create and monitor a “watch list” for students performing below proficiency.</w:t>
            </w:r>
          </w:p>
        </w:tc>
        <w:tc>
          <w:tcPr>
            <w:tcW w:w="2487" w:type="dxa"/>
          </w:tcPr>
          <w:p w14:paraId="2391BF3F" w14:textId="77777777" w:rsidR="00040E49" w:rsidRPr="00B13B56" w:rsidRDefault="00040E49" w:rsidP="00040E49">
            <w:pPr>
              <w:rPr>
                <w:rFonts w:ascii="Calibri Light" w:hAnsi="Calibri Light" w:cs="Calibri Light"/>
              </w:rPr>
            </w:pPr>
            <w:r>
              <w:rPr>
                <w:rFonts w:ascii="Calibri Light" w:hAnsi="Calibri Light" w:cs="Calibri Light"/>
              </w:rPr>
              <w:t>PLC minutes; Intervention boards in room 2.</w:t>
            </w:r>
          </w:p>
        </w:tc>
        <w:tc>
          <w:tcPr>
            <w:tcW w:w="3993" w:type="dxa"/>
          </w:tcPr>
          <w:p w14:paraId="2962AC74" w14:textId="77777777" w:rsidR="00040E49" w:rsidRPr="00B13B56" w:rsidRDefault="00040E49" w:rsidP="00040E49">
            <w:pPr>
              <w:rPr>
                <w:rFonts w:ascii="Calibri Light" w:hAnsi="Calibri Light" w:cs="Calibri Light"/>
              </w:rPr>
            </w:pPr>
            <w:r>
              <w:rPr>
                <w:rFonts w:ascii="Calibri Light" w:hAnsi="Calibri Light" w:cs="Calibri Light"/>
              </w:rPr>
              <w:t>Student data/grades/STAR scores will be monitored to track student progress.</w:t>
            </w:r>
          </w:p>
        </w:tc>
        <w:tc>
          <w:tcPr>
            <w:tcW w:w="2245" w:type="dxa"/>
            <w:gridSpan w:val="2"/>
          </w:tcPr>
          <w:p w14:paraId="497EAC71" w14:textId="77777777" w:rsidR="00040E49" w:rsidRDefault="00040E49" w:rsidP="00040E49">
            <w:pPr>
              <w:rPr>
                <w:rFonts w:ascii="Calibri Light" w:hAnsi="Calibri Light" w:cs="Calibri Light"/>
              </w:rPr>
            </w:pPr>
            <w:r>
              <w:rPr>
                <w:rFonts w:ascii="Calibri Light" w:hAnsi="Calibri Light" w:cs="Calibri Light"/>
              </w:rPr>
              <w:t>N/A</w:t>
            </w:r>
          </w:p>
          <w:p w14:paraId="1BAA3DC6" w14:textId="77777777" w:rsidR="00040E49" w:rsidRPr="00B13B56" w:rsidRDefault="00040E49" w:rsidP="00040E49">
            <w:pPr>
              <w:rPr>
                <w:rFonts w:ascii="Calibri Light" w:hAnsi="Calibri Light" w:cs="Calibri Light"/>
              </w:rPr>
            </w:pPr>
          </w:p>
        </w:tc>
      </w:tr>
      <w:tr w:rsidR="00040E49" w:rsidRPr="00B13B56" w14:paraId="13D7B6D6" w14:textId="77777777" w:rsidTr="00041865">
        <w:tc>
          <w:tcPr>
            <w:tcW w:w="3118" w:type="dxa"/>
            <w:vMerge/>
          </w:tcPr>
          <w:p w14:paraId="315BAC47" w14:textId="77777777" w:rsidR="00040E49" w:rsidRPr="00B13B56" w:rsidRDefault="00040E49" w:rsidP="00040E49">
            <w:pPr>
              <w:rPr>
                <w:rFonts w:ascii="Calibri Light" w:hAnsi="Calibri Light" w:cs="Calibri Light"/>
              </w:rPr>
            </w:pPr>
          </w:p>
        </w:tc>
        <w:tc>
          <w:tcPr>
            <w:tcW w:w="3118" w:type="dxa"/>
            <w:vMerge/>
          </w:tcPr>
          <w:p w14:paraId="24ECF0F1" w14:textId="77777777" w:rsidR="00040E49" w:rsidRPr="00B13B56" w:rsidRDefault="00040E49" w:rsidP="00040E49">
            <w:pPr>
              <w:rPr>
                <w:rFonts w:ascii="Calibri Light" w:hAnsi="Calibri Light" w:cs="Calibri Light"/>
              </w:rPr>
            </w:pPr>
          </w:p>
        </w:tc>
        <w:tc>
          <w:tcPr>
            <w:tcW w:w="3749" w:type="dxa"/>
          </w:tcPr>
          <w:p w14:paraId="30E41C87" w14:textId="77777777" w:rsidR="00040E49" w:rsidRPr="00B13B56" w:rsidRDefault="00040E49" w:rsidP="00040E49">
            <w:pPr>
              <w:rPr>
                <w:rFonts w:ascii="Calibri Light" w:hAnsi="Calibri Light" w:cs="Calibri Light"/>
              </w:rPr>
            </w:pPr>
          </w:p>
        </w:tc>
        <w:tc>
          <w:tcPr>
            <w:tcW w:w="2487" w:type="dxa"/>
          </w:tcPr>
          <w:p w14:paraId="3A272BC1" w14:textId="77777777" w:rsidR="00040E49" w:rsidRPr="00B13B56" w:rsidRDefault="00040E49" w:rsidP="00040E49">
            <w:pPr>
              <w:rPr>
                <w:rFonts w:ascii="Calibri Light" w:hAnsi="Calibri Light" w:cs="Calibri Light"/>
              </w:rPr>
            </w:pPr>
          </w:p>
        </w:tc>
        <w:tc>
          <w:tcPr>
            <w:tcW w:w="3993" w:type="dxa"/>
          </w:tcPr>
          <w:p w14:paraId="0BC6543F" w14:textId="77777777" w:rsidR="00040E49" w:rsidRPr="00B13B56" w:rsidRDefault="00040E49" w:rsidP="00040E49">
            <w:pPr>
              <w:rPr>
                <w:rFonts w:ascii="Calibri Light" w:hAnsi="Calibri Light" w:cs="Calibri Light"/>
              </w:rPr>
            </w:pPr>
          </w:p>
        </w:tc>
        <w:tc>
          <w:tcPr>
            <w:tcW w:w="2245" w:type="dxa"/>
            <w:gridSpan w:val="2"/>
          </w:tcPr>
          <w:p w14:paraId="529AB327" w14:textId="77777777" w:rsidR="00040E49" w:rsidRPr="00B13B56" w:rsidRDefault="00040E49" w:rsidP="00040E49">
            <w:pPr>
              <w:rPr>
                <w:rFonts w:ascii="Calibri Light" w:hAnsi="Calibri Light" w:cs="Calibri Light"/>
              </w:rPr>
            </w:pPr>
          </w:p>
        </w:tc>
      </w:tr>
      <w:tr w:rsidR="00040E49" w:rsidRPr="00B13B56" w14:paraId="409466F3" w14:textId="77777777" w:rsidTr="00041865">
        <w:tc>
          <w:tcPr>
            <w:tcW w:w="3118" w:type="dxa"/>
            <w:vMerge w:val="restart"/>
          </w:tcPr>
          <w:p w14:paraId="558DF726" w14:textId="77777777" w:rsidR="00040E49" w:rsidRDefault="00040E49" w:rsidP="00040E49">
            <w:pPr>
              <w:rPr>
                <w:rFonts w:ascii="Calibri Light" w:hAnsi="Calibri Light" w:cs="Calibri Light"/>
              </w:rPr>
            </w:pPr>
            <w:r w:rsidRPr="00B13B56">
              <w:rPr>
                <w:rFonts w:ascii="Calibri Light" w:hAnsi="Calibri Light" w:cs="Calibri Light"/>
              </w:rPr>
              <w:t>Objective 2</w:t>
            </w:r>
          </w:p>
          <w:p w14:paraId="424F4A9D" w14:textId="77777777" w:rsidR="00040E49" w:rsidRPr="00B13B56" w:rsidRDefault="00040E49" w:rsidP="00040E49">
            <w:pPr>
              <w:rPr>
                <w:rFonts w:ascii="Calibri Light" w:hAnsi="Calibri Light" w:cs="Calibri Light"/>
              </w:rPr>
            </w:pPr>
            <w:r w:rsidRPr="00040E49">
              <w:rPr>
                <w:rFonts w:ascii="Calibri Light" w:hAnsi="Calibri Light" w:cs="Calibri Light"/>
              </w:rPr>
              <w:t>All teachers will review the TCMS writing plan and implement the plan throughout the school year.</w:t>
            </w:r>
          </w:p>
        </w:tc>
        <w:tc>
          <w:tcPr>
            <w:tcW w:w="3118" w:type="dxa"/>
            <w:vMerge w:val="restart"/>
          </w:tcPr>
          <w:p w14:paraId="76EE52C2" w14:textId="77777777" w:rsidR="00040E49" w:rsidRPr="00B13B56" w:rsidRDefault="00644F53" w:rsidP="00040E49">
            <w:pPr>
              <w:rPr>
                <w:rFonts w:ascii="Calibri Light" w:hAnsi="Calibri Light" w:cs="Calibri Light"/>
              </w:rPr>
            </w:pPr>
            <w:r w:rsidRPr="00644F53">
              <w:rPr>
                <w:rFonts w:ascii="Calibri Light" w:hAnsi="Calibri Light" w:cs="Calibri Light"/>
              </w:rPr>
              <w:t>KCWP: 1  Design and Deploy Standards</w:t>
            </w:r>
          </w:p>
        </w:tc>
        <w:tc>
          <w:tcPr>
            <w:tcW w:w="3749" w:type="dxa"/>
          </w:tcPr>
          <w:p w14:paraId="2FE9C1A2" w14:textId="77777777" w:rsidR="00040E49" w:rsidRPr="00B13B56" w:rsidRDefault="00644F53" w:rsidP="00644F53">
            <w:pPr>
              <w:rPr>
                <w:rFonts w:ascii="Calibri Light" w:hAnsi="Calibri Light" w:cs="Calibri Light"/>
              </w:rPr>
            </w:pPr>
            <w:r w:rsidRPr="00644F53">
              <w:rPr>
                <w:rFonts w:ascii="Calibri Light" w:hAnsi="Calibri Light" w:cs="Calibri Light"/>
              </w:rPr>
              <w:t>Revie</w:t>
            </w:r>
            <w:r>
              <w:rPr>
                <w:rFonts w:ascii="Calibri Light" w:hAnsi="Calibri Light" w:cs="Calibri Light"/>
              </w:rPr>
              <w:t>w TCMS writing plan and policy.</w:t>
            </w:r>
          </w:p>
        </w:tc>
        <w:tc>
          <w:tcPr>
            <w:tcW w:w="2487" w:type="dxa"/>
          </w:tcPr>
          <w:p w14:paraId="35B61FB8" w14:textId="77777777" w:rsidR="00040E49" w:rsidRPr="00B13B56" w:rsidRDefault="00644F53" w:rsidP="00040E49">
            <w:pPr>
              <w:rPr>
                <w:rFonts w:ascii="Calibri Light" w:hAnsi="Calibri Light" w:cs="Calibri Light"/>
              </w:rPr>
            </w:pPr>
            <w:r>
              <w:rPr>
                <w:rFonts w:ascii="Calibri Light" w:hAnsi="Calibri Light" w:cs="Calibri Light"/>
              </w:rPr>
              <w:t>SBDM Council Meeting minutes.</w:t>
            </w:r>
          </w:p>
        </w:tc>
        <w:tc>
          <w:tcPr>
            <w:tcW w:w="3993" w:type="dxa"/>
          </w:tcPr>
          <w:p w14:paraId="26EBB4B4" w14:textId="1DD2239C" w:rsidR="00040E49" w:rsidRPr="00B13B56" w:rsidRDefault="00644F53" w:rsidP="00040E49">
            <w:pPr>
              <w:rPr>
                <w:rFonts w:ascii="Calibri Light" w:hAnsi="Calibri Light" w:cs="Calibri Light"/>
              </w:rPr>
            </w:pPr>
            <w:r>
              <w:rPr>
                <w:rFonts w:ascii="Calibri Light" w:hAnsi="Calibri Light" w:cs="Calibri Light"/>
              </w:rPr>
              <w:t>Policy/plan evaluated through SBDM council ann</w:t>
            </w:r>
            <w:r w:rsidR="00CD2ED0">
              <w:rPr>
                <w:rFonts w:ascii="Calibri Light" w:hAnsi="Calibri Light" w:cs="Calibri Light"/>
              </w:rPr>
              <w:t>ually. Revisions by January 202</w:t>
            </w:r>
            <w:r w:rsidR="0003234B">
              <w:rPr>
                <w:rFonts w:ascii="Calibri Light" w:hAnsi="Calibri Light" w:cs="Calibri Light"/>
              </w:rPr>
              <w:t>2</w:t>
            </w:r>
            <w:r>
              <w:rPr>
                <w:rFonts w:ascii="Calibri Light" w:hAnsi="Calibri Light" w:cs="Calibri Light"/>
              </w:rPr>
              <w:t>.</w:t>
            </w:r>
          </w:p>
        </w:tc>
        <w:tc>
          <w:tcPr>
            <w:tcW w:w="2245" w:type="dxa"/>
            <w:gridSpan w:val="2"/>
          </w:tcPr>
          <w:p w14:paraId="3B803595" w14:textId="77777777" w:rsidR="00040E49" w:rsidRPr="00B13B56" w:rsidRDefault="00644F53" w:rsidP="00040E49">
            <w:pPr>
              <w:rPr>
                <w:rFonts w:ascii="Calibri Light" w:hAnsi="Calibri Light" w:cs="Calibri Light"/>
              </w:rPr>
            </w:pPr>
            <w:r>
              <w:rPr>
                <w:rFonts w:ascii="Calibri Light" w:hAnsi="Calibri Light" w:cs="Calibri Light"/>
              </w:rPr>
              <w:t>N/A</w:t>
            </w:r>
          </w:p>
        </w:tc>
      </w:tr>
      <w:tr w:rsidR="00040E49" w:rsidRPr="00B13B56" w14:paraId="48CE88FA" w14:textId="77777777" w:rsidTr="00041865">
        <w:tc>
          <w:tcPr>
            <w:tcW w:w="3118" w:type="dxa"/>
            <w:vMerge/>
          </w:tcPr>
          <w:p w14:paraId="183E5F9B" w14:textId="77777777" w:rsidR="00040E49" w:rsidRPr="00B13B56" w:rsidRDefault="00040E49" w:rsidP="00040E49">
            <w:pPr>
              <w:rPr>
                <w:rFonts w:ascii="Calibri Light" w:hAnsi="Calibri Light" w:cs="Calibri Light"/>
              </w:rPr>
            </w:pPr>
          </w:p>
        </w:tc>
        <w:tc>
          <w:tcPr>
            <w:tcW w:w="3118" w:type="dxa"/>
            <w:vMerge/>
          </w:tcPr>
          <w:p w14:paraId="2BE6834B" w14:textId="77777777" w:rsidR="00040E49" w:rsidRPr="00B13B56" w:rsidRDefault="00040E49" w:rsidP="00040E49">
            <w:pPr>
              <w:rPr>
                <w:rFonts w:ascii="Calibri Light" w:hAnsi="Calibri Light" w:cs="Calibri Light"/>
              </w:rPr>
            </w:pPr>
          </w:p>
        </w:tc>
        <w:tc>
          <w:tcPr>
            <w:tcW w:w="3749" w:type="dxa"/>
          </w:tcPr>
          <w:p w14:paraId="4547A0BF" w14:textId="77777777" w:rsidR="00040E49" w:rsidRPr="00B13B56" w:rsidRDefault="00644F53" w:rsidP="00040E49">
            <w:pPr>
              <w:rPr>
                <w:rFonts w:ascii="Calibri Light" w:hAnsi="Calibri Light" w:cs="Calibri Light"/>
              </w:rPr>
            </w:pPr>
            <w:r w:rsidRPr="00644F53">
              <w:rPr>
                <w:rFonts w:ascii="Calibri Light" w:hAnsi="Calibri Light" w:cs="Calibri Light"/>
              </w:rPr>
              <w:t>Indicate plan needs interdepartmentally</w:t>
            </w:r>
          </w:p>
        </w:tc>
        <w:tc>
          <w:tcPr>
            <w:tcW w:w="2487" w:type="dxa"/>
          </w:tcPr>
          <w:p w14:paraId="67EEAAAF" w14:textId="77777777" w:rsidR="00040E49" w:rsidRPr="00B13B56" w:rsidRDefault="00644F53" w:rsidP="00040E49">
            <w:pPr>
              <w:rPr>
                <w:rFonts w:ascii="Calibri Light" w:hAnsi="Calibri Light" w:cs="Calibri Light"/>
              </w:rPr>
            </w:pPr>
            <w:r>
              <w:rPr>
                <w:rFonts w:ascii="Calibri Light" w:hAnsi="Calibri Light" w:cs="Calibri Light"/>
              </w:rPr>
              <w:t>ERF faculty meeting agenda; PLC minutes.</w:t>
            </w:r>
          </w:p>
        </w:tc>
        <w:tc>
          <w:tcPr>
            <w:tcW w:w="3993" w:type="dxa"/>
          </w:tcPr>
          <w:p w14:paraId="4A16D99C" w14:textId="131C7E4B" w:rsidR="00040E49" w:rsidRPr="00B13B56" w:rsidRDefault="00CD2ED0" w:rsidP="00040E49">
            <w:pPr>
              <w:rPr>
                <w:rFonts w:ascii="Calibri Light" w:hAnsi="Calibri Light" w:cs="Calibri Light"/>
              </w:rPr>
            </w:pPr>
            <w:r>
              <w:rPr>
                <w:rFonts w:ascii="Calibri Light" w:hAnsi="Calibri Light" w:cs="Calibri Light"/>
              </w:rPr>
              <w:t>February 202</w:t>
            </w:r>
            <w:r w:rsidR="00285378">
              <w:rPr>
                <w:rFonts w:ascii="Calibri Light" w:hAnsi="Calibri Light" w:cs="Calibri Light"/>
              </w:rPr>
              <w:t>2</w:t>
            </w:r>
            <w:r w:rsidR="00644F53">
              <w:rPr>
                <w:rFonts w:ascii="Calibri Light" w:hAnsi="Calibri Light" w:cs="Calibri Light"/>
              </w:rPr>
              <w:t>.</w:t>
            </w:r>
          </w:p>
        </w:tc>
        <w:tc>
          <w:tcPr>
            <w:tcW w:w="2245" w:type="dxa"/>
            <w:gridSpan w:val="2"/>
          </w:tcPr>
          <w:p w14:paraId="69A70DEF" w14:textId="77777777" w:rsidR="00040E49" w:rsidRPr="00B13B56" w:rsidRDefault="00644F53" w:rsidP="00040E49">
            <w:pPr>
              <w:rPr>
                <w:rFonts w:ascii="Calibri Light" w:hAnsi="Calibri Light" w:cs="Calibri Light"/>
              </w:rPr>
            </w:pPr>
            <w:r>
              <w:rPr>
                <w:rFonts w:ascii="Calibri Light" w:hAnsi="Calibri Light" w:cs="Calibri Light"/>
              </w:rPr>
              <w:t>N/A</w:t>
            </w:r>
          </w:p>
        </w:tc>
      </w:tr>
      <w:tr w:rsidR="00644F53" w:rsidRPr="00B13B56" w14:paraId="7CBFE9A7" w14:textId="77777777" w:rsidTr="00041865">
        <w:tc>
          <w:tcPr>
            <w:tcW w:w="3118" w:type="dxa"/>
            <w:vMerge/>
          </w:tcPr>
          <w:p w14:paraId="3669C207" w14:textId="77777777" w:rsidR="00644F53" w:rsidRPr="00B13B56" w:rsidRDefault="00644F53" w:rsidP="00644F53">
            <w:pPr>
              <w:rPr>
                <w:rFonts w:ascii="Calibri Light" w:hAnsi="Calibri Light" w:cs="Calibri Light"/>
              </w:rPr>
            </w:pPr>
          </w:p>
        </w:tc>
        <w:tc>
          <w:tcPr>
            <w:tcW w:w="3118" w:type="dxa"/>
            <w:vMerge w:val="restart"/>
          </w:tcPr>
          <w:p w14:paraId="12454CE7" w14:textId="77777777" w:rsidR="00644F53" w:rsidRPr="00B13B56" w:rsidRDefault="00644F53" w:rsidP="00644F53">
            <w:pPr>
              <w:rPr>
                <w:rFonts w:ascii="Calibri Light" w:hAnsi="Calibri Light" w:cs="Calibri Light"/>
              </w:rPr>
            </w:pPr>
            <w:r>
              <w:rPr>
                <w:rFonts w:ascii="Calibri Light" w:hAnsi="Calibri Light" w:cs="Calibri Light"/>
              </w:rPr>
              <w:t>KCWP 2: Design and Deliver Instruction</w:t>
            </w:r>
          </w:p>
        </w:tc>
        <w:tc>
          <w:tcPr>
            <w:tcW w:w="3749" w:type="dxa"/>
          </w:tcPr>
          <w:p w14:paraId="07A402E7" w14:textId="77777777" w:rsidR="00644F53" w:rsidRPr="00D919E6" w:rsidRDefault="00644F53" w:rsidP="00644F53">
            <w:pPr>
              <w:rPr>
                <w:rFonts w:ascii="Calibri Light" w:hAnsi="Calibri Light" w:cs="Calibri Light"/>
              </w:rPr>
            </w:pPr>
            <w:r w:rsidRPr="00D919E6">
              <w:rPr>
                <w:rFonts w:ascii="Calibri Light" w:hAnsi="Calibri Light" w:cs="Calibri Light"/>
              </w:rPr>
              <w:t xml:space="preserve">Ensure that students understand the success criteria within each learning target. (“Our learning </w:t>
            </w:r>
            <w:r w:rsidRPr="00D919E6">
              <w:rPr>
                <w:rFonts w:ascii="Calibri Light" w:hAnsi="Calibri Light" w:cs="Calibri Light"/>
              </w:rPr>
              <w:lastRenderedPageBreak/>
              <w:t>target for today is _________, and we will know we are successful when we ____________.”)</w:t>
            </w:r>
          </w:p>
          <w:p w14:paraId="3A10083F" w14:textId="77777777" w:rsidR="00644F53" w:rsidRPr="00B13B56" w:rsidRDefault="00644F53" w:rsidP="00644F53">
            <w:pPr>
              <w:rPr>
                <w:rFonts w:ascii="Calibri Light" w:hAnsi="Calibri Light" w:cs="Calibri Light"/>
              </w:rPr>
            </w:pPr>
            <w:r w:rsidRPr="00D919E6">
              <w:rPr>
                <w:rFonts w:ascii="Calibri Light" w:hAnsi="Calibri Light" w:cs="Calibri Light"/>
              </w:rPr>
              <w:t>*Exemplars posted, rubrics or scoring guides made available for students to further ensure understanding.</w:t>
            </w:r>
          </w:p>
        </w:tc>
        <w:tc>
          <w:tcPr>
            <w:tcW w:w="2487" w:type="dxa"/>
          </w:tcPr>
          <w:p w14:paraId="141938CC" w14:textId="77777777" w:rsidR="00644F53" w:rsidRPr="00B13B56" w:rsidRDefault="00644F53" w:rsidP="00644F53">
            <w:pPr>
              <w:rPr>
                <w:rFonts w:ascii="Calibri Light" w:hAnsi="Calibri Light" w:cs="Calibri Light"/>
              </w:rPr>
            </w:pPr>
            <w:r>
              <w:rPr>
                <w:rFonts w:ascii="Calibri Light" w:hAnsi="Calibri Light" w:cs="Calibri Light"/>
              </w:rPr>
              <w:lastRenderedPageBreak/>
              <w:t>Lesson plan documentation; walkthrough data</w:t>
            </w:r>
          </w:p>
        </w:tc>
        <w:tc>
          <w:tcPr>
            <w:tcW w:w="3993" w:type="dxa"/>
          </w:tcPr>
          <w:p w14:paraId="26A4B0C5" w14:textId="77777777" w:rsidR="00644F53" w:rsidRPr="00B13B56" w:rsidRDefault="00CD2ED0" w:rsidP="00644F53">
            <w:pPr>
              <w:rPr>
                <w:rFonts w:ascii="Calibri Light" w:hAnsi="Calibri Light" w:cs="Calibri Light"/>
              </w:rPr>
            </w:pPr>
            <w:r>
              <w:rPr>
                <w:rFonts w:ascii="Calibri Light" w:hAnsi="Calibri Light" w:cs="Calibri Light"/>
              </w:rPr>
              <w:t>Explicit Instruction Walkthrough diagnostic will provide data for monitoring – develop by January 15</w:t>
            </w:r>
            <w:r w:rsidRPr="00D919E6">
              <w:rPr>
                <w:rFonts w:ascii="Calibri Light" w:hAnsi="Calibri Light" w:cs="Calibri Light"/>
                <w:vertAlign w:val="superscript"/>
              </w:rPr>
              <w:t>th</w:t>
            </w:r>
            <w:r>
              <w:rPr>
                <w:rFonts w:ascii="Calibri Light" w:hAnsi="Calibri Light" w:cs="Calibri Light"/>
              </w:rPr>
              <w:t xml:space="preserve"> </w:t>
            </w:r>
            <w:r>
              <w:rPr>
                <w:rFonts w:ascii="Calibri Light" w:hAnsi="Calibri Light" w:cs="Calibri Light"/>
              </w:rPr>
              <w:lastRenderedPageBreak/>
              <w:t>for use. Will evaluate levels on a monthly basis through walkthroughs by building and/or district administration.</w:t>
            </w:r>
          </w:p>
        </w:tc>
        <w:tc>
          <w:tcPr>
            <w:tcW w:w="2245" w:type="dxa"/>
            <w:gridSpan w:val="2"/>
          </w:tcPr>
          <w:p w14:paraId="171E340F" w14:textId="77777777" w:rsidR="00644F53" w:rsidRPr="00B13B56" w:rsidRDefault="00644F53" w:rsidP="00644F53">
            <w:pPr>
              <w:rPr>
                <w:rFonts w:ascii="Calibri Light" w:hAnsi="Calibri Light" w:cs="Calibri Light"/>
              </w:rPr>
            </w:pPr>
            <w:r>
              <w:rPr>
                <w:rFonts w:ascii="Calibri Light" w:hAnsi="Calibri Light" w:cs="Calibri Light"/>
              </w:rPr>
              <w:lastRenderedPageBreak/>
              <w:t>N/A</w:t>
            </w:r>
          </w:p>
        </w:tc>
      </w:tr>
      <w:tr w:rsidR="00644F53" w:rsidRPr="00B13B56" w14:paraId="76265114" w14:textId="77777777" w:rsidTr="00041865">
        <w:tc>
          <w:tcPr>
            <w:tcW w:w="3118" w:type="dxa"/>
            <w:vMerge/>
          </w:tcPr>
          <w:p w14:paraId="6973B370" w14:textId="77777777" w:rsidR="00644F53" w:rsidRPr="00B13B56" w:rsidRDefault="00644F53" w:rsidP="00644F53">
            <w:pPr>
              <w:rPr>
                <w:rFonts w:ascii="Calibri Light" w:hAnsi="Calibri Light" w:cs="Calibri Light"/>
              </w:rPr>
            </w:pPr>
          </w:p>
        </w:tc>
        <w:tc>
          <w:tcPr>
            <w:tcW w:w="3118" w:type="dxa"/>
            <w:vMerge/>
          </w:tcPr>
          <w:p w14:paraId="16B7AEA0" w14:textId="77777777" w:rsidR="00644F53" w:rsidRPr="00B13B56" w:rsidRDefault="00644F53" w:rsidP="00644F53">
            <w:pPr>
              <w:rPr>
                <w:rFonts w:ascii="Calibri Light" w:hAnsi="Calibri Light" w:cs="Calibri Light"/>
              </w:rPr>
            </w:pPr>
          </w:p>
        </w:tc>
        <w:tc>
          <w:tcPr>
            <w:tcW w:w="3749" w:type="dxa"/>
          </w:tcPr>
          <w:p w14:paraId="1FB2E8EC" w14:textId="77777777" w:rsidR="00644F53" w:rsidRPr="00D919E6" w:rsidRDefault="00644F53" w:rsidP="00644F53">
            <w:pPr>
              <w:rPr>
                <w:rFonts w:ascii="Calibri Light" w:hAnsi="Calibri Light" w:cs="Calibri Light"/>
              </w:rPr>
            </w:pPr>
            <w:r w:rsidRPr="00D919E6">
              <w:rPr>
                <w:rFonts w:ascii="Calibri Light" w:hAnsi="Calibri Light" w:cs="Calibri Light"/>
              </w:rPr>
              <w:t>Ensure ongoing professional development in the area of best practice/high yield instructional strategies to aid in curricular adjustments when students fail to meet mastery.</w:t>
            </w:r>
          </w:p>
          <w:p w14:paraId="2D9E7370" w14:textId="77777777" w:rsidR="00644F53" w:rsidRPr="00B13B56" w:rsidRDefault="00644F53" w:rsidP="00644F53">
            <w:pPr>
              <w:rPr>
                <w:rFonts w:ascii="Calibri Light" w:hAnsi="Calibri Light" w:cs="Calibri Light"/>
              </w:rPr>
            </w:pPr>
            <w:r w:rsidRPr="00D919E6">
              <w:rPr>
                <w:rFonts w:ascii="Calibri Light" w:hAnsi="Calibri Light" w:cs="Calibri Light"/>
              </w:rPr>
              <w:t>*Professional development plan is teacher-driven to accommodate their needs.</w:t>
            </w:r>
          </w:p>
        </w:tc>
        <w:tc>
          <w:tcPr>
            <w:tcW w:w="2487" w:type="dxa"/>
          </w:tcPr>
          <w:p w14:paraId="32BF5107" w14:textId="77777777" w:rsidR="00644F53" w:rsidRPr="00B13B56" w:rsidRDefault="00644F53" w:rsidP="00644F53">
            <w:pPr>
              <w:rPr>
                <w:rFonts w:ascii="Calibri Light" w:hAnsi="Calibri Light" w:cs="Calibri Light"/>
              </w:rPr>
            </w:pPr>
            <w:r>
              <w:rPr>
                <w:rFonts w:ascii="Calibri Light" w:hAnsi="Calibri Light" w:cs="Calibri Light"/>
              </w:rPr>
              <w:t>Impact survey</w:t>
            </w:r>
          </w:p>
        </w:tc>
        <w:tc>
          <w:tcPr>
            <w:tcW w:w="3993" w:type="dxa"/>
          </w:tcPr>
          <w:p w14:paraId="70943C00" w14:textId="09FE7FAD" w:rsidR="00644F53" w:rsidRPr="00B13B56" w:rsidRDefault="00644F53" w:rsidP="00CD2ED0">
            <w:pPr>
              <w:rPr>
                <w:rFonts w:ascii="Calibri Light" w:hAnsi="Calibri Light" w:cs="Calibri Light"/>
              </w:rPr>
            </w:pPr>
            <w:r>
              <w:rPr>
                <w:rFonts w:ascii="Calibri Light" w:hAnsi="Calibri Light" w:cs="Calibri Light"/>
              </w:rPr>
              <w:t>Efficiency Committee will discuss funding and budgeting to include Professional Development oppo</w:t>
            </w:r>
            <w:r w:rsidR="00CD2ED0">
              <w:rPr>
                <w:rFonts w:ascii="Calibri Light" w:hAnsi="Calibri Light" w:cs="Calibri Light"/>
              </w:rPr>
              <w:t>rtunities for the end of the 202</w:t>
            </w:r>
            <w:r w:rsidR="00285378">
              <w:rPr>
                <w:rFonts w:ascii="Calibri Light" w:hAnsi="Calibri Light" w:cs="Calibri Light"/>
              </w:rPr>
              <w:t>1</w:t>
            </w:r>
            <w:r>
              <w:rPr>
                <w:rFonts w:ascii="Calibri Light" w:hAnsi="Calibri Light" w:cs="Calibri Light"/>
              </w:rPr>
              <w:t>-2</w:t>
            </w:r>
            <w:r w:rsidR="00285378">
              <w:rPr>
                <w:rFonts w:ascii="Calibri Light" w:hAnsi="Calibri Light" w:cs="Calibri Light"/>
              </w:rPr>
              <w:t>2</w:t>
            </w:r>
            <w:r>
              <w:rPr>
                <w:rFonts w:ascii="Calibri Light" w:hAnsi="Calibri Light" w:cs="Calibri Light"/>
              </w:rPr>
              <w:t xml:space="preserve"> school year and for the 202</w:t>
            </w:r>
            <w:r w:rsidR="00285378">
              <w:rPr>
                <w:rFonts w:ascii="Calibri Light" w:hAnsi="Calibri Light" w:cs="Calibri Light"/>
              </w:rPr>
              <w:t>2</w:t>
            </w:r>
            <w:r>
              <w:rPr>
                <w:rFonts w:ascii="Calibri Light" w:hAnsi="Calibri Light" w:cs="Calibri Light"/>
              </w:rPr>
              <w:t>-2</w:t>
            </w:r>
            <w:r w:rsidR="00285378">
              <w:rPr>
                <w:rFonts w:ascii="Calibri Light" w:hAnsi="Calibri Light" w:cs="Calibri Light"/>
              </w:rPr>
              <w:t>3</w:t>
            </w:r>
            <w:r>
              <w:rPr>
                <w:rFonts w:ascii="Calibri Light" w:hAnsi="Calibri Light" w:cs="Calibri Light"/>
              </w:rPr>
              <w:t xml:space="preserve"> school year SBDM budget to recommend to SBDM.</w:t>
            </w:r>
          </w:p>
        </w:tc>
        <w:tc>
          <w:tcPr>
            <w:tcW w:w="2245" w:type="dxa"/>
            <w:gridSpan w:val="2"/>
          </w:tcPr>
          <w:p w14:paraId="01CED0A1" w14:textId="77777777" w:rsidR="00644F53" w:rsidRPr="00B13B56" w:rsidRDefault="00644F53" w:rsidP="00644F53">
            <w:pPr>
              <w:rPr>
                <w:rFonts w:ascii="Calibri Light" w:hAnsi="Calibri Light" w:cs="Calibri Light"/>
              </w:rPr>
            </w:pPr>
            <w:r>
              <w:rPr>
                <w:rFonts w:ascii="Calibri Light" w:hAnsi="Calibri Light" w:cs="Calibri Light"/>
              </w:rPr>
              <w:t>$500 Professional Development from SBDM Council funds.</w:t>
            </w:r>
          </w:p>
        </w:tc>
      </w:tr>
      <w:tr w:rsidR="00644F53" w:rsidRPr="00B13B56" w14:paraId="709390CB" w14:textId="77777777" w:rsidTr="00040E49">
        <w:tc>
          <w:tcPr>
            <w:tcW w:w="3118" w:type="dxa"/>
            <w:vMerge w:val="restart"/>
          </w:tcPr>
          <w:p w14:paraId="37016CFF" w14:textId="77777777" w:rsidR="00644F53" w:rsidRDefault="00644F53" w:rsidP="00644F53">
            <w:pPr>
              <w:rPr>
                <w:rFonts w:ascii="Calibri Light" w:hAnsi="Calibri Light" w:cs="Calibri Light"/>
              </w:rPr>
            </w:pPr>
            <w:r>
              <w:rPr>
                <w:rFonts w:ascii="Calibri Light" w:hAnsi="Calibri Light" w:cs="Calibri Light"/>
              </w:rPr>
              <w:t>Objective 3</w:t>
            </w:r>
          </w:p>
          <w:p w14:paraId="4CBF3F70" w14:textId="77777777" w:rsidR="00644F53" w:rsidRPr="00B13B56" w:rsidRDefault="00644F53" w:rsidP="00644F53">
            <w:pPr>
              <w:rPr>
                <w:rFonts w:ascii="Calibri Light" w:hAnsi="Calibri Light" w:cs="Calibri Light"/>
              </w:rPr>
            </w:pPr>
            <w:r>
              <w:rPr>
                <w:rFonts w:ascii="Calibri Light" w:hAnsi="Calibri Light" w:cs="Calibri Light"/>
              </w:rPr>
              <w:t>Social Studies teachers will continue to work toward involving inquiry practices within instructional units.</w:t>
            </w:r>
          </w:p>
        </w:tc>
        <w:tc>
          <w:tcPr>
            <w:tcW w:w="3118" w:type="dxa"/>
            <w:vMerge w:val="restart"/>
          </w:tcPr>
          <w:p w14:paraId="5FF18C7E" w14:textId="77777777" w:rsidR="00644F53" w:rsidRPr="00B13B56" w:rsidRDefault="00644F53" w:rsidP="00644F53">
            <w:pPr>
              <w:rPr>
                <w:rFonts w:ascii="Calibri Light" w:hAnsi="Calibri Light" w:cs="Calibri Light"/>
              </w:rPr>
            </w:pPr>
            <w:r>
              <w:rPr>
                <w:rFonts w:ascii="Calibri Light" w:hAnsi="Calibri Light" w:cs="Calibri Light"/>
              </w:rPr>
              <w:t>KCWP 2: Design and Deliver Instruction</w:t>
            </w:r>
          </w:p>
        </w:tc>
        <w:tc>
          <w:tcPr>
            <w:tcW w:w="3749" w:type="dxa"/>
          </w:tcPr>
          <w:p w14:paraId="50A7B1B0" w14:textId="77777777" w:rsidR="00644F53" w:rsidRPr="00D919E6" w:rsidRDefault="00644F53" w:rsidP="00644F53">
            <w:pPr>
              <w:rPr>
                <w:rFonts w:ascii="Calibri Light" w:hAnsi="Calibri Light" w:cs="Calibri Light"/>
              </w:rPr>
            </w:pPr>
            <w:r w:rsidRPr="00D919E6">
              <w:rPr>
                <w:rFonts w:ascii="Calibri Light" w:hAnsi="Calibri Light" w:cs="Calibri Light"/>
              </w:rPr>
              <w:t>Ensure that students understand the success criteria within each learning target. (“Our learning target for today is _________, and we will know we are successful when we ____________.”)</w:t>
            </w:r>
          </w:p>
          <w:p w14:paraId="4C5886B3" w14:textId="77777777" w:rsidR="00644F53" w:rsidRPr="00B13B56" w:rsidRDefault="00644F53" w:rsidP="00644F53">
            <w:pPr>
              <w:rPr>
                <w:rFonts w:ascii="Calibri Light" w:hAnsi="Calibri Light" w:cs="Calibri Light"/>
              </w:rPr>
            </w:pPr>
            <w:r w:rsidRPr="00D919E6">
              <w:rPr>
                <w:rFonts w:ascii="Calibri Light" w:hAnsi="Calibri Light" w:cs="Calibri Light"/>
              </w:rPr>
              <w:t>*Exemplars posted, rubrics or scoring guides made available for students to further ensure understanding.</w:t>
            </w:r>
          </w:p>
        </w:tc>
        <w:tc>
          <w:tcPr>
            <w:tcW w:w="2487" w:type="dxa"/>
          </w:tcPr>
          <w:p w14:paraId="7B347217" w14:textId="77777777" w:rsidR="00644F53" w:rsidRPr="00B13B56" w:rsidRDefault="00644F53" w:rsidP="00644F53">
            <w:pPr>
              <w:rPr>
                <w:rFonts w:ascii="Calibri Light" w:hAnsi="Calibri Light" w:cs="Calibri Light"/>
              </w:rPr>
            </w:pPr>
            <w:r>
              <w:rPr>
                <w:rFonts w:ascii="Calibri Light" w:hAnsi="Calibri Light" w:cs="Calibri Light"/>
              </w:rPr>
              <w:t>Lesson plan documentation; walkthrough data</w:t>
            </w:r>
          </w:p>
        </w:tc>
        <w:tc>
          <w:tcPr>
            <w:tcW w:w="3993" w:type="dxa"/>
          </w:tcPr>
          <w:p w14:paraId="2609E03B" w14:textId="77777777" w:rsidR="00644F53" w:rsidRPr="00B13B56" w:rsidRDefault="00CD2ED0" w:rsidP="00644F53">
            <w:pPr>
              <w:rPr>
                <w:rFonts w:ascii="Calibri Light" w:hAnsi="Calibri Light" w:cs="Calibri Light"/>
              </w:rPr>
            </w:pPr>
            <w:r>
              <w:rPr>
                <w:rFonts w:ascii="Calibri Light" w:hAnsi="Calibri Light" w:cs="Calibri Light"/>
              </w:rPr>
              <w:t>Explicit Instruction Walkthrough diagnostic will provide data for monitoring – develop by January 15</w:t>
            </w:r>
            <w:r w:rsidRPr="00D919E6">
              <w:rPr>
                <w:rFonts w:ascii="Calibri Light" w:hAnsi="Calibri Light" w:cs="Calibri Light"/>
                <w:vertAlign w:val="superscript"/>
              </w:rPr>
              <w:t>th</w:t>
            </w:r>
            <w:r>
              <w:rPr>
                <w:rFonts w:ascii="Calibri Light" w:hAnsi="Calibri Light" w:cs="Calibri Light"/>
              </w:rPr>
              <w:t xml:space="preserve"> for use. Will evaluate levels on a monthly basis through walkthroughs by building and/or district administration.</w:t>
            </w:r>
          </w:p>
        </w:tc>
        <w:tc>
          <w:tcPr>
            <w:tcW w:w="2245" w:type="dxa"/>
            <w:gridSpan w:val="2"/>
          </w:tcPr>
          <w:p w14:paraId="63EC0548" w14:textId="77777777" w:rsidR="00644F53" w:rsidRPr="00B13B56" w:rsidRDefault="00644F53" w:rsidP="00644F53">
            <w:pPr>
              <w:rPr>
                <w:rFonts w:ascii="Calibri Light" w:hAnsi="Calibri Light" w:cs="Calibri Light"/>
              </w:rPr>
            </w:pPr>
            <w:r>
              <w:rPr>
                <w:rFonts w:ascii="Calibri Light" w:hAnsi="Calibri Light" w:cs="Calibri Light"/>
              </w:rPr>
              <w:t>N/A</w:t>
            </w:r>
          </w:p>
        </w:tc>
      </w:tr>
      <w:tr w:rsidR="00644F53" w:rsidRPr="00B13B56" w14:paraId="59681BB9" w14:textId="77777777" w:rsidTr="00040E49">
        <w:tc>
          <w:tcPr>
            <w:tcW w:w="3118" w:type="dxa"/>
            <w:vMerge/>
          </w:tcPr>
          <w:p w14:paraId="68269C54" w14:textId="77777777" w:rsidR="00644F53" w:rsidRPr="00B13B56" w:rsidRDefault="00644F53" w:rsidP="00644F53">
            <w:pPr>
              <w:rPr>
                <w:rFonts w:ascii="Calibri Light" w:hAnsi="Calibri Light" w:cs="Calibri Light"/>
              </w:rPr>
            </w:pPr>
          </w:p>
        </w:tc>
        <w:tc>
          <w:tcPr>
            <w:tcW w:w="3118" w:type="dxa"/>
            <w:vMerge/>
          </w:tcPr>
          <w:p w14:paraId="2C48219A" w14:textId="77777777" w:rsidR="00644F53" w:rsidRPr="00B13B56" w:rsidRDefault="00644F53" w:rsidP="00644F53">
            <w:pPr>
              <w:rPr>
                <w:rFonts w:ascii="Calibri Light" w:hAnsi="Calibri Light" w:cs="Calibri Light"/>
              </w:rPr>
            </w:pPr>
          </w:p>
        </w:tc>
        <w:tc>
          <w:tcPr>
            <w:tcW w:w="3749" w:type="dxa"/>
          </w:tcPr>
          <w:p w14:paraId="663DD7AD" w14:textId="77777777" w:rsidR="00644F53" w:rsidRPr="00D919E6" w:rsidRDefault="00644F53" w:rsidP="00644F53">
            <w:pPr>
              <w:rPr>
                <w:rFonts w:ascii="Calibri Light" w:hAnsi="Calibri Light" w:cs="Calibri Light"/>
              </w:rPr>
            </w:pPr>
            <w:r w:rsidRPr="00D919E6">
              <w:rPr>
                <w:rFonts w:ascii="Calibri Light" w:hAnsi="Calibri Light" w:cs="Calibri Light"/>
              </w:rPr>
              <w:t>Ensure ongoing professional development in the area of best practice/high yield instructional strategies to aid in curricular adjustments when students fail to meet mastery.</w:t>
            </w:r>
          </w:p>
          <w:p w14:paraId="6D87F3AB" w14:textId="77777777" w:rsidR="00644F53" w:rsidRPr="00B13B56" w:rsidRDefault="00644F53" w:rsidP="00644F53">
            <w:pPr>
              <w:rPr>
                <w:rFonts w:ascii="Calibri Light" w:hAnsi="Calibri Light" w:cs="Calibri Light"/>
              </w:rPr>
            </w:pPr>
            <w:r w:rsidRPr="00D919E6">
              <w:rPr>
                <w:rFonts w:ascii="Calibri Light" w:hAnsi="Calibri Light" w:cs="Calibri Light"/>
              </w:rPr>
              <w:lastRenderedPageBreak/>
              <w:t>*Professional development plan is teacher-driven to accommodate their needs.</w:t>
            </w:r>
          </w:p>
        </w:tc>
        <w:tc>
          <w:tcPr>
            <w:tcW w:w="2487" w:type="dxa"/>
          </w:tcPr>
          <w:p w14:paraId="139BCF93" w14:textId="77777777" w:rsidR="00644F53" w:rsidRPr="00B13B56" w:rsidRDefault="00644F53" w:rsidP="00644F53">
            <w:pPr>
              <w:rPr>
                <w:rFonts w:ascii="Calibri Light" w:hAnsi="Calibri Light" w:cs="Calibri Light"/>
              </w:rPr>
            </w:pPr>
            <w:r>
              <w:rPr>
                <w:rFonts w:ascii="Calibri Light" w:hAnsi="Calibri Light" w:cs="Calibri Light"/>
              </w:rPr>
              <w:lastRenderedPageBreak/>
              <w:t>Impact survey</w:t>
            </w:r>
          </w:p>
        </w:tc>
        <w:tc>
          <w:tcPr>
            <w:tcW w:w="3993" w:type="dxa"/>
          </w:tcPr>
          <w:p w14:paraId="5B76F5F8" w14:textId="06F3FCA6" w:rsidR="00644F53" w:rsidRPr="00B13B56" w:rsidRDefault="00644F53" w:rsidP="00CD2ED0">
            <w:pPr>
              <w:rPr>
                <w:rFonts w:ascii="Calibri Light" w:hAnsi="Calibri Light" w:cs="Calibri Light"/>
              </w:rPr>
            </w:pPr>
            <w:r>
              <w:rPr>
                <w:rFonts w:ascii="Calibri Light" w:hAnsi="Calibri Light" w:cs="Calibri Light"/>
              </w:rPr>
              <w:t>Efficiency Committee will discuss funding and budgeting to include Professional Development opportunities for the end</w:t>
            </w:r>
            <w:r w:rsidR="00CD2ED0">
              <w:rPr>
                <w:rFonts w:ascii="Calibri Light" w:hAnsi="Calibri Light" w:cs="Calibri Light"/>
              </w:rPr>
              <w:t xml:space="preserve"> of the 202</w:t>
            </w:r>
            <w:r w:rsidR="00285378">
              <w:rPr>
                <w:rFonts w:ascii="Calibri Light" w:hAnsi="Calibri Light" w:cs="Calibri Light"/>
              </w:rPr>
              <w:t>1</w:t>
            </w:r>
            <w:r>
              <w:rPr>
                <w:rFonts w:ascii="Calibri Light" w:hAnsi="Calibri Light" w:cs="Calibri Light"/>
              </w:rPr>
              <w:t>-2</w:t>
            </w:r>
            <w:r w:rsidR="00285378">
              <w:rPr>
                <w:rFonts w:ascii="Calibri Light" w:hAnsi="Calibri Light" w:cs="Calibri Light"/>
              </w:rPr>
              <w:t>2</w:t>
            </w:r>
            <w:r>
              <w:rPr>
                <w:rFonts w:ascii="Calibri Light" w:hAnsi="Calibri Light" w:cs="Calibri Light"/>
              </w:rPr>
              <w:t xml:space="preserve"> school year and for the 202</w:t>
            </w:r>
            <w:r w:rsidR="00285378">
              <w:rPr>
                <w:rFonts w:ascii="Calibri Light" w:hAnsi="Calibri Light" w:cs="Calibri Light"/>
              </w:rPr>
              <w:t>2</w:t>
            </w:r>
            <w:r>
              <w:rPr>
                <w:rFonts w:ascii="Calibri Light" w:hAnsi="Calibri Light" w:cs="Calibri Light"/>
              </w:rPr>
              <w:t>-2</w:t>
            </w:r>
            <w:r w:rsidR="00285378">
              <w:rPr>
                <w:rFonts w:ascii="Calibri Light" w:hAnsi="Calibri Light" w:cs="Calibri Light"/>
              </w:rPr>
              <w:t>3</w:t>
            </w:r>
            <w:r>
              <w:rPr>
                <w:rFonts w:ascii="Calibri Light" w:hAnsi="Calibri Light" w:cs="Calibri Light"/>
              </w:rPr>
              <w:t xml:space="preserve"> school year SBDM budget to recommend to SBDM.</w:t>
            </w:r>
          </w:p>
        </w:tc>
        <w:tc>
          <w:tcPr>
            <w:tcW w:w="2245" w:type="dxa"/>
            <w:gridSpan w:val="2"/>
          </w:tcPr>
          <w:p w14:paraId="7DC71471" w14:textId="77777777" w:rsidR="00644F53" w:rsidRPr="00B13B56" w:rsidRDefault="00644F53" w:rsidP="00644F53">
            <w:pPr>
              <w:rPr>
                <w:rFonts w:ascii="Calibri Light" w:hAnsi="Calibri Light" w:cs="Calibri Light"/>
              </w:rPr>
            </w:pPr>
            <w:r>
              <w:rPr>
                <w:rFonts w:ascii="Calibri Light" w:hAnsi="Calibri Light" w:cs="Calibri Light"/>
              </w:rPr>
              <w:t>$500 Professional Development from SBDM Council funds.</w:t>
            </w:r>
          </w:p>
        </w:tc>
      </w:tr>
      <w:tr w:rsidR="00644F53" w:rsidRPr="00B13B56" w14:paraId="4AA8170A" w14:textId="77777777" w:rsidTr="00040E49">
        <w:tc>
          <w:tcPr>
            <w:tcW w:w="3118" w:type="dxa"/>
            <w:vMerge/>
          </w:tcPr>
          <w:p w14:paraId="09FC7EF9" w14:textId="77777777" w:rsidR="00644F53" w:rsidRPr="00B13B56" w:rsidRDefault="00644F53" w:rsidP="00644F53">
            <w:pPr>
              <w:rPr>
                <w:rFonts w:ascii="Calibri Light" w:hAnsi="Calibri Light" w:cs="Calibri Light"/>
              </w:rPr>
            </w:pPr>
          </w:p>
        </w:tc>
        <w:tc>
          <w:tcPr>
            <w:tcW w:w="3118" w:type="dxa"/>
            <w:vMerge w:val="restart"/>
          </w:tcPr>
          <w:p w14:paraId="369FC61D" w14:textId="77777777" w:rsidR="00644F53" w:rsidRPr="00B13B56" w:rsidRDefault="00644F53" w:rsidP="00644F53">
            <w:pPr>
              <w:rPr>
                <w:rFonts w:ascii="Calibri Light" w:hAnsi="Calibri Light" w:cs="Calibri Light"/>
              </w:rPr>
            </w:pPr>
            <w:r w:rsidRPr="00644F53">
              <w:rPr>
                <w:rFonts w:ascii="Calibri Light" w:hAnsi="Calibri Light" w:cs="Calibri Light"/>
              </w:rPr>
              <w:t>KCWP 5:  Design, Align and Deliver Support</w:t>
            </w:r>
          </w:p>
        </w:tc>
        <w:tc>
          <w:tcPr>
            <w:tcW w:w="3749" w:type="dxa"/>
          </w:tcPr>
          <w:p w14:paraId="2A800E18" w14:textId="77777777" w:rsidR="00644F53" w:rsidRPr="00B13B56" w:rsidRDefault="00644F53" w:rsidP="00644F53">
            <w:pPr>
              <w:rPr>
                <w:rFonts w:ascii="Calibri Light" w:hAnsi="Calibri Light" w:cs="Calibri Light"/>
              </w:rPr>
            </w:pPr>
            <w:r>
              <w:rPr>
                <w:rFonts w:ascii="Calibri Light" w:hAnsi="Calibri Light" w:cs="Calibri Light"/>
              </w:rPr>
              <w:t>Ensure teachers have resources for changing standards.</w:t>
            </w:r>
          </w:p>
        </w:tc>
        <w:tc>
          <w:tcPr>
            <w:tcW w:w="2487" w:type="dxa"/>
          </w:tcPr>
          <w:p w14:paraId="0DA9741B" w14:textId="6235AF8C" w:rsidR="00644F53" w:rsidRPr="00B13B56" w:rsidRDefault="00644F53" w:rsidP="00CD2ED0">
            <w:pPr>
              <w:rPr>
                <w:rFonts w:ascii="Calibri Light" w:hAnsi="Calibri Light" w:cs="Calibri Light"/>
              </w:rPr>
            </w:pPr>
            <w:r>
              <w:rPr>
                <w:rFonts w:ascii="Calibri Light" w:hAnsi="Calibri Light" w:cs="Calibri Light"/>
              </w:rPr>
              <w:t xml:space="preserve">Purchase of </w:t>
            </w:r>
            <w:r w:rsidR="006C71DC">
              <w:rPr>
                <w:rFonts w:ascii="Calibri Light" w:hAnsi="Calibri Light" w:cs="Calibri Light"/>
              </w:rPr>
              <w:t>reading/</w:t>
            </w:r>
            <w:r w:rsidR="00CD2ED0">
              <w:rPr>
                <w:rFonts w:ascii="Calibri Light" w:hAnsi="Calibri Light" w:cs="Calibri Light"/>
              </w:rPr>
              <w:t xml:space="preserve">writing </w:t>
            </w:r>
            <w:r>
              <w:rPr>
                <w:rFonts w:ascii="Calibri Light" w:hAnsi="Calibri Light" w:cs="Calibri Light"/>
              </w:rPr>
              <w:t>resources with aligned curriculum to standards.</w:t>
            </w:r>
          </w:p>
        </w:tc>
        <w:tc>
          <w:tcPr>
            <w:tcW w:w="3993" w:type="dxa"/>
          </w:tcPr>
          <w:p w14:paraId="38D7EAEE" w14:textId="11F41F4E" w:rsidR="00644F53" w:rsidRPr="00B13B56" w:rsidRDefault="00CD2ED0" w:rsidP="00CD2ED0">
            <w:pPr>
              <w:rPr>
                <w:rFonts w:ascii="Calibri Light" w:hAnsi="Calibri Light" w:cs="Calibri Light"/>
              </w:rPr>
            </w:pPr>
            <w:r>
              <w:rPr>
                <w:rFonts w:ascii="Calibri Light" w:hAnsi="Calibri Light" w:cs="Calibri Light"/>
              </w:rPr>
              <w:t>Purchased by Januar</w:t>
            </w:r>
            <w:r w:rsidR="00426339">
              <w:rPr>
                <w:rFonts w:ascii="Calibri Light" w:hAnsi="Calibri Light" w:cs="Calibri Light"/>
              </w:rPr>
              <w:t>y 202</w:t>
            </w:r>
            <w:r w:rsidR="006C71DC">
              <w:rPr>
                <w:rFonts w:ascii="Calibri Light" w:hAnsi="Calibri Light" w:cs="Calibri Light"/>
              </w:rPr>
              <w:t>2</w:t>
            </w:r>
            <w:r w:rsidR="00644F53">
              <w:rPr>
                <w:rFonts w:ascii="Calibri Light" w:hAnsi="Calibri Light" w:cs="Calibri Light"/>
              </w:rPr>
              <w:t>; implementation by February 202</w:t>
            </w:r>
            <w:r>
              <w:rPr>
                <w:rFonts w:ascii="Calibri Light" w:hAnsi="Calibri Light" w:cs="Calibri Light"/>
              </w:rPr>
              <w:t>2</w:t>
            </w:r>
            <w:r w:rsidR="00644F53">
              <w:rPr>
                <w:rFonts w:ascii="Calibri Light" w:hAnsi="Calibri Light" w:cs="Calibri Light"/>
              </w:rPr>
              <w:t>.</w:t>
            </w:r>
          </w:p>
        </w:tc>
        <w:tc>
          <w:tcPr>
            <w:tcW w:w="2245" w:type="dxa"/>
            <w:gridSpan w:val="2"/>
          </w:tcPr>
          <w:p w14:paraId="4E5C6C00" w14:textId="0910C7FD" w:rsidR="00644F53" w:rsidRPr="00B13B56" w:rsidRDefault="006C71DC" w:rsidP="00644F53">
            <w:pPr>
              <w:rPr>
                <w:rFonts w:ascii="Calibri Light" w:hAnsi="Calibri Light" w:cs="Calibri Light"/>
              </w:rPr>
            </w:pPr>
            <w:r>
              <w:rPr>
                <w:rFonts w:ascii="Calibri Light" w:hAnsi="Calibri Light" w:cs="Calibri Light"/>
              </w:rPr>
              <w:t>District Office</w:t>
            </w:r>
          </w:p>
        </w:tc>
      </w:tr>
      <w:tr w:rsidR="00644F53" w:rsidRPr="00B13B56" w14:paraId="63F7DF8D" w14:textId="77777777" w:rsidTr="00040E49">
        <w:tc>
          <w:tcPr>
            <w:tcW w:w="3118" w:type="dxa"/>
            <w:vMerge/>
          </w:tcPr>
          <w:p w14:paraId="2D88A8B6" w14:textId="77777777" w:rsidR="00644F53" w:rsidRPr="00B13B56" w:rsidRDefault="00644F53" w:rsidP="00644F53">
            <w:pPr>
              <w:rPr>
                <w:rFonts w:ascii="Calibri Light" w:hAnsi="Calibri Light" w:cs="Calibri Light"/>
              </w:rPr>
            </w:pPr>
          </w:p>
        </w:tc>
        <w:tc>
          <w:tcPr>
            <w:tcW w:w="3118" w:type="dxa"/>
            <w:vMerge/>
          </w:tcPr>
          <w:p w14:paraId="6EBD0BEE" w14:textId="77777777" w:rsidR="00644F53" w:rsidRPr="00B13B56" w:rsidRDefault="00644F53" w:rsidP="00644F53">
            <w:pPr>
              <w:rPr>
                <w:rFonts w:ascii="Calibri Light" w:hAnsi="Calibri Light" w:cs="Calibri Light"/>
              </w:rPr>
            </w:pPr>
          </w:p>
        </w:tc>
        <w:tc>
          <w:tcPr>
            <w:tcW w:w="3749" w:type="dxa"/>
          </w:tcPr>
          <w:p w14:paraId="657FA40B" w14:textId="77777777" w:rsidR="00644F53" w:rsidRPr="00B13B56" w:rsidRDefault="00644F53" w:rsidP="00644F53">
            <w:pPr>
              <w:rPr>
                <w:rFonts w:ascii="Calibri Light" w:hAnsi="Calibri Light" w:cs="Calibri Light"/>
              </w:rPr>
            </w:pPr>
          </w:p>
        </w:tc>
        <w:tc>
          <w:tcPr>
            <w:tcW w:w="2487" w:type="dxa"/>
          </w:tcPr>
          <w:p w14:paraId="6CC51A20" w14:textId="77777777" w:rsidR="00644F53" w:rsidRPr="00B13B56" w:rsidRDefault="00644F53" w:rsidP="00644F53">
            <w:pPr>
              <w:rPr>
                <w:rFonts w:ascii="Calibri Light" w:hAnsi="Calibri Light" w:cs="Calibri Light"/>
              </w:rPr>
            </w:pPr>
          </w:p>
        </w:tc>
        <w:tc>
          <w:tcPr>
            <w:tcW w:w="3993" w:type="dxa"/>
          </w:tcPr>
          <w:p w14:paraId="60883F8D" w14:textId="77777777" w:rsidR="00644F53" w:rsidRPr="00B13B56" w:rsidRDefault="00644F53" w:rsidP="00644F53">
            <w:pPr>
              <w:rPr>
                <w:rFonts w:ascii="Calibri Light" w:hAnsi="Calibri Light" w:cs="Calibri Light"/>
              </w:rPr>
            </w:pPr>
          </w:p>
        </w:tc>
        <w:tc>
          <w:tcPr>
            <w:tcW w:w="2245" w:type="dxa"/>
            <w:gridSpan w:val="2"/>
          </w:tcPr>
          <w:p w14:paraId="65FADCDC" w14:textId="77777777" w:rsidR="00644F53" w:rsidRPr="00B13B56" w:rsidRDefault="00644F53" w:rsidP="00644F53">
            <w:pPr>
              <w:rPr>
                <w:rFonts w:ascii="Calibri Light" w:hAnsi="Calibri Light" w:cs="Calibri Light"/>
              </w:rPr>
            </w:pPr>
          </w:p>
        </w:tc>
      </w:tr>
    </w:tbl>
    <w:p w14:paraId="37481930" w14:textId="77777777" w:rsidR="00232FAD" w:rsidRPr="00B13B56" w:rsidRDefault="00232FAD" w:rsidP="00C14366">
      <w:pPr>
        <w:pStyle w:val="Heading2"/>
        <w:rPr>
          <w:rFonts w:ascii="Calibri Light" w:hAnsi="Calibri Light" w:cs="Calibri Light"/>
        </w:rPr>
      </w:pPr>
    </w:p>
    <w:p w14:paraId="63FB0EAB" w14:textId="77777777"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316E93DC" w14:textId="77777777"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14:paraId="7A2B1B50"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14:paraId="09108607" w14:textId="77777777" w:rsidTr="005F3945">
        <w:trPr>
          <w:gridAfter w:val="1"/>
          <w:wAfter w:w="9" w:type="dxa"/>
          <w:trHeight w:val="664"/>
          <w:tblHeader/>
        </w:trPr>
        <w:tc>
          <w:tcPr>
            <w:tcW w:w="18701" w:type="dxa"/>
            <w:gridSpan w:val="6"/>
            <w:tcBorders>
              <w:top w:val="single" w:sz="8" w:space="0" w:color="000000" w:themeColor="text1"/>
            </w:tcBorders>
          </w:tcPr>
          <w:p w14:paraId="62C3B556" w14:textId="3F808570" w:rsidR="00EB11A2" w:rsidRPr="00B13B56" w:rsidRDefault="00EB11A2" w:rsidP="00EB11A2">
            <w:pPr>
              <w:rPr>
                <w:rFonts w:ascii="Calibri Light" w:hAnsi="Calibri Light" w:cs="Calibri Light"/>
              </w:rPr>
            </w:pPr>
            <w:r w:rsidRPr="00B13B56">
              <w:rPr>
                <w:rFonts w:ascii="Calibri Light" w:hAnsi="Calibri Light" w:cs="Calibri Light"/>
              </w:rPr>
              <w:t>Goal 3:</w:t>
            </w:r>
            <w:r w:rsidR="00644F53">
              <w:rPr>
                <w:rFonts w:ascii="Calibri Light" w:hAnsi="Calibri Light" w:cs="Calibri Light"/>
              </w:rPr>
              <w:t xml:space="preserve"> </w:t>
            </w:r>
            <w:r w:rsidR="009B7881" w:rsidRPr="009B7881">
              <w:rPr>
                <w:rFonts w:ascii="Calibri Light" w:hAnsi="Calibri Light" w:cs="Calibri Light"/>
              </w:rPr>
              <w:t>Reduce the gap in scores in African American and Disability w/IEP compared with "All Students" to within a margin of 15% by 2025.</w:t>
            </w:r>
          </w:p>
        </w:tc>
      </w:tr>
      <w:tr w:rsidR="00EB11A2" w:rsidRPr="00B13B56" w14:paraId="2B3099FB" w14:textId="77777777" w:rsidTr="005F3945">
        <w:trPr>
          <w:tblHeader/>
        </w:trPr>
        <w:tc>
          <w:tcPr>
            <w:tcW w:w="3118" w:type="dxa"/>
            <w:shd w:val="clear" w:color="auto" w:fill="BFBFBF" w:themeFill="background1" w:themeFillShade="BF"/>
          </w:tcPr>
          <w:p w14:paraId="59F26F97" w14:textId="77777777" w:rsidR="00EB11A2" w:rsidRPr="00B13B56" w:rsidRDefault="00EB11A2" w:rsidP="005F3945">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44AFE4C6" w14:textId="77777777" w:rsidR="00EB11A2" w:rsidRPr="00B13B56" w:rsidRDefault="00EB11A2" w:rsidP="005F3945">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2AE84F81" w14:textId="77777777" w:rsidR="00EB11A2" w:rsidRPr="00B13B56" w:rsidRDefault="00EB11A2" w:rsidP="005F3945">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2D3EDDF5" w14:textId="77777777" w:rsidR="00EB11A2" w:rsidRPr="00B13B56" w:rsidRDefault="00EB11A2" w:rsidP="005F3945">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5FD5CE87" w14:textId="77777777" w:rsidR="00EB11A2" w:rsidRPr="00B13B56" w:rsidRDefault="00EB11A2" w:rsidP="005F3945">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2860F8AC" w14:textId="77777777" w:rsidR="00EB11A2" w:rsidRPr="00B13B56" w:rsidRDefault="00EB11A2" w:rsidP="005F3945">
            <w:pPr>
              <w:jc w:val="center"/>
              <w:rPr>
                <w:rFonts w:ascii="Calibri Light" w:hAnsi="Calibri Light" w:cs="Calibri Light"/>
                <w:b/>
              </w:rPr>
            </w:pPr>
            <w:r w:rsidRPr="00B13B56">
              <w:rPr>
                <w:rFonts w:ascii="Calibri Light" w:hAnsi="Calibri Light" w:cs="Calibri Light"/>
                <w:b/>
              </w:rPr>
              <w:t>Funding</w:t>
            </w:r>
          </w:p>
        </w:tc>
      </w:tr>
      <w:tr w:rsidR="00EB11A2" w:rsidRPr="00B13B56" w14:paraId="5D58C6D4" w14:textId="77777777" w:rsidTr="005F3945">
        <w:tc>
          <w:tcPr>
            <w:tcW w:w="3118" w:type="dxa"/>
            <w:vMerge w:val="restart"/>
          </w:tcPr>
          <w:p w14:paraId="028FEE35" w14:textId="77777777" w:rsidR="00EB11A2" w:rsidRDefault="00EB11A2" w:rsidP="005F3945">
            <w:pPr>
              <w:rPr>
                <w:rFonts w:ascii="Calibri Light" w:hAnsi="Calibri Light" w:cs="Calibri Light"/>
              </w:rPr>
            </w:pPr>
            <w:r w:rsidRPr="00B13B56">
              <w:rPr>
                <w:rFonts w:ascii="Calibri Light" w:hAnsi="Calibri Light" w:cs="Calibri Light"/>
              </w:rPr>
              <w:t>Objective 1</w:t>
            </w:r>
          </w:p>
          <w:p w14:paraId="66B20752" w14:textId="61BDCEC8" w:rsidR="00CB69DD" w:rsidRDefault="00CB69DD" w:rsidP="005F3945">
            <w:pPr>
              <w:rPr>
                <w:rFonts w:ascii="Calibri Light" w:hAnsi="Calibri Light" w:cs="Calibri Light"/>
              </w:rPr>
            </w:pPr>
            <w:r>
              <w:rPr>
                <w:rFonts w:ascii="Calibri Light" w:hAnsi="Calibri Light" w:cs="Calibri Light"/>
              </w:rPr>
              <w:t>Increase percentage of students scoring Proficient/Distinguished</w:t>
            </w:r>
            <w:r w:rsidR="00CD2ED0">
              <w:rPr>
                <w:rFonts w:ascii="Calibri Light" w:hAnsi="Calibri Light" w:cs="Calibri Light"/>
              </w:rPr>
              <w:t xml:space="preserve"> in gap groups by 7% on the 202</w:t>
            </w:r>
            <w:r w:rsidR="008914FF">
              <w:rPr>
                <w:rFonts w:ascii="Calibri Light" w:hAnsi="Calibri Light" w:cs="Calibri Light"/>
              </w:rPr>
              <w:t>1</w:t>
            </w:r>
            <w:r>
              <w:rPr>
                <w:rFonts w:ascii="Calibri Light" w:hAnsi="Calibri Light" w:cs="Calibri Light"/>
              </w:rPr>
              <w:t>-2</w:t>
            </w:r>
            <w:r w:rsidR="008914FF">
              <w:rPr>
                <w:rFonts w:ascii="Calibri Light" w:hAnsi="Calibri Light" w:cs="Calibri Light"/>
              </w:rPr>
              <w:t>2</w:t>
            </w:r>
            <w:r>
              <w:rPr>
                <w:rFonts w:ascii="Calibri Light" w:hAnsi="Calibri Light" w:cs="Calibri Light"/>
              </w:rPr>
              <w:t xml:space="preserve"> </w:t>
            </w:r>
            <w:r w:rsidR="00913F20">
              <w:rPr>
                <w:rFonts w:ascii="Calibri Light" w:hAnsi="Calibri Light" w:cs="Calibri Light"/>
              </w:rPr>
              <w:t>KSA</w:t>
            </w:r>
            <w:r>
              <w:rPr>
                <w:rFonts w:ascii="Calibri Light" w:hAnsi="Calibri Light" w:cs="Calibri Light"/>
              </w:rPr>
              <w:t>.</w:t>
            </w:r>
          </w:p>
          <w:p w14:paraId="56CFCB1A" w14:textId="77777777" w:rsidR="009B7881" w:rsidRPr="00B13B56" w:rsidRDefault="009B7881" w:rsidP="005F3945">
            <w:pPr>
              <w:rPr>
                <w:rFonts w:ascii="Calibri Light" w:hAnsi="Calibri Light" w:cs="Calibri Light"/>
              </w:rPr>
            </w:pPr>
          </w:p>
        </w:tc>
        <w:tc>
          <w:tcPr>
            <w:tcW w:w="3118" w:type="dxa"/>
            <w:vMerge w:val="restart"/>
          </w:tcPr>
          <w:p w14:paraId="7CAF8E04" w14:textId="77777777" w:rsidR="00EB11A2" w:rsidRPr="00B13B56" w:rsidRDefault="009B7881" w:rsidP="005F3945">
            <w:pPr>
              <w:rPr>
                <w:rFonts w:ascii="Calibri Light" w:hAnsi="Calibri Light" w:cs="Calibri Light"/>
              </w:rPr>
            </w:pPr>
            <w:r>
              <w:rPr>
                <w:rFonts w:ascii="Calibri Light" w:hAnsi="Calibri Light" w:cs="Calibri Light"/>
              </w:rPr>
              <w:t>KCWP 2: Design &amp; Deliver Instruction</w:t>
            </w:r>
          </w:p>
        </w:tc>
        <w:tc>
          <w:tcPr>
            <w:tcW w:w="3749" w:type="dxa"/>
          </w:tcPr>
          <w:p w14:paraId="75E82D08" w14:textId="77777777" w:rsidR="00EB11A2" w:rsidRPr="00B13B56" w:rsidRDefault="009B7881" w:rsidP="005F3945">
            <w:pPr>
              <w:rPr>
                <w:rFonts w:ascii="Calibri Light" w:hAnsi="Calibri Light" w:cs="Calibri Light"/>
              </w:rPr>
            </w:pPr>
            <w:r w:rsidRPr="009B7881">
              <w:rPr>
                <w:rFonts w:ascii="Calibri Light" w:hAnsi="Calibri Light" w:cs="Calibri Light"/>
              </w:rPr>
              <w:t>Develop a working bank of tier 1, 2, and 3 strategies (both academic and behavioral) that teachers understand and can exp</w:t>
            </w:r>
            <w:r>
              <w:rPr>
                <w:rFonts w:ascii="Calibri Light" w:hAnsi="Calibri Light" w:cs="Calibri Light"/>
              </w:rPr>
              <w:t>l</w:t>
            </w:r>
            <w:r w:rsidRPr="009B7881">
              <w:rPr>
                <w:rFonts w:ascii="Calibri Light" w:hAnsi="Calibri Light" w:cs="Calibri Light"/>
              </w:rPr>
              <w:t>ain for use in instruction.</w:t>
            </w:r>
          </w:p>
        </w:tc>
        <w:tc>
          <w:tcPr>
            <w:tcW w:w="2487" w:type="dxa"/>
          </w:tcPr>
          <w:p w14:paraId="6714763A" w14:textId="77777777" w:rsidR="00EB11A2" w:rsidRPr="00B13B56" w:rsidRDefault="009B7881" w:rsidP="005F3945">
            <w:pPr>
              <w:rPr>
                <w:rFonts w:ascii="Calibri Light" w:hAnsi="Calibri Light" w:cs="Calibri Light"/>
              </w:rPr>
            </w:pPr>
            <w:r>
              <w:rPr>
                <w:rFonts w:ascii="Calibri Light" w:hAnsi="Calibri Light" w:cs="Calibri Light"/>
              </w:rPr>
              <w:t>PLC/Data Teams notes</w:t>
            </w:r>
          </w:p>
        </w:tc>
        <w:tc>
          <w:tcPr>
            <w:tcW w:w="3993" w:type="dxa"/>
          </w:tcPr>
          <w:p w14:paraId="170885AF" w14:textId="77777777" w:rsidR="00EB11A2" w:rsidRPr="00B13B56" w:rsidRDefault="009B7881" w:rsidP="005F3945">
            <w:pPr>
              <w:rPr>
                <w:rFonts w:ascii="Calibri Light" w:hAnsi="Calibri Light" w:cs="Calibri Light"/>
              </w:rPr>
            </w:pPr>
            <w:r>
              <w:rPr>
                <w:rFonts w:ascii="Calibri Light" w:hAnsi="Calibri Light" w:cs="Calibri Light"/>
              </w:rPr>
              <w:t>Data Teams lists added to bi-weekly; master list created by administration and shared monthly with all staff.</w:t>
            </w:r>
          </w:p>
        </w:tc>
        <w:tc>
          <w:tcPr>
            <w:tcW w:w="2245" w:type="dxa"/>
            <w:gridSpan w:val="2"/>
          </w:tcPr>
          <w:p w14:paraId="3CFD52A8" w14:textId="1F219D8D" w:rsidR="00EB11A2" w:rsidRPr="00B13B56" w:rsidRDefault="009B7881" w:rsidP="005F3945">
            <w:pPr>
              <w:rPr>
                <w:rFonts w:ascii="Calibri Light" w:hAnsi="Calibri Light" w:cs="Calibri Light"/>
              </w:rPr>
            </w:pPr>
            <w:r>
              <w:rPr>
                <w:rFonts w:ascii="Calibri Light" w:hAnsi="Calibri Light" w:cs="Calibri Light"/>
              </w:rPr>
              <w:t>$500 for Professional Development from SBDM Council funds.</w:t>
            </w:r>
          </w:p>
        </w:tc>
      </w:tr>
      <w:tr w:rsidR="00EB11A2" w:rsidRPr="00B13B56" w14:paraId="354006E5" w14:textId="77777777" w:rsidTr="005F3945">
        <w:tc>
          <w:tcPr>
            <w:tcW w:w="3118" w:type="dxa"/>
            <w:vMerge/>
          </w:tcPr>
          <w:p w14:paraId="31D09E04" w14:textId="77777777" w:rsidR="00EB11A2" w:rsidRPr="00B13B56" w:rsidRDefault="00EB11A2" w:rsidP="005F3945">
            <w:pPr>
              <w:rPr>
                <w:rFonts w:ascii="Calibri Light" w:hAnsi="Calibri Light" w:cs="Calibri Light"/>
              </w:rPr>
            </w:pPr>
          </w:p>
        </w:tc>
        <w:tc>
          <w:tcPr>
            <w:tcW w:w="3118" w:type="dxa"/>
            <w:vMerge/>
          </w:tcPr>
          <w:p w14:paraId="2B4AC19E" w14:textId="77777777" w:rsidR="00EB11A2" w:rsidRPr="00B13B56" w:rsidRDefault="00EB11A2" w:rsidP="005F3945">
            <w:pPr>
              <w:rPr>
                <w:rFonts w:ascii="Calibri Light" w:hAnsi="Calibri Light" w:cs="Calibri Light"/>
              </w:rPr>
            </w:pPr>
          </w:p>
        </w:tc>
        <w:tc>
          <w:tcPr>
            <w:tcW w:w="3749" w:type="dxa"/>
          </w:tcPr>
          <w:p w14:paraId="6DF28CC8" w14:textId="77777777" w:rsidR="00EB11A2" w:rsidRPr="00B13B56" w:rsidRDefault="00CB69DD" w:rsidP="00CB69DD">
            <w:pPr>
              <w:rPr>
                <w:rFonts w:ascii="Calibri Light" w:hAnsi="Calibri Light" w:cs="Calibri Light"/>
              </w:rPr>
            </w:pPr>
            <w:r>
              <w:rPr>
                <w:rFonts w:ascii="Calibri Light" w:hAnsi="Calibri Light" w:cs="Calibri Light"/>
              </w:rPr>
              <w:t>Implementation of Explicit Instructional strategies used in all content areas.</w:t>
            </w:r>
          </w:p>
        </w:tc>
        <w:tc>
          <w:tcPr>
            <w:tcW w:w="2487" w:type="dxa"/>
          </w:tcPr>
          <w:p w14:paraId="0D0FD250" w14:textId="77777777" w:rsidR="00EB11A2" w:rsidRPr="00B13B56" w:rsidRDefault="00CB69DD" w:rsidP="005F3945">
            <w:pPr>
              <w:rPr>
                <w:rFonts w:ascii="Calibri Light" w:hAnsi="Calibri Light" w:cs="Calibri Light"/>
              </w:rPr>
            </w:pPr>
            <w:r>
              <w:rPr>
                <w:rFonts w:ascii="Calibri Light" w:hAnsi="Calibri Light" w:cs="Calibri Light"/>
              </w:rPr>
              <w:t>Lesson plans, walkthroughs</w:t>
            </w:r>
          </w:p>
        </w:tc>
        <w:tc>
          <w:tcPr>
            <w:tcW w:w="3993" w:type="dxa"/>
          </w:tcPr>
          <w:p w14:paraId="33041211" w14:textId="6391578F" w:rsidR="00EB11A2" w:rsidRPr="00B13B56" w:rsidRDefault="00CB69DD" w:rsidP="005F3945">
            <w:pPr>
              <w:rPr>
                <w:rFonts w:ascii="Calibri Light" w:hAnsi="Calibri Light" w:cs="Calibri Light"/>
              </w:rPr>
            </w:pPr>
            <w:r>
              <w:rPr>
                <w:rFonts w:ascii="Calibri Light" w:hAnsi="Calibri Light" w:cs="Calibri Light"/>
              </w:rPr>
              <w:t>Explicit Instruction Walkthrough diagnostic will provide data for monitoring – develop by January 15</w:t>
            </w:r>
            <w:r w:rsidRPr="00D919E6">
              <w:rPr>
                <w:rFonts w:ascii="Calibri Light" w:hAnsi="Calibri Light" w:cs="Calibri Light"/>
                <w:vertAlign w:val="superscript"/>
              </w:rPr>
              <w:t>th</w:t>
            </w:r>
            <w:r>
              <w:rPr>
                <w:rFonts w:ascii="Calibri Light" w:hAnsi="Calibri Light" w:cs="Calibri Light"/>
              </w:rPr>
              <w:t xml:space="preserve"> for use. Will evaluate levels </w:t>
            </w:r>
            <w:proofErr w:type="gramStart"/>
            <w:r>
              <w:rPr>
                <w:rFonts w:ascii="Calibri Light" w:hAnsi="Calibri Light" w:cs="Calibri Light"/>
              </w:rPr>
              <w:t>on a monthly basis</w:t>
            </w:r>
            <w:proofErr w:type="gramEnd"/>
            <w:r>
              <w:rPr>
                <w:rFonts w:ascii="Calibri Light" w:hAnsi="Calibri Light" w:cs="Calibri Light"/>
              </w:rPr>
              <w:t xml:space="preserve"> through walkthroughs by administration and each grading period with district administration via walkthroughs.</w:t>
            </w:r>
          </w:p>
        </w:tc>
        <w:tc>
          <w:tcPr>
            <w:tcW w:w="2245" w:type="dxa"/>
            <w:gridSpan w:val="2"/>
          </w:tcPr>
          <w:p w14:paraId="3E35E932" w14:textId="77777777" w:rsidR="00EB11A2" w:rsidRPr="00B13B56" w:rsidRDefault="00CB69DD" w:rsidP="005F3945">
            <w:pPr>
              <w:rPr>
                <w:rFonts w:ascii="Calibri Light" w:hAnsi="Calibri Light" w:cs="Calibri Light"/>
              </w:rPr>
            </w:pPr>
            <w:r>
              <w:rPr>
                <w:rFonts w:ascii="Calibri Light" w:hAnsi="Calibri Light" w:cs="Calibri Light"/>
              </w:rPr>
              <w:t>N/A</w:t>
            </w:r>
          </w:p>
        </w:tc>
      </w:tr>
      <w:tr w:rsidR="00EB11A2" w:rsidRPr="00B13B56" w14:paraId="43ADE42A" w14:textId="77777777" w:rsidTr="005F3945">
        <w:tc>
          <w:tcPr>
            <w:tcW w:w="3118" w:type="dxa"/>
            <w:vMerge/>
          </w:tcPr>
          <w:p w14:paraId="74554FF6" w14:textId="77777777" w:rsidR="00EB11A2" w:rsidRPr="00B13B56" w:rsidRDefault="00EB11A2" w:rsidP="005F3945">
            <w:pPr>
              <w:rPr>
                <w:rFonts w:ascii="Calibri Light" w:hAnsi="Calibri Light" w:cs="Calibri Light"/>
              </w:rPr>
            </w:pPr>
          </w:p>
        </w:tc>
        <w:tc>
          <w:tcPr>
            <w:tcW w:w="3118" w:type="dxa"/>
            <w:vMerge w:val="restart"/>
          </w:tcPr>
          <w:p w14:paraId="07E9893B" w14:textId="77777777" w:rsidR="00EB11A2" w:rsidRPr="00B13B56" w:rsidRDefault="00CB69DD" w:rsidP="005F3945">
            <w:pPr>
              <w:rPr>
                <w:rFonts w:ascii="Calibri Light" w:hAnsi="Calibri Light" w:cs="Calibri Light"/>
              </w:rPr>
            </w:pPr>
            <w:r w:rsidRPr="00CB69DD">
              <w:rPr>
                <w:rFonts w:ascii="Calibri Light" w:hAnsi="Calibri Light" w:cs="Calibri Light"/>
              </w:rPr>
              <w:t>KCWP 4: Review, Analyze and Apply Data</w:t>
            </w:r>
          </w:p>
        </w:tc>
        <w:tc>
          <w:tcPr>
            <w:tcW w:w="3749" w:type="dxa"/>
          </w:tcPr>
          <w:p w14:paraId="25424F76" w14:textId="77777777" w:rsidR="00EB11A2" w:rsidRPr="00B13B56" w:rsidRDefault="00CB69DD" w:rsidP="005F3945">
            <w:pPr>
              <w:rPr>
                <w:rFonts w:ascii="Calibri Light" w:hAnsi="Calibri Light" w:cs="Calibri Light"/>
              </w:rPr>
            </w:pPr>
            <w:r w:rsidRPr="00CB69DD">
              <w:rPr>
                <w:rFonts w:ascii="Calibri Light" w:hAnsi="Calibri Light" w:cs="Calibri Light"/>
              </w:rPr>
              <w:t>STAR assessments will be given as interim assessments tracking students’ overall performance.  After each implementation, teachers will analyze data to identify students who are either close to proficiency or just above the proficiency line.</w:t>
            </w:r>
          </w:p>
        </w:tc>
        <w:tc>
          <w:tcPr>
            <w:tcW w:w="2487" w:type="dxa"/>
          </w:tcPr>
          <w:p w14:paraId="7BEF3017" w14:textId="77777777" w:rsidR="00EB11A2" w:rsidRPr="00B13B56" w:rsidRDefault="00CB69DD" w:rsidP="005F3945">
            <w:pPr>
              <w:rPr>
                <w:rFonts w:ascii="Calibri Light" w:hAnsi="Calibri Light" w:cs="Calibri Light"/>
              </w:rPr>
            </w:pPr>
            <w:r>
              <w:rPr>
                <w:rFonts w:ascii="Calibri Light" w:hAnsi="Calibri Light" w:cs="Calibri Light"/>
              </w:rPr>
              <w:t>STAR data</w:t>
            </w:r>
          </w:p>
        </w:tc>
        <w:tc>
          <w:tcPr>
            <w:tcW w:w="3993" w:type="dxa"/>
          </w:tcPr>
          <w:p w14:paraId="2214D479" w14:textId="77777777" w:rsidR="006B41AF" w:rsidRDefault="00CB69DD" w:rsidP="005F3945">
            <w:pPr>
              <w:rPr>
                <w:rFonts w:ascii="Calibri Light" w:hAnsi="Calibri Light" w:cs="Calibri Light"/>
              </w:rPr>
            </w:pPr>
            <w:r>
              <w:rPr>
                <w:rFonts w:ascii="Calibri Light" w:hAnsi="Calibri Light" w:cs="Calibri Light"/>
              </w:rPr>
              <w:t>Assessment with be given in January, and again shortly afterward (likely April, though that date hasn’t been set yet).</w:t>
            </w:r>
          </w:p>
          <w:p w14:paraId="1427F203" w14:textId="77777777" w:rsidR="00EB11A2" w:rsidRPr="006B41AF" w:rsidRDefault="006B41AF" w:rsidP="006B41AF">
            <w:pPr>
              <w:tabs>
                <w:tab w:val="left" w:pos="1196"/>
              </w:tabs>
              <w:rPr>
                <w:rFonts w:ascii="Calibri Light" w:hAnsi="Calibri Light" w:cs="Calibri Light"/>
              </w:rPr>
            </w:pPr>
            <w:r>
              <w:rPr>
                <w:rFonts w:ascii="Calibri Light" w:hAnsi="Calibri Light" w:cs="Calibri Light"/>
              </w:rPr>
              <w:tab/>
            </w:r>
          </w:p>
        </w:tc>
        <w:tc>
          <w:tcPr>
            <w:tcW w:w="2245" w:type="dxa"/>
            <w:gridSpan w:val="2"/>
          </w:tcPr>
          <w:p w14:paraId="5B7C1E93" w14:textId="77777777" w:rsidR="00EB11A2" w:rsidRPr="00B13B56" w:rsidRDefault="00CB69DD" w:rsidP="005F3945">
            <w:pPr>
              <w:rPr>
                <w:rFonts w:ascii="Calibri Light" w:hAnsi="Calibri Light" w:cs="Calibri Light"/>
              </w:rPr>
            </w:pPr>
            <w:r>
              <w:rPr>
                <w:rFonts w:ascii="Calibri Light" w:hAnsi="Calibri Light" w:cs="Calibri Light"/>
              </w:rPr>
              <w:t>N/A</w:t>
            </w:r>
          </w:p>
        </w:tc>
      </w:tr>
      <w:tr w:rsidR="00EB11A2" w:rsidRPr="00B13B56" w14:paraId="3AEC52D5" w14:textId="77777777" w:rsidTr="005F3945">
        <w:tc>
          <w:tcPr>
            <w:tcW w:w="3118" w:type="dxa"/>
            <w:vMerge/>
          </w:tcPr>
          <w:p w14:paraId="0116F548" w14:textId="77777777" w:rsidR="00EB11A2" w:rsidRPr="00B13B56" w:rsidRDefault="00EB11A2" w:rsidP="005F3945">
            <w:pPr>
              <w:rPr>
                <w:rFonts w:ascii="Calibri Light" w:hAnsi="Calibri Light" w:cs="Calibri Light"/>
              </w:rPr>
            </w:pPr>
          </w:p>
        </w:tc>
        <w:tc>
          <w:tcPr>
            <w:tcW w:w="3118" w:type="dxa"/>
            <w:vMerge/>
          </w:tcPr>
          <w:p w14:paraId="68CC6C59" w14:textId="77777777" w:rsidR="00EB11A2" w:rsidRPr="00B13B56" w:rsidRDefault="00EB11A2" w:rsidP="005F3945">
            <w:pPr>
              <w:rPr>
                <w:rFonts w:ascii="Calibri Light" w:hAnsi="Calibri Light" w:cs="Calibri Light"/>
              </w:rPr>
            </w:pPr>
          </w:p>
        </w:tc>
        <w:tc>
          <w:tcPr>
            <w:tcW w:w="3749" w:type="dxa"/>
          </w:tcPr>
          <w:p w14:paraId="05657E15" w14:textId="77777777" w:rsidR="00EB11A2" w:rsidRPr="00B13B56" w:rsidRDefault="00EB11A2" w:rsidP="005F3945">
            <w:pPr>
              <w:rPr>
                <w:rFonts w:ascii="Calibri Light" w:hAnsi="Calibri Light" w:cs="Calibri Light"/>
              </w:rPr>
            </w:pPr>
          </w:p>
        </w:tc>
        <w:tc>
          <w:tcPr>
            <w:tcW w:w="2487" w:type="dxa"/>
          </w:tcPr>
          <w:p w14:paraId="21A2B237" w14:textId="77777777" w:rsidR="00EB11A2" w:rsidRPr="00B13B56" w:rsidRDefault="00EB11A2" w:rsidP="005F3945">
            <w:pPr>
              <w:rPr>
                <w:rFonts w:ascii="Calibri Light" w:hAnsi="Calibri Light" w:cs="Calibri Light"/>
              </w:rPr>
            </w:pPr>
          </w:p>
        </w:tc>
        <w:tc>
          <w:tcPr>
            <w:tcW w:w="3993" w:type="dxa"/>
          </w:tcPr>
          <w:p w14:paraId="799B9F80" w14:textId="77777777" w:rsidR="00EB11A2" w:rsidRPr="00B13B56" w:rsidRDefault="00EB11A2" w:rsidP="005F3945">
            <w:pPr>
              <w:rPr>
                <w:rFonts w:ascii="Calibri Light" w:hAnsi="Calibri Light" w:cs="Calibri Light"/>
              </w:rPr>
            </w:pPr>
          </w:p>
        </w:tc>
        <w:tc>
          <w:tcPr>
            <w:tcW w:w="2245" w:type="dxa"/>
            <w:gridSpan w:val="2"/>
          </w:tcPr>
          <w:p w14:paraId="6242E231" w14:textId="77777777" w:rsidR="00EB11A2" w:rsidRPr="00B13B56" w:rsidRDefault="00EB11A2" w:rsidP="005F3945">
            <w:pPr>
              <w:rPr>
                <w:rFonts w:ascii="Calibri Light" w:hAnsi="Calibri Light" w:cs="Calibri Light"/>
              </w:rPr>
            </w:pPr>
          </w:p>
        </w:tc>
      </w:tr>
      <w:tr w:rsidR="00EB11A2" w:rsidRPr="00B13B56" w14:paraId="56909638" w14:textId="77777777" w:rsidTr="005F3945">
        <w:tc>
          <w:tcPr>
            <w:tcW w:w="3118" w:type="dxa"/>
            <w:vMerge/>
          </w:tcPr>
          <w:p w14:paraId="173297D6" w14:textId="77777777" w:rsidR="00EB11A2" w:rsidRPr="00B13B56" w:rsidRDefault="00EB11A2" w:rsidP="005F3945">
            <w:pPr>
              <w:rPr>
                <w:rFonts w:ascii="Calibri Light" w:hAnsi="Calibri Light" w:cs="Calibri Light"/>
              </w:rPr>
            </w:pPr>
          </w:p>
        </w:tc>
        <w:tc>
          <w:tcPr>
            <w:tcW w:w="3118" w:type="dxa"/>
            <w:vMerge w:val="restart"/>
          </w:tcPr>
          <w:p w14:paraId="0AF7BA26" w14:textId="77777777" w:rsidR="00EB11A2" w:rsidRPr="00B13B56" w:rsidRDefault="00CB69DD" w:rsidP="005F3945">
            <w:pPr>
              <w:rPr>
                <w:rFonts w:ascii="Calibri Light" w:hAnsi="Calibri Light" w:cs="Calibri Light"/>
              </w:rPr>
            </w:pPr>
            <w:r w:rsidRPr="00CB69DD">
              <w:rPr>
                <w:rFonts w:ascii="Calibri Light" w:hAnsi="Calibri Light" w:cs="Calibri Light"/>
              </w:rPr>
              <w:t>KCWP 5: Design, Align and Deliver Support</w:t>
            </w:r>
          </w:p>
        </w:tc>
        <w:tc>
          <w:tcPr>
            <w:tcW w:w="3749" w:type="dxa"/>
          </w:tcPr>
          <w:p w14:paraId="5CACE944" w14:textId="77777777" w:rsidR="00EB11A2" w:rsidRPr="00B13B56" w:rsidRDefault="00CB69DD" w:rsidP="005F3945">
            <w:pPr>
              <w:rPr>
                <w:rFonts w:ascii="Calibri Light" w:hAnsi="Calibri Light" w:cs="Calibri Light"/>
              </w:rPr>
            </w:pPr>
            <w:r w:rsidRPr="00CB69DD">
              <w:rPr>
                <w:rFonts w:ascii="Calibri Light" w:hAnsi="Calibri Light" w:cs="Calibri Light"/>
              </w:rPr>
              <w:t>Implement coaching sessions in which teachers are identifying individual areas of struggle in regards to standards, creating common formative assessments and rubrics, as well collaboration. Discuss strategies and instructional practices that will meet the needs of gap students.</w:t>
            </w:r>
          </w:p>
        </w:tc>
        <w:tc>
          <w:tcPr>
            <w:tcW w:w="2487" w:type="dxa"/>
          </w:tcPr>
          <w:p w14:paraId="707DCF02" w14:textId="77777777" w:rsidR="00EB11A2" w:rsidRPr="00B13B56" w:rsidRDefault="00992C00" w:rsidP="005F3945">
            <w:pPr>
              <w:rPr>
                <w:rFonts w:ascii="Calibri Light" w:hAnsi="Calibri Light" w:cs="Calibri Light"/>
              </w:rPr>
            </w:pPr>
            <w:r>
              <w:rPr>
                <w:rFonts w:ascii="Calibri Light" w:hAnsi="Calibri Light" w:cs="Calibri Light"/>
              </w:rPr>
              <w:t>MTSS committee minutes</w:t>
            </w:r>
          </w:p>
        </w:tc>
        <w:tc>
          <w:tcPr>
            <w:tcW w:w="3993" w:type="dxa"/>
          </w:tcPr>
          <w:p w14:paraId="257B82DA" w14:textId="77777777" w:rsidR="00EB11A2" w:rsidRPr="00B13B56" w:rsidRDefault="001C6668" w:rsidP="005F3945">
            <w:pPr>
              <w:rPr>
                <w:rFonts w:ascii="Calibri Light" w:hAnsi="Calibri Light" w:cs="Calibri Light"/>
              </w:rPr>
            </w:pPr>
            <w:r w:rsidRPr="00CB69DD">
              <w:rPr>
                <w:rFonts w:ascii="Calibri Light" w:hAnsi="Calibri Light" w:cs="Calibri Light"/>
              </w:rPr>
              <w:t>MTSS committee to meet monthly and analyze student progress, assign students to tier levels of support.</w:t>
            </w:r>
            <w:r>
              <w:rPr>
                <w:rFonts w:ascii="Calibri Light" w:hAnsi="Calibri Light" w:cs="Calibri Light"/>
              </w:rPr>
              <w:t xml:space="preserve"> Report will be submitted to SBDM council for review.</w:t>
            </w:r>
          </w:p>
        </w:tc>
        <w:tc>
          <w:tcPr>
            <w:tcW w:w="2245" w:type="dxa"/>
            <w:gridSpan w:val="2"/>
          </w:tcPr>
          <w:p w14:paraId="0E57BA3E" w14:textId="77777777" w:rsidR="00EB11A2" w:rsidRPr="00B13B56" w:rsidRDefault="001C6668" w:rsidP="005F3945">
            <w:pPr>
              <w:rPr>
                <w:rFonts w:ascii="Calibri Light" w:hAnsi="Calibri Light" w:cs="Calibri Light"/>
              </w:rPr>
            </w:pPr>
            <w:r>
              <w:rPr>
                <w:rFonts w:ascii="Calibri Light" w:hAnsi="Calibri Light" w:cs="Calibri Light"/>
              </w:rPr>
              <w:t>N/A</w:t>
            </w:r>
          </w:p>
        </w:tc>
      </w:tr>
      <w:tr w:rsidR="001C6668" w:rsidRPr="00B13B56" w14:paraId="393E0C6E" w14:textId="77777777" w:rsidTr="005F3945">
        <w:trPr>
          <w:gridAfter w:val="5"/>
          <w:wAfter w:w="12474" w:type="dxa"/>
          <w:trHeight w:val="293"/>
        </w:trPr>
        <w:tc>
          <w:tcPr>
            <w:tcW w:w="3118" w:type="dxa"/>
            <w:vMerge/>
          </w:tcPr>
          <w:p w14:paraId="03DFB6F1" w14:textId="77777777" w:rsidR="001C6668" w:rsidRPr="00B13B56" w:rsidRDefault="001C6668" w:rsidP="005F3945">
            <w:pPr>
              <w:rPr>
                <w:rFonts w:ascii="Calibri Light" w:hAnsi="Calibri Light" w:cs="Calibri Light"/>
              </w:rPr>
            </w:pPr>
          </w:p>
        </w:tc>
        <w:tc>
          <w:tcPr>
            <w:tcW w:w="3118" w:type="dxa"/>
            <w:vMerge/>
          </w:tcPr>
          <w:p w14:paraId="3879F1CD" w14:textId="77777777" w:rsidR="001C6668" w:rsidRPr="00B13B56" w:rsidRDefault="001C6668" w:rsidP="005F3945">
            <w:pPr>
              <w:rPr>
                <w:rFonts w:ascii="Calibri Light" w:hAnsi="Calibri Light" w:cs="Calibri Light"/>
              </w:rPr>
            </w:pPr>
          </w:p>
        </w:tc>
      </w:tr>
    </w:tbl>
    <w:p w14:paraId="1C6FB254" w14:textId="77777777" w:rsidR="00E9766F" w:rsidRPr="00B13B56" w:rsidRDefault="00E9766F">
      <w:pPr>
        <w:rPr>
          <w:rFonts w:ascii="Calibri Light" w:hAnsi="Calibri Light" w:cs="Calibri Light"/>
        </w:rPr>
      </w:pPr>
    </w:p>
    <w:p w14:paraId="0418F63E" w14:textId="77777777" w:rsidR="00C12030" w:rsidRPr="00B13B56" w:rsidRDefault="004B6581" w:rsidP="00C12030">
      <w:pPr>
        <w:pStyle w:val="Heading2"/>
        <w:rPr>
          <w:rFonts w:ascii="Calibri Light" w:hAnsi="Calibri Light" w:cs="Calibri Light"/>
        </w:rPr>
      </w:pPr>
      <w:r>
        <w:rPr>
          <w:rFonts w:ascii="Calibri Light" w:hAnsi="Calibri Light" w:cs="Calibri Light"/>
        </w:rPr>
        <w:t>4</w:t>
      </w:r>
      <w:r w:rsidR="00C12030" w:rsidRPr="00B13B56">
        <w:rPr>
          <w:rFonts w:ascii="Calibri Light" w:hAnsi="Calibri Light" w:cs="Calibri Light"/>
        </w:rPr>
        <w:t>: Growth</w:t>
      </w:r>
    </w:p>
    <w:p w14:paraId="4CAB6511" w14:textId="77777777"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14:paraId="4E93D5A5" w14:textId="77777777" w:rsidTr="005F3945">
        <w:trPr>
          <w:gridAfter w:val="1"/>
          <w:wAfter w:w="9" w:type="dxa"/>
          <w:trHeight w:val="664"/>
          <w:tblHeader/>
        </w:trPr>
        <w:tc>
          <w:tcPr>
            <w:tcW w:w="18701" w:type="dxa"/>
            <w:gridSpan w:val="6"/>
            <w:tcBorders>
              <w:top w:val="single" w:sz="8" w:space="0" w:color="000000" w:themeColor="text1"/>
            </w:tcBorders>
          </w:tcPr>
          <w:p w14:paraId="66510E05" w14:textId="408C01EA" w:rsidR="007E4EA2" w:rsidRPr="00B13B56" w:rsidRDefault="007E4EA2" w:rsidP="0000693C">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w:t>
            </w:r>
            <w:r w:rsidR="0000693C">
              <w:rPr>
                <w:rFonts w:ascii="Calibri Light" w:hAnsi="Calibri Light" w:cs="Calibri Light"/>
              </w:rPr>
              <w:t xml:space="preserve"> At least 90% of all students will grow by a minimum score of 50 growth points by 2025, with the growth score increasing to 100 for the school.</w:t>
            </w:r>
          </w:p>
        </w:tc>
      </w:tr>
      <w:tr w:rsidR="007E4EA2" w:rsidRPr="00B13B56" w14:paraId="1FDABA22" w14:textId="77777777" w:rsidTr="005F3945">
        <w:trPr>
          <w:tblHeader/>
        </w:trPr>
        <w:tc>
          <w:tcPr>
            <w:tcW w:w="3118" w:type="dxa"/>
            <w:shd w:val="clear" w:color="auto" w:fill="BFBFBF" w:themeFill="background1" w:themeFillShade="BF"/>
          </w:tcPr>
          <w:p w14:paraId="1877F023" w14:textId="77777777" w:rsidR="007E4EA2" w:rsidRPr="00B13B56" w:rsidRDefault="007E4EA2" w:rsidP="005F3945">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4C443659" w14:textId="77777777" w:rsidR="007E4EA2" w:rsidRPr="00B13B56" w:rsidRDefault="007E4EA2" w:rsidP="005F3945">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6FE5C0AE" w14:textId="77777777" w:rsidR="007E4EA2" w:rsidRPr="00B13B56" w:rsidRDefault="007E4EA2" w:rsidP="005F3945">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5C1DD6EF" w14:textId="77777777" w:rsidR="007E4EA2" w:rsidRPr="00B13B56" w:rsidRDefault="007E4EA2" w:rsidP="005F3945">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7FCB753F" w14:textId="77777777" w:rsidR="007E4EA2" w:rsidRPr="00B13B56" w:rsidRDefault="007E4EA2" w:rsidP="005F3945">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3B5DFDB4" w14:textId="77777777" w:rsidR="007E4EA2" w:rsidRPr="00B13B56" w:rsidRDefault="007E4EA2" w:rsidP="005F3945">
            <w:pPr>
              <w:jc w:val="center"/>
              <w:rPr>
                <w:rFonts w:ascii="Calibri Light" w:hAnsi="Calibri Light" w:cs="Calibri Light"/>
                <w:b/>
              </w:rPr>
            </w:pPr>
            <w:r w:rsidRPr="00B13B56">
              <w:rPr>
                <w:rFonts w:ascii="Calibri Light" w:hAnsi="Calibri Light" w:cs="Calibri Light"/>
                <w:b/>
              </w:rPr>
              <w:t>Funding</w:t>
            </w:r>
          </w:p>
        </w:tc>
      </w:tr>
      <w:tr w:rsidR="006B41AF" w:rsidRPr="00B13B56" w14:paraId="03B45211" w14:textId="77777777" w:rsidTr="005F3945">
        <w:tc>
          <w:tcPr>
            <w:tcW w:w="3118" w:type="dxa"/>
            <w:vMerge w:val="restart"/>
          </w:tcPr>
          <w:p w14:paraId="252378BB" w14:textId="77777777" w:rsidR="006B41AF" w:rsidRDefault="006B41AF" w:rsidP="006B41AF">
            <w:pPr>
              <w:rPr>
                <w:rFonts w:ascii="Calibri Light" w:hAnsi="Calibri Light" w:cs="Calibri Light"/>
              </w:rPr>
            </w:pPr>
            <w:r w:rsidRPr="00B13B56">
              <w:rPr>
                <w:rFonts w:ascii="Calibri Light" w:hAnsi="Calibri Light" w:cs="Calibri Light"/>
              </w:rPr>
              <w:t>Objective 1</w:t>
            </w:r>
          </w:p>
          <w:p w14:paraId="5CDB5142" w14:textId="4F4217A2" w:rsidR="006B41AF" w:rsidRPr="00B13B56" w:rsidRDefault="006B41AF" w:rsidP="00CD2ED0">
            <w:pPr>
              <w:rPr>
                <w:rFonts w:ascii="Calibri Light" w:hAnsi="Calibri Light" w:cs="Calibri Light"/>
              </w:rPr>
            </w:pPr>
            <w:r>
              <w:rPr>
                <w:rFonts w:ascii="Calibri Light" w:hAnsi="Calibri Light" w:cs="Calibri Light"/>
              </w:rPr>
              <w:t xml:space="preserve">Increase number of students with growth scores of </w:t>
            </w:r>
            <w:r w:rsidR="00FD029F">
              <w:rPr>
                <w:rFonts w:ascii="Calibri Light" w:hAnsi="Calibri Light" w:cs="Calibri Light"/>
              </w:rPr>
              <w:t>100</w:t>
            </w:r>
            <w:r>
              <w:rPr>
                <w:rFonts w:ascii="Calibri Light" w:hAnsi="Calibri Light" w:cs="Calibri Light"/>
              </w:rPr>
              <w:t xml:space="preserve"> or higher </w:t>
            </w:r>
            <w:r w:rsidR="00FD029F">
              <w:rPr>
                <w:rFonts w:ascii="Calibri Light" w:hAnsi="Calibri Light" w:cs="Calibri Light"/>
              </w:rPr>
              <w:t xml:space="preserve">(for the year) </w:t>
            </w:r>
            <w:r>
              <w:rPr>
                <w:rFonts w:ascii="Calibri Light" w:hAnsi="Calibri Light" w:cs="Calibri Light"/>
              </w:rPr>
              <w:t xml:space="preserve">by </w:t>
            </w:r>
            <w:r w:rsidR="00CD2ED0">
              <w:rPr>
                <w:rFonts w:ascii="Calibri Light" w:hAnsi="Calibri Light" w:cs="Calibri Light"/>
              </w:rPr>
              <w:t xml:space="preserve">at least </w:t>
            </w:r>
            <w:r w:rsidR="00FD029F">
              <w:rPr>
                <w:rFonts w:ascii="Calibri Light" w:hAnsi="Calibri Light" w:cs="Calibri Light"/>
              </w:rPr>
              <w:t>100</w:t>
            </w:r>
            <w:r w:rsidR="00CD2ED0">
              <w:rPr>
                <w:rFonts w:ascii="Calibri Light" w:hAnsi="Calibri Light" w:cs="Calibri Light"/>
              </w:rPr>
              <w:t xml:space="preserve"> students </w:t>
            </w:r>
            <w:r w:rsidR="00FD029F">
              <w:rPr>
                <w:rFonts w:ascii="Calibri Light" w:hAnsi="Calibri Light" w:cs="Calibri Light"/>
              </w:rPr>
              <w:t>by the final STAR math/reading assessment for the 2021-22 school year</w:t>
            </w:r>
            <w:r>
              <w:rPr>
                <w:rFonts w:ascii="Calibri Light" w:hAnsi="Calibri Light" w:cs="Calibri Light"/>
              </w:rPr>
              <w:t>.</w:t>
            </w:r>
          </w:p>
        </w:tc>
        <w:tc>
          <w:tcPr>
            <w:tcW w:w="3118" w:type="dxa"/>
            <w:vMerge w:val="restart"/>
          </w:tcPr>
          <w:p w14:paraId="64C93B13" w14:textId="77777777" w:rsidR="006B41AF" w:rsidRPr="006B41AF" w:rsidRDefault="006B41AF" w:rsidP="006B41AF">
            <w:pPr>
              <w:rPr>
                <w:rFonts w:ascii="Calibri Light" w:hAnsi="Calibri Light" w:cs="Calibri Light"/>
              </w:rPr>
            </w:pPr>
            <w:r w:rsidRPr="006B41AF">
              <w:rPr>
                <w:rFonts w:ascii="Calibri Light" w:hAnsi="Calibri Light" w:cs="Calibri Light"/>
              </w:rPr>
              <w:t>KCWP 4: Review, Analyze and Apply Data</w:t>
            </w:r>
          </w:p>
        </w:tc>
        <w:tc>
          <w:tcPr>
            <w:tcW w:w="3749" w:type="dxa"/>
          </w:tcPr>
          <w:p w14:paraId="16EC2989" w14:textId="77777777" w:rsidR="006B41AF" w:rsidRPr="006B41AF" w:rsidRDefault="006B41AF" w:rsidP="006B41AF">
            <w:pPr>
              <w:rPr>
                <w:rFonts w:ascii="Calibri Light" w:hAnsi="Calibri Light" w:cs="Calibri Light"/>
              </w:rPr>
            </w:pPr>
            <w:r w:rsidRPr="006B41AF">
              <w:rPr>
                <w:rFonts w:ascii="Calibri Light" w:hAnsi="Calibri Light" w:cs="Calibri Light"/>
              </w:rPr>
              <w:t>Students in each grade level will set goals in regard to their performance on STAR assessments, and will track and monitor their goals throughout the school year.</w:t>
            </w:r>
          </w:p>
        </w:tc>
        <w:tc>
          <w:tcPr>
            <w:tcW w:w="2487" w:type="dxa"/>
          </w:tcPr>
          <w:p w14:paraId="7D023A3E" w14:textId="77777777" w:rsidR="006B41AF" w:rsidRPr="006B41AF" w:rsidRDefault="006B41AF" w:rsidP="006B41AF">
            <w:pPr>
              <w:rPr>
                <w:rFonts w:ascii="Calibri Light" w:hAnsi="Calibri Light" w:cs="Calibri Light"/>
              </w:rPr>
            </w:pPr>
            <w:r>
              <w:rPr>
                <w:rFonts w:ascii="Calibri Light" w:hAnsi="Calibri Light" w:cs="Calibri Light"/>
              </w:rPr>
              <w:t>STAR</w:t>
            </w:r>
            <w:r w:rsidRPr="006B41AF">
              <w:rPr>
                <w:rFonts w:ascii="Calibri Light" w:hAnsi="Calibri Light" w:cs="Calibri Light"/>
              </w:rPr>
              <w:t xml:space="preserve"> data</w:t>
            </w:r>
          </w:p>
        </w:tc>
        <w:tc>
          <w:tcPr>
            <w:tcW w:w="3993" w:type="dxa"/>
          </w:tcPr>
          <w:p w14:paraId="598155AE" w14:textId="77777777" w:rsidR="006B41AF" w:rsidRDefault="006B41AF" w:rsidP="006B41AF">
            <w:pPr>
              <w:rPr>
                <w:rFonts w:ascii="Calibri Light" w:hAnsi="Calibri Light" w:cs="Calibri Light"/>
              </w:rPr>
            </w:pPr>
            <w:r>
              <w:rPr>
                <w:rFonts w:ascii="Calibri Light" w:hAnsi="Calibri Light" w:cs="Calibri Light"/>
              </w:rPr>
              <w:t>Assessment with be given in January, and again shortly afterward (likely April, though that date hasn’t been set yet).</w:t>
            </w:r>
          </w:p>
          <w:p w14:paraId="51C0E979" w14:textId="77777777" w:rsidR="006B41AF" w:rsidRPr="006B41AF" w:rsidRDefault="006B41AF" w:rsidP="006B41AF">
            <w:pPr>
              <w:rPr>
                <w:rFonts w:ascii="Calibri Light" w:hAnsi="Calibri Light" w:cs="Calibri Light"/>
              </w:rPr>
            </w:pPr>
          </w:p>
        </w:tc>
        <w:tc>
          <w:tcPr>
            <w:tcW w:w="2245" w:type="dxa"/>
            <w:gridSpan w:val="2"/>
          </w:tcPr>
          <w:p w14:paraId="70C9AB0F" w14:textId="77777777" w:rsidR="006B41AF" w:rsidRPr="006B41AF" w:rsidRDefault="006B41AF" w:rsidP="006B41AF">
            <w:pPr>
              <w:rPr>
                <w:rFonts w:ascii="Calibri Light" w:hAnsi="Calibri Light" w:cs="Calibri Light"/>
              </w:rPr>
            </w:pPr>
            <w:r>
              <w:rPr>
                <w:rFonts w:ascii="Calibri Light" w:hAnsi="Calibri Light" w:cs="Calibri Light"/>
              </w:rPr>
              <w:t>N/A</w:t>
            </w:r>
          </w:p>
        </w:tc>
      </w:tr>
      <w:tr w:rsidR="006B41AF" w:rsidRPr="00B13B56" w14:paraId="0DCF7947" w14:textId="77777777" w:rsidTr="005F3945">
        <w:tc>
          <w:tcPr>
            <w:tcW w:w="3118" w:type="dxa"/>
            <w:vMerge/>
          </w:tcPr>
          <w:p w14:paraId="37BD1424" w14:textId="77777777" w:rsidR="006B41AF" w:rsidRPr="00B13B56" w:rsidRDefault="006B41AF" w:rsidP="006B41AF">
            <w:pPr>
              <w:rPr>
                <w:rFonts w:ascii="Calibri Light" w:hAnsi="Calibri Light" w:cs="Calibri Light"/>
              </w:rPr>
            </w:pPr>
          </w:p>
        </w:tc>
        <w:tc>
          <w:tcPr>
            <w:tcW w:w="3118" w:type="dxa"/>
            <w:vMerge/>
          </w:tcPr>
          <w:p w14:paraId="6BBA8B3B" w14:textId="77777777" w:rsidR="006B41AF" w:rsidRPr="00B13B56" w:rsidRDefault="006B41AF" w:rsidP="006B41AF">
            <w:pPr>
              <w:rPr>
                <w:rFonts w:ascii="Calibri Light" w:hAnsi="Calibri Light" w:cs="Calibri Light"/>
              </w:rPr>
            </w:pPr>
          </w:p>
        </w:tc>
        <w:tc>
          <w:tcPr>
            <w:tcW w:w="3749" w:type="dxa"/>
          </w:tcPr>
          <w:p w14:paraId="6E7C54AF" w14:textId="77777777" w:rsidR="006B41AF" w:rsidRPr="00B13B56" w:rsidRDefault="006B41AF" w:rsidP="006B41AF">
            <w:pPr>
              <w:rPr>
                <w:rFonts w:ascii="Calibri Light" w:hAnsi="Calibri Light" w:cs="Calibri Light"/>
              </w:rPr>
            </w:pPr>
            <w:r>
              <w:rPr>
                <w:rFonts w:ascii="Calibri Light" w:hAnsi="Calibri Light" w:cs="Calibri Light"/>
              </w:rPr>
              <w:t>Monitor TCTs, in-class assignment grades, and intervention success using the PLC/data team structures to ensure targeted students are showing growth.</w:t>
            </w:r>
          </w:p>
        </w:tc>
        <w:tc>
          <w:tcPr>
            <w:tcW w:w="2487" w:type="dxa"/>
          </w:tcPr>
          <w:p w14:paraId="32C9C053" w14:textId="77777777" w:rsidR="006B41AF" w:rsidRPr="00B13B56" w:rsidRDefault="006B41AF" w:rsidP="006B41AF">
            <w:pPr>
              <w:rPr>
                <w:rFonts w:ascii="Calibri Light" w:hAnsi="Calibri Light" w:cs="Calibri Light"/>
              </w:rPr>
            </w:pPr>
            <w:r>
              <w:rPr>
                <w:rFonts w:ascii="Calibri Light" w:hAnsi="Calibri Light" w:cs="Calibri Light"/>
              </w:rPr>
              <w:t>PLC minutes</w:t>
            </w:r>
          </w:p>
        </w:tc>
        <w:tc>
          <w:tcPr>
            <w:tcW w:w="3993" w:type="dxa"/>
          </w:tcPr>
          <w:p w14:paraId="00E408A6" w14:textId="77777777" w:rsidR="006B41AF" w:rsidRPr="00B13B56" w:rsidRDefault="006B41AF" w:rsidP="006B41AF">
            <w:pPr>
              <w:rPr>
                <w:rFonts w:ascii="Calibri Light" w:hAnsi="Calibri Light" w:cs="Calibri Light"/>
              </w:rPr>
            </w:pPr>
            <w:r>
              <w:rPr>
                <w:rFonts w:ascii="Calibri Light" w:hAnsi="Calibri Light" w:cs="Calibri Light"/>
              </w:rPr>
              <w:t>Grading periods, TCT data, and PLC data will be reviewed monthly (with the exception of TCT, which is once per semester) to monitor progress toward goal.</w:t>
            </w:r>
          </w:p>
        </w:tc>
        <w:tc>
          <w:tcPr>
            <w:tcW w:w="2245" w:type="dxa"/>
            <w:gridSpan w:val="2"/>
          </w:tcPr>
          <w:p w14:paraId="472C6946" w14:textId="77777777" w:rsidR="006B41AF" w:rsidRPr="00B13B56" w:rsidRDefault="006B41AF" w:rsidP="006B41AF">
            <w:pPr>
              <w:rPr>
                <w:rFonts w:ascii="Calibri Light" w:hAnsi="Calibri Light" w:cs="Calibri Light"/>
              </w:rPr>
            </w:pPr>
            <w:r>
              <w:rPr>
                <w:rFonts w:ascii="Calibri Light" w:hAnsi="Calibri Light" w:cs="Calibri Light"/>
              </w:rPr>
              <w:t>N/A</w:t>
            </w:r>
          </w:p>
        </w:tc>
      </w:tr>
      <w:tr w:rsidR="00A811C2" w:rsidRPr="00B13B56" w14:paraId="15070B63" w14:textId="77777777" w:rsidTr="005F3945">
        <w:tc>
          <w:tcPr>
            <w:tcW w:w="3118" w:type="dxa"/>
            <w:vMerge/>
          </w:tcPr>
          <w:p w14:paraId="6B6C455F" w14:textId="77777777" w:rsidR="00A811C2" w:rsidRPr="00B13B56" w:rsidRDefault="00A811C2" w:rsidP="00A811C2">
            <w:pPr>
              <w:rPr>
                <w:rFonts w:ascii="Calibri Light" w:hAnsi="Calibri Light" w:cs="Calibri Light"/>
              </w:rPr>
            </w:pPr>
          </w:p>
        </w:tc>
        <w:tc>
          <w:tcPr>
            <w:tcW w:w="3118" w:type="dxa"/>
            <w:vMerge w:val="restart"/>
          </w:tcPr>
          <w:p w14:paraId="33AE50A3" w14:textId="77777777" w:rsidR="00A811C2" w:rsidRPr="00A811C2" w:rsidRDefault="00A811C2" w:rsidP="00A811C2">
            <w:pPr>
              <w:rPr>
                <w:rFonts w:ascii="Calibri Light" w:hAnsi="Calibri Light" w:cs="Calibri Light"/>
              </w:rPr>
            </w:pPr>
            <w:r w:rsidRPr="00A811C2">
              <w:rPr>
                <w:rFonts w:ascii="Calibri Light" w:eastAsia="Times New Roman" w:hAnsi="Calibri Light" w:cs="Calibri Light"/>
              </w:rPr>
              <w:t>KCWP 5: Design, Align and Deliver Support</w:t>
            </w:r>
          </w:p>
        </w:tc>
        <w:tc>
          <w:tcPr>
            <w:tcW w:w="3749" w:type="dxa"/>
          </w:tcPr>
          <w:p w14:paraId="41585242" w14:textId="77777777" w:rsidR="00A811C2" w:rsidRPr="00A811C2" w:rsidRDefault="00A811C2" w:rsidP="00A811C2">
            <w:pPr>
              <w:rPr>
                <w:rFonts w:ascii="Calibri Light" w:hAnsi="Calibri Light" w:cs="Calibri Light"/>
              </w:rPr>
            </w:pPr>
            <w:r w:rsidRPr="00A811C2">
              <w:rPr>
                <w:rFonts w:ascii="Calibri Light" w:eastAsia="Times New Roman" w:hAnsi="Calibri Light" w:cs="Calibri Light"/>
              </w:rPr>
              <w:t>Data teams will continue to prioritize standards using assessment data, creating common formative assessments and rubrics, as well collaborating with colleagues to discuss strategies and instructional practices that will meet the needs of individual students.</w:t>
            </w:r>
          </w:p>
        </w:tc>
        <w:tc>
          <w:tcPr>
            <w:tcW w:w="2487" w:type="dxa"/>
          </w:tcPr>
          <w:p w14:paraId="74588E08" w14:textId="77777777" w:rsidR="00A811C2" w:rsidRPr="00A811C2" w:rsidRDefault="00A811C2" w:rsidP="00A811C2">
            <w:pPr>
              <w:rPr>
                <w:rFonts w:ascii="Calibri Light" w:hAnsi="Calibri Light" w:cs="Calibri Light"/>
              </w:rPr>
            </w:pPr>
            <w:r w:rsidRPr="00A811C2">
              <w:rPr>
                <w:rFonts w:ascii="Calibri Light" w:hAnsi="Calibri Light" w:cs="Calibri Light"/>
              </w:rPr>
              <w:t xml:space="preserve">PLC </w:t>
            </w:r>
            <w:r>
              <w:rPr>
                <w:rFonts w:ascii="Calibri Light" w:hAnsi="Calibri Light" w:cs="Calibri Light"/>
              </w:rPr>
              <w:t>minutes</w:t>
            </w:r>
          </w:p>
        </w:tc>
        <w:tc>
          <w:tcPr>
            <w:tcW w:w="3993" w:type="dxa"/>
          </w:tcPr>
          <w:p w14:paraId="044DC3DE" w14:textId="77777777" w:rsidR="00A811C2" w:rsidRPr="00B13B56" w:rsidRDefault="00A811C2" w:rsidP="00A811C2">
            <w:pPr>
              <w:rPr>
                <w:rFonts w:ascii="Calibri Light" w:hAnsi="Calibri Light" w:cs="Calibri Light"/>
              </w:rPr>
            </w:pPr>
            <w:r>
              <w:rPr>
                <w:rFonts w:ascii="Calibri Light" w:hAnsi="Calibri Light" w:cs="Calibri Light"/>
              </w:rPr>
              <w:t>PLCs meet bi-weekly to assess.</w:t>
            </w:r>
          </w:p>
        </w:tc>
        <w:tc>
          <w:tcPr>
            <w:tcW w:w="2245" w:type="dxa"/>
            <w:gridSpan w:val="2"/>
          </w:tcPr>
          <w:p w14:paraId="365FD1F9" w14:textId="77777777" w:rsidR="00A811C2" w:rsidRPr="00B13B56" w:rsidRDefault="00A811C2" w:rsidP="00A811C2">
            <w:pPr>
              <w:rPr>
                <w:rFonts w:ascii="Calibri Light" w:hAnsi="Calibri Light" w:cs="Calibri Light"/>
              </w:rPr>
            </w:pPr>
            <w:r>
              <w:rPr>
                <w:rFonts w:ascii="Calibri Light" w:hAnsi="Calibri Light" w:cs="Calibri Light"/>
              </w:rPr>
              <w:t>N/A</w:t>
            </w:r>
          </w:p>
        </w:tc>
      </w:tr>
      <w:tr w:rsidR="00A811C2" w:rsidRPr="00B13B56" w14:paraId="7BFD4048" w14:textId="77777777" w:rsidTr="005F3945">
        <w:tc>
          <w:tcPr>
            <w:tcW w:w="3118" w:type="dxa"/>
            <w:vMerge/>
          </w:tcPr>
          <w:p w14:paraId="4A4C84D8" w14:textId="77777777" w:rsidR="00A811C2" w:rsidRPr="00B13B56" w:rsidRDefault="00A811C2" w:rsidP="00A811C2">
            <w:pPr>
              <w:rPr>
                <w:rFonts w:ascii="Calibri Light" w:hAnsi="Calibri Light" w:cs="Calibri Light"/>
              </w:rPr>
            </w:pPr>
          </w:p>
        </w:tc>
        <w:tc>
          <w:tcPr>
            <w:tcW w:w="3118" w:type="dxa"/>
            <w:vMerge/>
          </w:tcPr>
          <w:p w14:paraId="74912EED" w14:textId="77777777" w:rsidR="00A811C2" w:rsidRPr="00B13B56" w:rsidRDefault="00A811C2" w:rsidP="00A811C2">
            <w:pPr>
              <w:rPr>
                <w:rFonts w:ascii="Calibri Light" w:hAnsi="Calibri Light" w:cs="Calibri Light"/>
              </w:rPr>
            </w:pPr>
          </w:p>
        </w:tc>
        <w:tc>
          <w:tcPr>
            <w:tcW w:w="3749" w:type="dxa"/>
          </w:tcPr>
          <w:p w14:paraId="00C23FD9" w14:textId="77777777" w:rsidR="00A811C2" w:rsidRPr="00B13B56" w:rsidRDefault="00A811C2" w:rsidP="00A811C2">
            <w:pPr>
              <w:rPr>
                <w:rFonts w:ascii="Calibri Light" w:hAnsi="Calibri Light" w:cs="Calibri Light"/>
              </w:rPr>
            </w:pPr>
          </w:p>
        </w:tc>
        <w:tc>
          <w:tcPr>
            <w:tcW w:w="2487" w:type="dxa"/>
          </w:tcPr>
          <w:p w14:paraId="37182426" w14:textId="77777777" w:rsidR="00A811C2" w:rsidRPr="00B13B56" w:rsidRDefault="00A811C2" w:rsidP="00A811C2">
            <w:pPr>
              <w:rPr>
                <w:rFonts w:ascii="Calibri Light" w:hAnsi="Calibri Light" w:cs="Calibri Light"/>
              </w:rPr>
            </w:pPr>
          </w:p>
        </w:tc>
        <w:tc>
          <w:tcPr>
            <w:tcW w:w="3993" w:type="dxa"/>
          </w:tcPr>
          <w:p w14:paraId="342FA81D" w14:textId="77777777" w:rsidR="00A811C2" w:rsidRPr="00B13B56" w:rsidRDefault="00A811C2" w:rsidP="00A811C2">
            <w:pPr>
              <w:rPr>
                <w:rFonts w:ascii="Calibri Light" w:hAnsi="Calibri Light" w:cs="Calibri Light"/>
              </w:rPr>
            </w:pPr>
          </w:p>
        </w:tc>
        <w:tc>
          <w:tcPr>
            <w:tcW w:w="2245" w:type="dxa"/>
            <w:gridSpan w:val="2"/>
          </w:tcPr>
          <w:p w14:paraId="23512B77" w14:textId="77777777" w:rsidR="00A811C2" w:rsidRPr="00B13B56" w:rsidRDefault="00A811C2" w:rsidP="00A811C2">
            <w:pPr>
              <w:rPr>
                <w:rFonts w:ascii="Calibri Light" w:hAnsi="Calibri Light" w:cs="Calibri Light"/>
              </w:rPr>
            </w:pPr>
          </w:p>
        </w:tc>
      </w:tr>
    </w:tbl>
    <w:p w14:paraId="3D97F202" w14:textId="77777777" w:rsidR="00576DDC" w:rsidRPr="00B13B56" w:rsidRDefault="00576DDC" w:rsidP="00713EF3">
      <w:pPr>
        <w:pStyle w:val="Heading2"/>
        <w:rPr>
          <w:rFonts w:ascii="Calibri Light" w:hAnsi="Calibri Light" w:cs="Calibri Light"/>
        </w:rPr>
      </w:pPr>
    </w:p>
    <w:p w14:paraId="092C0747" w14:textId="77777777"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791FEC62" w14:textId="77777777" w:rsidR="00713EF3" w:rsidRPr="00B13B56"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14:paraId="58BC5147" w14:textId="77777777"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B13B56" w14:paraId="14B2BA32" w14:textId="77777777" w:rsidTr="005F3945">
        <w:trPr>
          <w:gridAfter w:val="1"/>
          <w:wAfter w:w="9" w:type="dxa"/>
          <w:trHeight w:val="664"/>
          <w:tblHeader/>
        </w:trPr>
        <w:tc>
          <w:tcPr>
            <w:tcW w:w="18701" w:type="dxa"/>
            <w:gridSpan w:val="6"/>
            <w:tcBorders>
              <w:top w:val="single" w:sz="8" w:space="0" w:color="000000" w:themeColor="text1"/>
            </w:tcBorders>
          </w:tcPr>
          <w:p w14:paraId="4B86FD5D" w14:textId="00853C28" w:rsidR="006E06DB" w:rsidRPr="00B13B56" w:rsidRDefault="006E06DB"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w:t>
            </w:r>
            <w:r w:rsidR="00A811C2">
              <w:rPr>
                <w:rFonts w:ascii="Calibri Light" w:hAnsi="Calibri Light" w:cs="Calibri Light"/>
              </w:rPr>
              <w:t xml:space="preserve"> </w:t>
            </w:r>
            <w:r w:rsidR="005F3945">
              <w:rPr>
                <w:rFonts w:ascii="Calibri Light" w:hAnsi="Calibri Light" w:cs="Calibri Light"/>
              </w:rPr>
              <w:t xml:space="preserve">By 2025, </w:t>
            </w:r>
            <w:r w:rsidR="005F3945" w:rsidRPr="005F3945">
              <w:rPr>
                <w:rFonts w:ascii="Calibri Light" w:hAnsi="Calibri Light" w:cs="Calibri Light"/>
              </w:rPr>
              <w:t>the composite score for transition readiness (reading/writing, math, science, social studies) will be at benchmark level, which will be determined by Ky. Department of Education.</w:t>
            </w:r>
          </w:p>
        </w:tc>
      </w:tr>
      <w:tr w:rsidR="006E06DB" w:rsidRPr="00B13B56" w14:paraId="4233BDF8" w14:textId="77777777" w:rsidTr="005F3945">
        <w:trPr>
          <w:tblHeader/>
        </w:trPr>
        <w:tc>
          <w:tcPr>
            <w:tcW w:w="3118" w:type="dxa"/>
            <w:shd w:val="clear" w:color="auto" w:fill="BFBFBF" w:themeFill="background1" w:themeFillShade="BF"/>
          </w:tcPr>
          <w:p w14:paraId="279DC8BD" w14:textId="77777777" w:rsidR="006E06DB" w:rsidRPr="00B13B56" w:rsidRDefault="006E06DB" w:rsidP="005F3945">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6B2AB374"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60335D34"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2D8B7BAB"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5B14188D"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2CFEB35D"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Funding</w:t>
            </w:r>
          </w:p>
        </w:tc>
      </w:tr>
      <w:tr w:rsidR="005F3945" w:rsidRPr="00B13B56" w14:paraId="6C32DF47" w14:textId="77777777" w:rsidTr="005F3945">
        <w:tc>
          <w:tcPr>
            <w:tcW w:w="3118" w:type="dxa"/>
            <w:vMerge w:val="restart"/>
          </w:tcPr>
          <w:p w14:paraId="560B9BFF" w14:textId="77777777" w:rsidR="005F3945" w:rsidRDefault="005F3945" w:rsidP="005F3945">
            <w:pPr>
              <w:rPr>
                <w:rFonts w:ascii="Calibri Light" w:hAnsi="Calibri Light" w:cs="Calibri Light"/>
              </w:rPr>
            </w:pPr>
            <w:r w:rsidRPr="00B13B56">
              <w:rPr>
                <w:rFonts w:ascii="Calibri Light" w:hAnsi="Calibri Light" w:cs="Calibri Light"/>
              </w:rPr>
              <w:t>Objective 1</w:t>
            </w:r>
          </w:p>
          <w:p w14:paraId="166C7BBA" w14:textId="4CBBBDA3" w:rsidR="005F3945" w:rsidRPr="00B13B56" w:rsidRDefault="005F3945" w:rsidP="00CD2ED0">
            <w:pPr>
              <w:rPr>
                <w:rFonts w:ascii="Calibri Light" w:hAnsi="Calibri Light" w:cs="Calibri Light"/>
              </w:rPr>
            </w:pPr>
            <w:r>
              <w:rPr>
                <w:rFonts w:ascii="Calibri Light" w:hAnsi="Calibri Light" w:cs="Calibri Light"/>
              </w:rPr>
              <w:t>Proficiency Indicator score of 65 and Separate Academic score of 55, with a G</w:t>
            </w:r>
            <w:r w:rsidR="00CD2ED0">
              <w:rPr>
                <w:rFonts w:ascii="Calibri Light" w:hAnsi="Calibri Light" w:cs="Calibri Light"/>
              </w:rPr>
              <w:t>rowth Indicator of 55 on the 202</w:t>
            </w:r>
            <w:r w:rsidR="00A163EB">
              <w:rPr>
                <w:rFonts w:ascii="Calibri Light" w:hAnsi="Calibri Light" w:cs="Calibri Light"/>
              </w:rPr>
              <w:t>1</w:t>
            </w:r>
            <w:r>
              <w:rPr>
                <w:rFonts w:ascii="Calibri Light" w:hAnsi="Calibri Light" w:cs="Calibri Light"/>
              </w:rPr>
              <w:t>-2</w:t>
            </w:r>
            <w:r w:rsidR="00A163EB">
              <w:rPr>
                <w:rFonts w:ascii="Calibri Light" w:hAnsi="Calibri Light" w:cs="Calibri Light"/>
              </w:rPr>
              <w:t>2</w:t>
            </w:r>
            <w:r>
              <w:rPr>
                <w:rFonts w:ascii="Calibri Light" w:hAnsi="Calibri Light" w:cs="Calibri Light"/>
              </w:rPr>
              <w:t xml:space="preserve"> </w:t>
            </w:r>
            <w:r w:rsidR="00913F20">
              <w:rPr>
                <w:rFonts w:ascii="Calibri Light" w:hAnsi="Calibri Light" w:cs="Calibri Light"/>
              </w:rPr>
              <w:t>KSA</w:t>
            </w:r>
            <w:r>
              <w:rPr>
                <w:rFonts w:ascii="Calibri Light" w:hAnsi="Calibri Light" w:cs="Calibri Light"/>
              </w:rPr>
              <w:t>.</w:t>
            </w:r>
          </w:p>
        </w:tc>
        <w:tc>
          <w:tcPr>
            <w:tcW w:w="3118" w:type="dxa"/>
            <w:vMerge w:val="restart"/>
          </w:tcPr>
          <w:p w14:paraId="5AD34C3C" w14:textId="77777777" w:rsidR="005F3945" w:rsidRPr="005F3945" w:rsidRDefault="005F3945" w:rsidP="005F3945">
            <w:pPr>
              <w:rPr>
                <w:rFonts w:ascii="Calibri Light" w:hAnsi="Calibri Light" w:cs="Calibri Light"/>
              </w:rPr>
            </w:pPr>
            <w:r w:rsidRPr="005F3945">
              <w:rPr>
                <w:rFonts w:ascii="Calibri Light" w:eastAsia="Times New Roman" w:hAnsi="Calibri Light" w:cs="Calibri Light"/>
              </w:rPr>
              <w:t>KCWP 4:  Review, Analyze, and Apply Data</w:t>
            </w:r>
          </w:p>
        </w:tc>
        <w:tc>
          <w:tcPr>
            <w:tcW w:w="3749" w:type="dxa"/>
          </w:tcPr>
          <w:p w14:paraId="77208671" w14:textId="77777777" w:rsidR="005F3945" w:rsidRPr="004E4ED5" w:rsidRDefault="005F3945" w:rsidP="004E4ED5">
            <w:pPr>
              <w:pBdr>
                <w:top w:val="nil"/>
                <w:left w:val="nil"/>
                <w:bottom w:val="nil"/>
                <w:right w:val="nil"/>
                <w:between w:val="nil"/>
              </w:pBdr>
              <w:rPr>
                <w:rFonts w:ascii="Calibri Light" w:eastAsia="Times New Roman" w:hAnsi="Calibri Light" w:cs="Calibri Light"/>
                <w:color w:val="000000"/>
              </w:rPr>
            </w:pPr>
            <w:r w:rsidRPr="005F3945">
              <w:rPr>
                <w:rFonts w:ascii="Calibri Light" w:eastAsia="Times New Roman" w:hAnsi="Calibri Light" w:cs="Calibri Light"/>
                <w:color w:val="000000"/>
              </w:rPr>
              <w:t>Implement data teaming methodologies, including collection and charting of data, analysis of strengths and obstacles to student learning (using SWOT analysis), creation SMART goals for improvement, and development of a method of quality assurance monitoring.</w:t>
            </w:r>
          </w:p>
        </w:tc>
        <w:tc>
          <w:tcPr>
            <w:tcW w:w="2487" w:type="dxa"/>
          </w:tcPr>
          <w:p w14:paraId="35D2856D" w14:textId="77777777" w:rsidR="005F3945" w:rsidRPr="005F3945" w:rsidRDefault="005F3945" w:rsidP="004E4ED5">
            <w:pPr>
              <w:rPr>
                <w:rFonts w:ascii="Calibri Light" w:hAnsi="Calibri Light" w:cs="Calibri Light"/>
              </w:rPr>
            </w:pPr>
            <w:r w:rsidRPr="005F3945">
              <w:rPr>
                <w:rFonts w:ascii="Calibri Light" w:hAnsi="Calibri Light" w:cs="Calibri Light"/>
              </w:rPr>
              <w:t xml:space="preserve">PLC </w:t>
            </w:r>
            <w:r w:rsidR="004E4ED5">
              <w:rPr>
                <w:rFonts w:ascii="Calibri Light" w:hAnsi="Calibri Light" w:cs="Calibri Light"/>
              </w:rPr>
              <w:t>minutes</w:t>
            </w:r>
          </w:p>
        </w:tc>
        <w:tc>
          <w:tcPr>
            <w:tcW w:w="3993" w:type="dxa"/>
          </w:tcPr>
          <w:p w14:paraId="6855817C" w14:textId="77777777" w:rsidR="005F3945" w:rsidRPr="005F3945" w:rsidRDefault="004E4ED5" w:rsidP="005F3945">
            <w:pPr>
              <w:rPr>
                <w:rFonts w:ascii="Calibri Light" w:hAnsi="Calibri Light" w:cs="Calibri Light"/>
              </w:rPr>
            </w:pPr>
            <w:r w:rsidRPr="005F3945">
              <w:rPr>
                <w:rFonts w:ascii="Calibri Light" w:eastAsia="Times New Roman" w:hAnsi="Calibri Light" w:cs="Calibri Light"/>
                <w:color w:val="000000"/>
              </w:rPr>
              <w:t>Data teams are implemented</w:t>
            </w:r>
            <w:r>
              <w:rPr>
                <w:rFonts w:ascii="Calibri Light" w:eastAsia="Times New Roman" w:hAnsi="Calibri Light" w:cs="Calibri Light"/>
                <w:color w:val="000000"/>
              </w:rPr>
              <w:t xml:space="preserve"> bi-weekly</w:t>
            </w:r>
            <w:r w:rsidRPr="005F3945">
              <w:rPr>
                <w:rFonts w:ascii="Calibri Light" w:eastAsia="Times New Roman" w:hAnsi="Calibri Light" w:cs="Calibri Light"/>
                <w:color w:val="000000"/>
              </w:rPr>
              <w:t>, 100% participation ensured through admin</w:t>
            </w:r>
            <w:r>
              <w:rPr>
                <w:rFonts w:ascii="Calibri Light" w:eastAsia="Times New Roman" w:hAnsi="Calibri Light" w:cs="Calibri Light"/>
                <w:color w:val="000000"/>
              </w:rPr>
              <w:t>istration</w:t>
            </w:r>
            <w:r w:rsidRPr="005F3945">
              <w:rPr>
                <w:rFonts w:ascii="Calibri Light" w:eastAsia="Times New Roman" w:hAnsi="Calibri Light" w:cs="Calibri Light"/>
                <w:color w:val="000000"/>
              </w:rPr>
              <w:t xml:space="preserve"> accountability, and goals/instructional strategies are reflected upon at the next meeting.</w:t>
            </w:r>
          </w:p>
        </w:tc>
        <w:tc>
          <w:tcPr>
            <w:tcW w:w="2245" w:type="dxa"/>
            <w:gridSpan w:val="2"/>
          </w:tcPr>
          <w:p w14:paraId="3355588D" w14:textId="77777777" w:rsidR="005F3945" w:rsidRPr="005F3945" w:rsidRDefault="004E4ED5" w:rsidP="005F3945">
            <w:pPr>
              <w:rPr>
                <w:rFonts w:ascii="Calibri Light" w:hAnsi="Calibri Light" w:cs="Calibri Light"/>
              </w:rPr>
            </w:pPr>
            <w:r>
              <w:rPr>
                <w:rFonts w:ascii="Calibri Light" w:hAnsi="Calibri Light" w:cs="Calibri Light"/>
              </w:rPr>
              <w:t>N/A</w:t>
            </w:r>
          </w:p>
        </w:tc>
      </w:tr>
      <w:tr w:rsidR="005F3945" w:rsidRPr="00B13B56" w14:paraId="0D16A17D" w14:textId="77777777" w:rsidTr="005F3945">
        <w:tc>
          <w:tcPr>
            <w:tcW w:w="3118" w:type="dxa"/>
            <w:vMerge/>
          </w:tcPr>
          <w:p w14:paraId="76ACA0A0" w14:textId="77777777" w:rsidR="005F3945" w:rsidRPr="00B13B56" w:rsidRDefault="005F3945" w:rsidP="005F3945">
            <w:pPr>
              <w:rPr>
                <w:rFonts w:ascii="Calibri Light" w:hAnsi="Calibri Light" w:cs="Calibri Light"/>
              </w:rPr>
            </w:pPr>
          </w:p>
        </w:tc>
        <w:tc>
          <w:tcPr>
            <w:tcW w:w="3118" w:type="dxa"/>
            <w:vMerge/>
          </w:tcPr>
          <w:p w14:paraId="579B0173" w14:textId="77777777" w:rsidR="005F3945" w:rsidRPr="005F3945" w:rsidRDefault="005F3945" w:rsidP="005F3945">
            <w:pPr>
              <w:rPr>
                <w:rFonts w:ascii="Calibri Light" w:hAnsi="Calibri Light" w:cs="Calibri Light"/>
              </w:rPr>
            </w:pPr>
          </w:p>
        </w:tc>
        <w:tc>
          <w:tcPr>
            <w:tcW w:w="3749" w:type="dxa"/>
          </w:tcPr>
          <w:p w14:paraId="70938532" w14:textId="77777777" w:rsidR="005F3945" w:rsidRPr="004E4ED5" w:rsidRDefault="005F3945" w:rsidP="004E4ED5">
            <w:pPr>
              <w:pBdr>
                <w:top w:val="nil"/>
                <w:left w:val="nil"/>
                <w:bottom w:val="nil"/>
                <w:right w:val="nil"/>
                <w:between w:val="nil"/>
              </w:pBdr>
              <w:rPr>
                <w:rFonts w:ascii="Calibri Light" w:eastAsia="Times New Roman" w:hAnsi="Calibri Light" w:cs="Calibri Light"/>
                <w:color w:val="000000"/>
              </w:rPr>
            </w:pPr>
            <w:r w:rsidRPr="005F3945">
              <w:rPr>
                <w:rFonts w:ascii="Calibri Light" w:eastAsia="Times New Roman" w:hAnsi="Calibri Light" w:cs="Calibri Light"/>
                <w:color w:val="000000"/>
              </w:rPr>
              <w:t xml:space="preserve">Utilize </w:t>
            </w:r>
            <w:r w:rsidR="004E4ED5">
              <w:rPr>
                <w:rFonts w:ascii="Calibri Light" w:eastAsia="Times New Roman" w:hAnsi="Calibri Light" w:cs="Calibri Light"/>
                <w:color w:val="000000"/>
              </w:rPr>
              <w:t xml:space="preserve">“early warning tool” report &amp; </w:t>
            </w:r>
            <w:r w:rsidRPr="005F3945">
              <w:rPr>
                <w:rFonts w:ascii="Calibri Light" w:eastAsia="Times New Roman" w:hAnsi="Calibri Light" w:cs="Calibri Light"/>
                <w:color w:val="000000"/>
              </w:rPr>
              <w:t>ABRI reports to assist in identifying students at risk for remediation, failure, and/or untimely graduation.  Utilize tier II and III behavior inte</w:t>
            </w:r>
            <w:r w:rsidR="004E4ED5">
              <w:rPr>
                <w:rFonts w:ascii="Calibri Light" w:eastAsia="Times New Roman" w:hAnsi="Calibri Light" w:cs="Calibri Light"/>
                <w:color w:val="000000"/>
              </w:rPr>
              <w:t>rventions for at-risk students.</w:t>
            </w:r>
          </w:p>
        </w:tc>
        <w:tc>
          <w:tcPr>
            <w:tcW w:w="2487" w:type="dxa"/>
          </w:tcPr>
          <w:p w14:paraId="6669C8FF" w14:textId="77777777" w:rsidR="005F3945" w:rsidRPr="005F3945" w:rsidRDefault="005F3945" w:rsidP="005F3945">
            <w:pPr>
              <w:rPr>
                <w:rFonts w:ascii="Calibri Light" w:hAnsi="Calibri Light" w:cs="Calibri Light"/>
              </w:rPr>
            </w:pPr>
            <w:r w:rsidRPr="005F3945">
              <w:rPr>
                <w:rFonts w:ascii="Calibri Light" w:hAnsi="Calibri Light" w:cs="Calibri Light"/>
              </w:rPr>
              <w:t>MTSS meeting notes</w:t>
            </w:r>
          </w:p>
        </w:tc>
        <w:tc>
          <w:tcPr>
            <w:tcW w:w="3993" w:type="dxa"/>
          </w:tcPr>
          <w:p w14:paraId="0350C5F8" w14:textId="77777777" w:rsidR="005F3945" w:rsidRDefault="004E4ED5" w:rsidP="005F3945">
            <w:pPr>
              <w:rPr>
                <w:rFonts w:ascii="Calibri Light" w:eastAsia="Times New Roman" w:hAnsi="Calibri Light" w:cs="Calibri Light"/>
                <w:color w:val="000000"/>
              </w:rPr>
            </w:pPr>
            <w:r w:rsidRPr="005F3945">
              <w:rPr>
                <w:rFonts w:ascii="Calibri Light" w:eastAsia="Times New Roman" w:hAnsi="Calibri Light" w:cs="Calibri Light"/>
                <w:color w:val="000000"/>
              </w:rPr>
              <w:t xml:space="preserve">MTSS team meetings occur </w:t>
            </w:r>
            <w:r>
              <w:rPr>
                <w:rFonts w:ascii="Calibri Light" w:eastAsia="Times New Roman" w:hAnsi="Calibri Light" w:cs="Calibri Light"/>
                <w:color w:val="000000"/>
              </w:rPr>
              <w:t xml:space="preserve">monthly </w:t>
            </w:r>
            <w:r w:rsidRPr="005F3945">
              <w:rPr>
                <w:rFonts w:ascii="Calibri Light" w:eastAsia="Times New Roman" w:hAnsi="Calibri Light" w:cs="Calibri Light"/>
                <w:color w:val="000000"/>
              </w:rPr>
              <w:t>to identify at-risk students and develop behavior and academic plans for their success.</w:t>
            </w:r>
          </w:p>
          <w:p w14:paraId="4CC75AB7" w14:textId="77777777" w:rsidR="004E4ED5" w:rsidRPr="005F3945" w:rsidRDefault="004E4ED5" w:rsidP="005F3945">
            <w:pPr>
              <w:rPr>
                <w:rFonts w:ascii="Calibri Light" w:hAnsi="Calibri Light" w:cs="Calibri Light"/>
              </w:rPr>
            </w:pPr>
            <w:r>
              <w:rPr>
                <w:rFonts w:ascii="Calibri Light" w:eastAsia="Times New Roman" w:hAnsi="Calibri Light" w:cs="Calibri Light"/>
                <w:color w:val="000000"/>
              </w:rPr>
              <w:t>Early warning tool is pulled yearly, as well.</w:t>
            </w:r>
          </w:p>
        </w:tc>
        <w:tc>
          <w:tcPr>
            <w:tcW w:w="2245" w:type="dxa"/>
            <w:gridSpan w:val="2"/>
          </w:tcPr>
          <w:p w14:paraId="16EFEAFD" w14:textId="77777777" w:rsidR="005F3945" w:rsidRPr="005F3945" w:rsidRDefault="004E4ED5" w:rsidP="005F3945">
            <w:pPr>
              <w:rPr>
                <w:rFonts w:ascii="Calibri Light" w:hAnsi="Calibri Light" w:cs="Calibri Light"/>
              </w:rPr>
            </w:pPr>
            <w:r>
              <w:rPr>
                <w:rFonts w:ascii="Calibri Light" w:hAnsi="Calibri Light" w:cs="Calibri Light"/>
              </w:rPr>
              <w:t>N/A</w:t>
            </w:r>
          </w:p>
        </w:tc>
      </w:tr>
      <w:tr w:rsidR="005F3945" w:rsidRPr="00B13B56" w14:paraId="50578BF8" w14:textId="77777777" w:rsidTr="005F3945">
        <w:tc>
          <w:tcPr>
            <w:tcW w:w="3118" w:type="dxa"/>
            <w:vMerge/>
          </w:tcPr>
          <w:p w14:paraId="383DE704" w14:textId="77777777" w:rsidR="005F3945" w:rsidRPr="00B13B56" w:rsidRDefault="005F3945" w:rsidP="005F3945">
            <w:pPr>
              <w:rPr>
                <w:rFonts w:ascii="Calibri Light" w:hAnsi="Calibri Light" w:cs="Calibri Light"/>
              </w:rPr>
            </w:pPr>
          </w:p>
        </w:tc>
        <w:tc>
          <w:tcPr>
            <w:tcW w:w="3118" w:type="dxa"/>
            <w:vMerge w:val="restart"/>
          </w:tcPr>
          <w:p w14:paraId="39D45D8B" w14:textId="77777777" w:rsidR="005F3945" w:rsidRPr="005F3945" w:rsidRDefault="005F3945" w:rsidP="005F3945">
            <w:pPr>
              <w:rPr>
                <w:rFonts w:ascii="Calibri Light" w:hAnsi="Calibri Light" w:cs="Calibri Light"/>
              </w:rPr>
            </w:pPr>
            <w:r w:rsidRPr="005F3945">
              <w:rPr>
                <w:rFonts w:ascii="Calibri Light" w:eastAsia="Times New Roman" w:hAnsi="Calibri Light" w:cs="Calibri Light"/>
              </w:rPr>
              <w:t>KCWP 2: Design and Deliver Instruction</w:t>
            </w:r>
          </w:p>
        </w:tc>
        <w:tc>
          <w:tcPr>
            <w:tcW w:w="3749" w:type="dxa"/>
          </w:tcPr>
          <w:p w14:paraId="23157637" w14:textId="77777777" w:rsidR="005F3945" w:rsidRPr="005F3945" w:rsidRDefault="005F3945" w:rsidP="005F3945">
            <w:pPr>
              <w:rPr>
                <w:rFonts w:ascii="Calibri Light" w:eastAsia="Times New Roman" w:hAnsi="Calibri Light" w:cs="Calibri Light"/>
              </w:rPr>
            </w:pPr>
            <w:r w:rsidRPr="005F3945">
              <w:rPr>
                <w:rFonts w:ascii="Calibri Light" w:eastAsia="Times New Roman" w:hAnsi="Calibri Light" w:cs="Calibri Light"/>
              </w:rPr>
              <w:t>Ensure congruency is present between stan</w:t>
            </w:r>
            <w:r w:rsidR="004E4ED5">
              <w:rPr>
                <w:rFonts w:ascii="Calibri Light" w:eastAsia="Times New Roman" w:hAnsi="Calibri Light" w:cs="Calibri Light"/>
              </w:rPr>
              <w:t>dards, learning targets, and as</w:t>
            </w:r>
            <w:r w:rsidR="004E4ED5" w:rsidRPr="005F3945">
              <w:rPr>
                <w:rFonts w:ascii="Calibri Light" w:eastAsia="Times New Roman" w:hAnsi="Calibri Light" w:cs="Calibri Light"/>
              </w:rPr>
              <w:t>sessment</w:t>
            </w:r>
            <w:r w:rsidRPr="005F3945">
              <w:rPr>
                <w:rFonts w:ascii="Calibri Light" w:eastAsia="Times New Roman" w:hAnsi="Calibri Light" w:cs="Calibri Light"/>
              </w:rPr>
              <w:t xml:space="preserve"> measures.</w:t>
            </w:r>
          </w:p>
          <w:p w14:paraId="0964D1DC" w14:textId="77777777" w:rsidR="005F3945" w:rsidRPr="005F3945" w:rsidRDefault="005F3945" w:rsidP="005F3945">
            <w:pPr>
              <w:rPr>
                <w:rFonts w:ascii="Calibri Light" w:hAnsi="Calibri Light" w:cs="Calibri Light"/>
              </w:rPr>
            </w:pPr>
          </w:p>
        </w:tc>
        <w:tc>
          <w:tcPr>
            <w:tcW w:w="2487" w:type="dxa"/>
          </w:tcPr>
          <w:p w14:paraId="7BD38909" w14:textId="7409442F" w:rsidR="005F3945" w:rsidRPr="005F3945" w:rsidRDefault="005F3945" w:rsidP="004E4ED5">
            <w:pPr>
              <w:rPr>
                <w:rFonts w:ascii="Calibri Light" w:hAnsi="Calibri Light" w:cs="Calibri Light"/>
              </w:rPr>
            </w:pPr>
            <w:r w:rsidRPr="005F3945">
              <w:rPr>
                <w:rFonts w:ascii="Calibri Light" w:hAnsi="Calibri Light" w:cs="Calibri Light"/>
              </w:rPr>
              <w:t xml:space="preserve">PLC </w:t>
            </w:r>
            <w:r w:rsidR="004E4ED5">
              <w:rPr>
                <w:rFonts w:ascii="Calibri Light" w:hAnsi="Calibri Light" w:cs="Calibri Light"/>
              </w:rPr>
              <w:t>minutes</w:t>
            </w:r>
            <w:r w:rsidRPr="005F3945">
              <w:rPr>
                <w:rFonts w:ascii="Calibri Light" w:hAnsi="Calibri Light" w:cs="Calibri Light"/>
              </w:rPr>
              <w:t xml:space="preserve">, </w:t>
            </w:r>
            <w:r w:rsidR="004E4ED5">
              <w:rPr>
                <w:rFonts w:ascii="Calibri Light" w:hAnsi="Calibri Light" w:cs="Calibri Light"/>
              </w:rPr>
              <w:t>walkthrough data</w:t>
            </w:r>
          </w:p>
        </w:tc>
        <w:tc>
          <w:tcPr>
            <w:tcW w:w="3993" w:type="dxa"/>
          </w:tcPr>
          <w:p w14:paraId="7D3D0D3C" w14:textId="77777777" w:rsidR="005F3945" w:rsidRPr="005F3945" w:rsidRDefault="004E4ED5" w:rsidP="005F3945">
            <w:pPr>
              <w:rPr>
                <w:rFonts w:ascii="Calibri Light" w:hAnsi="Calibri Light" w:cs="Calibri Light"/>
              </w:rPr>
            </w:pPr>
            <w:r>
              <w:rPr>
                <w:rFonts w:ascii="Calibri Light" w:eastAsia="Times New Roman" w:hAnsi="Calibri Light" w:cs="Calibri Light"/>
              </w:rPr>
              <w:t xml:space="preserve">ERF agendas </w:t>
            </w:r>
            <w:r w:rsidRPr="005F3945">
              <w:rPr>
                <w:rFonts w:ascii="Calibri Light" w:eastAsia="Times New Roman" w:hAnsi="Calibri Light" w:cs="Calibri Light"/>
              </w:rPr>
              <w:t>ensure that standards, learning intentions, success criteria, and assessment measures are congruent and rigorous to reflect the demands of grade-level standards and beyond (for G/T).</w:t>
            </w:r>
          </w:p>
        </w:tc>
        <w:tc>
          <w:tcPr>
            <w:tcW w:w="2245" w:type="dxa"/>
            <w:gridSpan w:val="2"/>
          </w:tcPr>
          <w:p w14:paraId="2A31B773" w14:textId="77777777" w:rsidR="005F3945" w:rsidRPr="005F3945" w:rsidRDefault="004E4ED5" w:rsidP="005F3945">
            <w:pPr>
              <w:rPr>
                <w:rFonts w:ascii="Calibri Light" w:hAnsi="Calibri Light" w:cs="Calibri Light"/>
              </w:rPr>
            </w:pPr>
            <w:r>
              <w:rPr>
                <w:rFonts w:ascii="Calibri Light" w:hAnsi="Calibri Light" w:cs="Calibri Light"/>
              </w:rPr>
              <w:t>N/A</w:t>
            </w:r>
          </w:p>
        </w:tc>
      </w:tr>
      <w:tr w:rsidR="005F3945" w:rsidRPr="00B13B56" w14:paraId="65F3EB35" w14:textId="77777777" w:rsidTr="005F3945">
        <w:tc>
          <w:tcPr>
            <w:tcW w:w="3118" w:type="dxa"/>
            <w:vMerge/>
          </w:tcPr>
          <w:p w14:paraId="49A19717" w14:textId="77777777" w:rsidR="005F3945" w:rsidRPr="00B13B56" w:rsidRDefault="005F3945" w:rsidP="005F3945">
            <w:pPr>
              <w:rPr>
                <w:rFonts w:ascii="Calibri Light" w:hAnsi="Calibri Light" w:cs="Calibri Light"/>
              </w:rPr>
            </w:pPr>
          </w:p>
        </w:tc>
        <w:tc>
          <w:tcPr>
            <w:tcW w:w="3118" w:type="dxa"/>
            <w:vMerge/>
          </w:tcPr>
          <w:p w14:paraId="572E19B5" w14:textId="77777777" w:rsidR="005F3945" w:rsidRPr="005F3945" w:rsidRDefault="005F3945" w:rsidP="005F3945">
            <w:pPr>
              <w:rPr>
                <w:rFonts w:ascii="Calibri Light" w:hAnsi="Calibri Light" w:cs="Calibri Light"/>
              </w:rPr>
            </w:pPr>
          </w:p>
        </w:tc>
        <w:tc>
          <w:tcPr>
            <w:tcW w:w="3749" w:type="dxa"/>
          </w:tcPr>
          <w:p w14:paraId="1E9D121E" w14:textId="77777777" w:rsidR="005F3945" w:rsidRPr="004E4ED5" w:rsidRDefault="005F3945" w:rsidP="005F3945">
            <w:pPr>
              <w:rPr>
                <w:rFonts w:ascii="Calibri Light" w:eastAsia="Times New Roman" w:hAnsi="Calibri Light" w:cs="Calibri Light"/>
              </w:rPr>
            </w:pPr>
            <w:r w:rsidRPr="005F3945">
              <w:rPr>
                <w:rFonts w:ascii="Calibri Light" w:eastAsia="Times New Roman" w:hAnsi="Calibri Light" w:cs="Calibri Light"/>
              </w:rPr>
              <w:t>Utilize knowledge of best practice/high yield instructional strategies to aid in curricular adjustments when</w:t>
            </w:r>
            <w:r w:rsidR="004E4ED5">
              <w:rPr>
                <w:rFonts w:ascii="Calibri Light" w:eastAsia="Times New Roman" w:hAnsi="Calibri Light" w:cs="Calibri Light"/>
              </w:rPr>
              <w:t xml:space="preserve"> students fail to meet mastery.</w:t>
            </w:r>
          </w:p>
        </w:tc>
        <w:tc>
          <w:tcPr>
            <w:tcW w:w="2487" w:type="dxa"/>
          </w:tcPr>
          <w:p w14:paraId="0ACCC8D1" w14:textId="2289B3AA" w:rsidR="005F3945" w:rsidRPr="005F3945" w:rsidRDefault="005F3945" w:rsidP="004E4ED5">
            <w:pPr>
              <w:rPr>
                <w:rFonts w:ascii="Calibri Light" w:hAnsi="Calibri Light" w:cs="Calibri Light"/>
              </w:rPr>
            </w:pPr>
            <w:r w:rsidRPr="005F3945">
              <w:rPr>
                <w:rFonts w:ascii="Calibri Light" w:hAnsi="Calibri Light" w:cs="Calibri Light"/>
              </w:rPr>
              <w:t xml:space="preserve">PLC </w:t>
            </w:r>
            <w:r w:rsidR="004E4ED5">
              <w:rPr>
                <w:rFonts w:ascii="Calibri Light" w:hAnsi="Calibri Light" w:cs="Calibri Light"/>
              </w:rPr>
              <w:t>minutes</w:t>
            </w:r>
            <w:r w:rsidRPr="005F3945">
              <w:rPr>
                <w:rFonts w:ascii="Calibri Light" w:hAnsi="Calibri Light" w:cs="Calibri Light"/>
              </w:rPr>
              <w:t xml:space="preserve">, </w:t>
            </w:r>
            <w:r w:rsidR="004E4ED5">
              <w:rPr>
                <w:rFonts w:ascii="Calibri Light" w:hAnsi="Calibri Light" w:cs="Calibri Light"/>
              </w:rPr>
              <w:t>walkthrough data</w:t>
            </w:r>
          </w:p>
        </w:tc>
        <w:tc>
          <w:tcPr>
            <w:tcW w:w="3993" w:type="dxa"/>
          </w:tcPr>
          <w:p w14:paraId="6D40AB14" w14:textId="17BE4C83" w:rsidR="005F3945" w:rsidRPr="005F3945" w:rsidRDefault="00A163EB" w:rsidP="005F3945">
            <w:pPr>
              <w:rPr>
                <w:rFonts w:ascii="Calibri Light" w:hAnsi="Calibri Light" w:cs="Calibri Light"/>
              </w:rPr>
            </w:pPr>
            <w:r>
              <w:rPr>
                <w:rFonts w:ascii="Calibri Light" w:eastAsia="Times New Roman" w:hAnsi="Calibri Light" w:cs="Calibri Light"/>
              </w:rPr>
              <w:t>T</w:t>
            </w:r>
            <w:r w:rsidR="004E4ED5" w:rsidRPr="005F3945">
              <w:rPr>
                <w:rFonts w:ascii="Calibri Light" w:eastAsia="Times New Roman" w:hAnsi="Calibri Light" w:cs="Calibri Light"/>
              </w:rPr>
              <w:t xml:space="preserve">eacher professional development reflects teacher </w:t>
            </w:r>
            <w:proofErr w:type="gramStart"/>
            <w:r w:rsidR="004E4ED5" w:rsidRPr="005F3945">
              <w:rPr>
                <w:rFonts w:ascii="Calibri Light" w:eastAsia="Times New Roman" w:hAnsi="Calibri Light" w:cs="Calibri Light"/>
              </w:rPr>
              <w:t>needs, and</w:t>
            </w:r>
            <w:proofErr w:type="gramEnd"/>
            <w:r w:rsidR="004E4ED5" w:rsidRPr="005F3945">
              <w:rPr>
                <w:rFonts w:ascii="Calibri Light" w:eastAsia="Times New Roman" w:hAnsi="Calibri Light" w:cs="Calibri Light"/>
              </w:rPr>
              <w:t xml:space="preserve"> develops capacity in instructional best practices.  PLCs cont. to identify students who are not mastering standards and intervening when necessary.  </w:t>
            </w:r>
            <w:proofErr w:type="spellStart"/>
            <w:r w:rsidR="004E4ED5" w:rsidRPr="005F3945">
              <w:rPr>
                <w:rFonts w:ascii="Calibri Light" w:eastAsia="Times New Roman" w:hAnsi="Calibri Light" w:cs="Calibri Light"/>
              </w:rPr>
              <w:t>RtI</w:t>
            </w:r>
            <w:proofErr w:type="spellEnd"/>
            <w:r w:rsidR="004E4ED5" w:rsidRPr="005F3945">
              <w:rPr>
                <w:rFonts w:ascii="Calibri Light" w:eastAsia="Times New Roman" w:hAnsi="Calibri Light" w:cs="Calibri Light"/>
              </w:rPr>
              <w:t xml:space="preserve"> reading, math, and writing teachers are highly qualified.</w:t>
            </w:r>
          </w:p>
        </w:tc>
        <w:tc>
          <w:tcPr>
            <w:tcW w:w="2245" w:type="dxa"/>
            <w:gridSpan w:val="2"/>
          </w:tcPr>
          <w:p w14:paraId="64EFFE19" w14:textId="77777777" w:rsidR="005F3945" w:rsidRPr="005F3945" w:rsidRDefault="004E4ED5" w:rsidP="005F3945">
            <w:pPr>
              <w:rPr>
                <w:rFonts w:ascii="Calibri Light" w:hAnsi="Calibri Light" w:cs="Calibri Light"/>
              </w:rPr>
            </w:pPr>
            <w:r>
              <w:rPr>
                <w:rFonts w:ascii="Calibri Light" w:hAnsi="Calibri Light" w:cs="Calibri Light"/>
              </w:rPr>
              <w:t>N/A</w:t>
            </w:r>
          </w:p>
        </w:tc>
      </w:tr>
      <w:tr w:rsidR="005F3945" w:rsidRPr="00B13B56" w14:paraId="38DC5B6D" w14:textId="77777777" w:rsidTr="005F3945">
        <w:tc>
          <w:tcPr>
            <w:tcW w:w="3118" w:type="dxa"/>
            <w:vMerge/>
          </w:tcPr>
          <w:p w14:paraId="59934032" w14:textId="77777777" w:rsidR="005F3945" w:rsidRPr="00B13B56" w:rsidRDefault="005F3945" w:rsidP="005F3945">
            <w:pPr>
              <w:rPr>
                <w:rFonts w:ascii="Calibri Light" w:hAnsi="Calibri Light" w:cs="Calibri Light"/>
              </w:rPr>
            </w:pPr>
          </w:p>
        </w:tc>
        <w:tc>
          <w:tcPr>
            <w:tcW w:w="3118" w:type="dxa"/>
            <w:vMerge w:val="restart"/>
          </w:tcPr>
          <w:p w14:paraId="0112A63E" w14:textId="77777777" w:rsidR="005F3945" w:rsidRPr="005F3945" w:rsidRDefault="005F3945" w:rsidP="005F3945">
            <w:pPr>
              <w:rPr>
                <w:rFonts w:ascii="Calibri Light" w:hAnsi="Calibri Light" w:cs="Calibri Light"/>
              </w:rPr>
            </w:pPr>
          </w:p>
        </w:tc>
        <w:tc>
          <w:tcPr>
            <w:tcW w:w="3749" w:type="dxa"/>
          </w:tcPr>
          <w:p w14:paraId="43805777" w14:textId="77777777" w:rsidR="005F3945" w:rsidRPr="004E4ED5" w:rsidRDefault="005F3945" w:rsidP="004E4ED5">
            <w:pPr>
              <w:pBdr>
                <w:top w:val="nil"/>
                <w:left w:val="nil"/>
                <w:bottom w:val="nil"/>
                <w:right w:val="nil"/>
                <w:between w:val="nil"/>
              </w:pBdr>
              <w:rPr>
                <w:rFonts w:ascii="Calibri Light" w:eastAsia="Times New Roman" w:hAnsi="Calibri Light" w:cs="Calibri Light"/>
                <w:color w:val="000000"/>
              </w:rPr>
            </w:pPr>
            <w:r w:rsidRPr="005F3945">
              <w:rPr>
                <w:rFonts w:ascii="Calibri Light" w:eastAsia="Times New Roman" w:hAnsi="Calibri Light" w:cs="Calibri Light"/>
                <w:color w:val="000000"/>
              </w:rPr>
              <w:t>Plan for and implement active student engagement strategies.</w:t>
            </w:r>
          </w:p>
        </w:tc>
        <w:tc>
          <w:tcPr>
            <w:tcW w:w="2487" w:type="dxa"/>
          </w:tcPr>
          <w:p w14:paraId="2DA839E3" w14:textId="77777777" w:rsidR="005F3945" w:rsidRPr="005F3945" w:rsidRDefault="004E4ED5" w:rsidP="004E4ED5">
            <w:pPr>
              <w:rPr>
                <w:rFonts w:ascii="Calibri Light" w:hAnsi="Calibri Light" w:cs="Calibri Light"/>
              </w:rPr>
            </w:pPr>
            <w:r>
              <w:rPr>
                <w:rFonts w:ascii="Calibri Light" w:hAnsi="Calibri Light" w:cs="Calibri Light"/>
              </w:rPr>
              <w:t xml:space="preserve">Lesson plans, </w:t>
            </w:r>
            <w:r w:rsidR="005F3945" w:rsidRPr="005F3945">
              <w:rPr>
                <w:rFonts w:ascii="Calibri Light" w:hAnsi="Calibri Light" w:cs="Calibri Light"/>
              </w:rPr>
              <w:t xml:space="preserve">PLC </w:t>
            </w:r>
            <w:r>
              <w:rPr>
                <w:rFonts w:ascii="Calibri Light" w:hAnsi="Calibri Light" w:cs="Calibri Light"/>
              </w:rPr>
              <w:t>minutes</w:t>
            </w:r>
          </w:p>
        </w:tc>
        <w:tc>
          <w:tcPr>
            <w:tcW w:w="3993" w:type="dxa"/>
          </w:tcPr>
          <w:p w14:paraId="29C18D9C" w14:textId="6FBCA28A" w:rsidR="005F3945" w:rsidRPr="005F3945" w:rsidRDefault="004E4ED5" w:rsidP="005F3945">
            <w:pPr>
              <w:rPr>
                <w:rFonts w:ascii="Calibri Light" w:hAnsi="Calibri Light" w:cs="Calibri Light"/>
              </w:rPr>
            </w:pPr>
            <w:r w:rsidRPr="005F3945">
              <w:rPr>
                <w:rFonts w:ascii="Calibri Light" w:eastAsia="Times New Roman" w:hAnsi="Calibri Light" w:cs="Calibri Light"/>
                <w:color w:val="000000"/>
              </w:rPr>
              <w:t xml:space="preserve">Incorporate Kagan and Thoughtful Ed. structures, as well as other successful </w:t>
            </w:r>
            <w:r w:rsidRPr="005F3945">
              <w:rPr>
                <w:rFonts w:ascii="Calibri Light" w:eastAsia="Times New Roman" w:hAnsi="Calibri Light" w:cs="Calibri Light"/>
                <w:color w:val="000000"/>
              </w:rPr>
              <w:lastRenderedPageBreak/>
              <w:t>engagement strategies, as observed in classroom walkthroughs (TPGES).</w:t>
            </w:r>
          </w:p>
        </w:tc>
        <w:tc>
          <w:tcPr>
            <w:tcW w:w="2245" w:type="dxa"/>
            <w:gridSpan w:val="2"/>
          </w:tcPr>
          <w:p w14:paraId="016272D7" w14:textId="77777777" w:rsidR="005F3945" w:rsidRPr="005F3945" w:rsidRDefault="004E4ED5" w:rsidP="005F3945">
            <w:pPr>
              <w:rPr>
                <w:rFonts w:ascii="Calibri Light" w:hAnsi="Calibri Light" w:cs="Calibri Light"/>
              </w:rPr>
            </w:pPr>
            <w:r>
              <w:rPr>
                <w:rFonts w:ascii="Calibri Light" w:hAnsi="Calibri Light" w:cs="Calibri Light"/>
              </w:rPr>
              <w:lastRenderedPageBreak/>
              <w:t>N/A</w:t>
            </w:r>
          </w:p>
        </w:tc>
      </w:tr>
      <w:tr w:rsidR="005F3945" w:rsidRPr="00B13B56" w14:paraId="0C41D6C1" w14:textId="77777777" w:rsidTr="005F3945">
        <w:tc>
          <w:tcPr>
            <w:tcW w:w="3118" w:type="dxa"/>
            <w:vMerge/>
          </w:tcPr>
          <w:p w14:paraId="78AC3CB6" w14:textId="77777777" w:rsidR="005F3945" w:rsidRPr="00B13B56" w:rsidRDefault="005F3945" w:rsidP="005F3945">
            <w:pPr>
              <w:rPr>
                <w:rFonts w:ascii="Calibri Light" w:hAnsi="Calibri Light" w:cs="Calibri Light"/>
              </w:rPr>
            </w:pPr>
          </w:p>
        </w:tc>
        <w:tc>
          <w:tcPr>
            <w:tcW w:w="3118" w:type="dxa"/>
            <w:vMerge/>
          </w:tcPr>
          <w:p w14:paraId="02A20ECD" w14:textId="77777777" w:rsidR="005F3945" w:rsidRPr="00B13B56" w:rsidRDefault="005F3945" w:rsidP="005F3945">
            <w:pPr>
              <w:rPr>
                <w:rFonts w:ascii="Calibri Light" w:hAnsi="Calibri Light" w:cs="Calibri Light"/>
              </w:rPr>
            </w:pPr>
          </w:p>
        </w:tc>
        <w:tc>
          <w:tcPr>
            <w:tcW w:w="3749" w:type="dxa"/>
          </w:tcPr>
          <w:p w14:paraId="1E1E8B8B" w14:textId="77777777" w:rsidR="005F3945" w:rsidRPr="00B13B56" w:rsidRDefault="005F3945" w:rsidP="005F3945">
            <w:pPr>
              <w:rPr>
                <w:rFonts w:ascii="Calibri Light" w:hAnsi="Calibri Light" w:cs="Calibri Light"/>
              </w:rPr>
            </w:pPr>
          </w:p>
        </w:tc>
        <w:tc>
          <w:tcPr>
            <w:tcW w:w="2487" w:type="dxa"/>
          </w:tcPr>
          <w:p w14:paraId="14DC0867" w14:textId="77777777" w:rsidR="005F3945" w:rsidRPr="00B13B56" w:rsidRDefault="005F3945" w:rsidP="005F3945">
            <w:pPr>
              <w:rPr>
                <w:rFonts w:ascii="Calibri Light" w:hAnsi="Calibri Light" w:cs="Calibri Light"/>
              </w:rPr>
            </w:pPr>
          </w:p>
        </w:tc>
        <w:tc>
          <w:tcPr>
            <w:tcW w:w="3993" w:type="dxa"/>
          </w:tcPr>
          <w:p w14:paraId="583B04AC" w14:textId="77777777" w:rsidR="005F3945" w:rsidRPr="00B13B56" w:rsidRDefault="005F3945" w:rsidP="005F3945">
            <w:pPr>
              <w:rPr>
                <w:rFonts w:ascii="Calibri Light" w:hAnsi="Calibri Light" w:cs="Calibri Light"/>
              </w:rPr>
            </w:pPr>
          </w:p>
        </w:tc>
        <w:tc>
          <w:tcPr>
            <w:tcW w:w="2245" w:type="dxa"/>
            <w:gridSpan w:val="2"/>
          </w:tcPr>
          <w:p w14:paraId="6B2F2F98" w14:textId="77777777" w:rsidR="005F3945" w:rsidRPr="00B13B56" w:rsidRDefault="005F3945" w:rsidP="005F3945">
            <w:pPr>
              <w:rPr>
                <w:rFonts w:ascii="Calibri Light" w:hAnsi="Calibri Light" w:cs="Calibri Light"/>
              </w:rPr>
            </w:pPr>
          </w:p>
        </w:tc>
      </w:tr>
    </w:tbl>
    <w:p w14:paraId="54D85964" w14:textId="77777777" w:rsidR="00654F9B" w:rsidRDefault="00654F9B" w:rsidP="001D42DB">
      <w:pPr>
        <w:pStyle w:val="Heading2"/>
        <w:rPr>
          <w:rFonts w:ascii="Calibri Light" w:hAnsi="Calibri Light" w:cs="Calibri Light"/>
          <w:bCs w:val="0"/>
          <w:color w:val="243F60" w:themeColor="accent1" w:themeShade="7F"/>
          <w:sz w:val="24"/>
          <w:szCs w:val="24"/>
        </w:rPr>
      </w:pPr>
    </w:p>
    <w:p w14:paraId="0AEA42C6" w14:textId="77777777" w:rsidR="00654F9B" w:rsidRDefault="00654F9B" w:rsidP="00654F9B">
      <w:pPr>
        <w:rPr>
          <w:rFonts w:eastAsiaTheme="majorEastAsia"/>
        </w:rPr>
      </w:pPr>
      <w:r>
        <w:br w:type="page"/>
      </w:r>
    </w:p>
    <w:p w14:paraId="5810598E" w14:textId="77777777"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14:paraId="06487C33" w14:textId="77777777"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14:paraId="6BA8DB09" w14:textId="77777777" w:rsidTr="005F3945">
        <w:trPr>
          <w:gridAfter w:val="1"/>
          <w:wAfter w:w="9" w:type="dxa"/>
          <w:trHeight w:val="664"/>
          <w:tblHeader/>
        </w:trPr>
        <w:tc>
          <w:tcPr>
            <w:tcW w:w="18701" w:type="dxa"/>
            <w:gridSpan w:val="6"/>
            <w:tcBorders>
              <w:top w:val="single" w:sz="8" w:space="0" w:color="000000" w:themeColor="text1"/>
            </w:tcBorders>
          </w:tcPr>
          <w:p w14:paraId="25D15B50" w14:textId="77777777" w:rsidR="004B6581" w:rsidRPr="00B13B56"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r w:rsidR="00161901">
              <w:rPr>
                <w:rFonts w:ascii="Calibri Light" w:hAnsi="Calibri Light" w:cs="Calibri Light"/>
              </w:rPr>
              <w:t xml:space="preserve"> N/A for middle school</w:t>
            </w:r>
          </w:p>
        </w:tc>
      </w:tr>
      <w:tr w:rsidR="004B6581" w:rsidRPr="00B13B56" w14:paraId="04C8633B" w14:textId="77777777" w:rsidTr="005F3945">
        <w:trPr>
          <w:tblHeader/>
        </w:trPr>
        <w:tc>
          <w:tcPr>
            <w:tcW w:w="3118" w:type="dxa"/>
            <w:shd w:val="clear" w:color="auto" w:fill="BFBFBF" w:themeFill="background1" w:themeFillShade="BF"/>
          </w:tcPr>
          <w:p w14:paraId="47E7D358" w14:textId="77777777" w:rsidR="004B6581" w:rsidRPr="00B13B56" w:rsidRDefault="004B6581" w:rsidP="005F3945">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23A3A02D" w14:textId="77777777" w:rsidR="004B6581" w:rsidRPr="00B13B56" w:rsidRDefault="004B6581" w:rsidP="005F3945">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5744A395" w14:textId="77777777" w:rsidR="004B6581" w:rsidRPr="00B13B56" w:rsidRDefault="004B6581" w:rsidP="005F3945">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7F445EAC" w14:textId="77777777" w:rsidR="004B6581" w:rsidRPr="00B13B56" w:rsidRDefault="004B6581" w:rsidP="005F3945">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7CF0DAA0" w14:textId="77777777" w:rsidR="004B6581" w:rsidRPr="00B13B56" w:rsidRDefault="004B6581" w:rsidP="005F3945">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3F002CED" w14:textId="77777777" w:rsidR="004B6581" w:rsidRPr="00B13B56" w:rsidRDefault="004B6581" w:rsidP="005F3945">
            <w:pPr>
              <w:jc w:val="center"/>
              <w:rPr>
                <w:rFonts w:ascii="Calibri Light" w:hAnsi="Calibri Light" w:cs="Calibri Light"/>
                <w:b/>
              </w:rPr>
            </w:pPr>
            <w:r w:rsidRPr="00B13B56">
              <w:rPr>
                <w:rFonts w:ascii="Calibri Light" w:hAnsi="Calibri Light" w:cs="Calibri Light"/>
                <w:b/>
              </w:rPr>
              <w:t>Funding</w:t>
            </w:r>
          </w:p>
        </w:tc>
      </w:tr>
      <w:tr w:rsidR="004B6581" w:rsidRPr="00B13B56" w14:paraId="43FECA73" w14:textId="77777777" w:rsidTr="005F3945">
        <w:tc>
          <w:tcPr>
            <w:tcW w:w="3118" w:type="dxa"/>
            <w:vMerge w:val="restart"/>
          </w:tcPr>
          <w:p w14:paraId="16938DD3" w14:textId="77777777" w:rsidR="004B6581" w:rsidRPr="00B13B56" w:rsidRDefault="004B6581" w:rsidP="005F3945">
            <w:pPr>
              <w:rPr>
                <w:rFonts w:ascii="Calibri Light" w:hAnsi="Calibri Light" w:cs="Calibri Light"/>
              </w:rPr>
            </w:pPr>
            <w:r w:rsidRPr="00B13B56">
              <w:rPr>
                <w:rFonts w:ascii="Calibri Light" w:hAnsi="Calibri Light" w:cs="Calibri Light"/>
              </w:rPr>
              <w:t>Objective 1</w:t>
            </w:r>
          </w:p>
        </w:tc>
        <w:tc>
          <w:tcPr>
            <w:tcW w:w="3118" w:type="dxa"/>
            <w:vMerge w:val="restart"/>
          </w:tcPr>
          <w:p w14:paraId="35B4A4C1" w14:textId="77777777" w:rsidR="004B6581" w:rsidRPr="00B13B56" w:rsidRDefault="004B6581" w:rsidP="005F3945">
            <w:pPr>
              <w:rPr>
                <w:rFonts w:ascii="Calibri Light" w:hAnsi="Calibri Light" w:cs="Calibri Light"/>
              </w:rPr>
            </w:pPr>
          </w:p>
        </w:tc>
        <w:tc>
          <w:tcPr>
            <w:tcW w:w="3749" w:type="dxa"/>
          </w:tcPr>
          <w:p w14:paraId="6E21566E" w14:textId="77777777" w:rsidR="004B6581" w:rsidRPr="00B13B56" w:rsidRDefault="004B6581" w:rsidP="005F3945">
            <w:pPr>
              <w:rPr>
                <w:rFonts w:ascii="Calibri Light" w:hAnsi="Calibri Light" w:cs="Calibri Light"/>
              </w:rPr>
            </w:pPr>
          </w:p>
        </w:tc>
        <w:tc>
          <w:tcPr>
            <w:tcW w:w="2487" w:type="dxa"/>
          </w:tcPr>
          <w:p w14:paraId="0FFD9D65" w14:textId="77777777" w:rsidR="004B6581" w:rsidRPr="00B13B56" w:rsidRDefault="004B6581" w:rsidP="005F3945">
            <w:pPr>
              <w:rPr>
                <w:rFonts w:ascii="Calibri Light" w:hAnsi="Calibri Light" w:cs="Calibri Light"/>
              </w:rPr>
            </w:pPr>
          </w:p>
        </w:tc>
        <w:tc>
          <w:tcPr>
            <w:tcW w:w="3993" w:type="dxa"/>
          </w:tcPr>
          <w:p w14:paraId="0F8BE0AB" w14:textId="77777777" w:rsidR="004B6581" w:rsidRPr="00B13B56" w:rsidRDefault="004B6581" w:rsidP="005F3945">
            <w:pPr>
              <w:rPr>
                <w:rFonts w:ascii="Calibri Light" w:hAnsi="Calibri Light" w:cs="Calibri Light"/>
              </w:rPr>
            </w:pPr>
          </w:p>
        </w:tc>
        <w:tc>
          <w:tcPr>
            <w:tcW w:w="2245" w:type="dxa"/>
            <w:gridSpan w:val="2"/>
          </w:tcPr>
          <w:p w14:paraId="0436C3B6" w14:textId="77777777" w:rsidR="004B6581" w:rsidRPr="00B13B56" w:rsidRDefault="004B6581" w:rsidP="005F3945">
            <w:pPr>
              <w:rPr>
                <w:rFonts w:ascii="Calibri Light" w:hAnsi="Calibri Light" w:cs="Calibri Light"/>
              </w:rPr>
            </w:pPr>
          </w:p>
        </w:tc>
      </w:tr>
      <w:tr w:rsidR="004B6581" w:rsidRPr="00B13B56" w14:paraId="2930CE2F" w14:textId="77777777" w:rsidTr="005F3945">
        <w:tc>
          <w:tcPr>
            <w:tcW w:w="3118" w:type="dxa"/>
            <w:vMerge/>
          </w:tcPr>
          <w:p w14:paraId="20A9737F" w14:textId="77777777" w:rsidR="004B6581" w:rsidRPr="00B13B56" w:rsidRDefault="004B6581" w:rsidP="005F3945">
            <w:pPr>
              <w:rPr>
                <w:rFonts w:ascii="Calibri Light" w:hAnsi="Calibri Light" w:cs="Calibri Light"/>
              </w:rPr>
            </w:pPr>
          </w:p>
        </w:tc>
        <w:tc>
          <w:tcPr>
            <w:tcW w:w="3118" w:type="dxa"/>
            <w:vMerge/>
          </w:tcPr>
          <w:p w14:paraId="1FC0A12F" w14:textId="77777777" w:rsidR="004B6581" w:rsidRPr="00B13B56" w:rsidRDefault="004B6581" w:rsidP="005F3945">
            <w:pPr>
              <w:rPr>
                <w:rFonts w:ascii="Calibri Light" w:hAnsi="Calibri Light" w:cs="Calibri Light"/>
              </w:rPr>
            </w:pPr>
          </w:p>
        </w:tc>
        <w:tc>
          <w:tcPr>
            <w:tcW w:w="3749" w:type="dxa"/>
          </w:tcPr>
          <w:p w14:paraId="3BF45DF1" w14:textId="77777777" w:rsidR="004B6581" w:rsidRPr="00B13B56" w:rsidRDefault="004B6581" w:rsidP="005F3945">
            <w:pPr>
              <w:rPr>
                <w:rFonts w:ascii="Calibri Light" w:hAnsi="Calibri Light" w:cs="Calibri Light"/>
              </w:rPr>
            </w:pPr>
          </w:p>
        </w:tc>
        <w:tc>
          <w:tcPr>
            <w:tcW w:w="2487" w:type="dxa"/>
          </w:tcPr>
          <w:p w14:paraId="28C4C689" w14:textId="77777777" w:rsidR="004B6581" w:rsidRPr="00B13B56" w:rsidRDefault="004B6581" w:rsidP="005F3945">
            <w:pPr>
              <w:rPr>
                <w:rFonts w:ascii="Calibri Light" w:hAnsi="Calibri Light" w:cs="Calibri Light"/>
              </w:rPr>
            </w:pPr>
          </w:p>
        </w:tc>
        <w:tc>
          <w:tcPr>
            <w:tcW w:w="3993" w:type="dxa"/>
          </w:tcPr>
          <w:p w14:paraId="20014366" w14:textId="77777777" w:rsidR="004B6581" w:rsidRPr="00B13B56" w:rsidRDefault="004B6581" w:rsidP="005F3945">
            <w:pPr>
              <w:rPr>
                <w:rFonts w:ascii="Calibri Light" w:hAnsi="Calibri Light" w:cs="Calibri Light"/>
              </w:rPr>
            </w:pPr>
          </w:p>
        </w:tc>
        <w:tc>
          <w:tcPr>
            <w:tcW w:w="2245" w:type="dxa"/>
            <w:gridSpan w:val="2"/>
          </w:tcPr>
          <w:p w14:paraId="6B835A6C" w14:textId="77777777" w:rsidR="004B6581" w:rsidRPr="00B13B56" w:rsidRDefault="004B6581" w:rsidP="005F3945">
            <w:pPr>
              <w:rPr>
                <w:rFonts w:ascii="Calibri Light" w:hAnsi="Calibri Light" w:cs="Calibri Light"/>
              </w:rPr>
            </w:pPr>
          </w:p>
        </w:tc>
      </w:tr>
      <w:tr w:rsidR="004B6581" w:rsidRPr="00B13B56" w14:paraId="0583DCC3" w14:textId="77777777" w:rsidTr="005F3945">
        <w:tc>
          <w:tcPr>
            <w:tcW w:w="3118" w:type="dxa"/>
            <w:vMerge/>
          </w:tcPr>
          <w:p w14:paraId="506298BF" w14:textId="77777777" w:rsidR="004B6581" w:rsidRPr="00B13B56" w:rsidRDefault="004B6581" w:rsidP="005F3945">
            <w:pPr>
              <w:rPr>
                <w:rFonts w:ascii="Calibri Light" w:hAnsi="Calibri Light" w:cs="Calibri Light"/>
              </w:rPr>
            </w:pPr>
          </w:p>
        </w:tc>
        <w:tc>
          <w:tcPr>
            <w:tcW w:w="3118" w:type="dxa"/>
            <w:vMerge w:val="restart"/>
          </w:tcPr>
          <w:p w14:paraId="718AAFA6" w14:textId="77777777" w:rsidR="004B6581" w:rsidRPr="00B13B56" w:rsidRDefault="004B6581" w:rsidP="005F3945">
            <w:pPr>
              <w:rPr>
                <w:rFonts w:ascii="Calibri Light" w:hAnsi="Calibri Light" w:cs="Calibri Light"/>
              </w:rPr>
            </w:pPr>
          </w:p>
        </w:tc>
        <w:tc>
          <w:tcPr>
            <w:tcW w:w="3749" w:type="dxa"/>
          </w:tcPr>
          <w:p w14:paraId="70817275" w14:textId="77777777" w:rsidR="004B6581" w:rsidRPr="00B13B56" w:rsidRDefault="004B6581" w:rsidP="005F3945">
            <w:pPr>
              <w:rPr>
                <w:rFonts w:ascii="Calibri Light" w:hAnsi="Calibri Light" w:cs="Calibri Light"/>
              </w:rPr>
            </w:pPr>
          </w:p>
        </w:tc>
        <w:tc>
          <w:tcPr>
            <w:tcW w:w="2487" w:type="dxa"/>
          </w:tcPr>
          <w:p w14:paraId="3110D5C9" w14:textId="77777777" w:rsidR="004B6581" w:rsidRPr="00B13B56" w:rsidRDefault="004B6581" w:rsidP="005F3945">
            <w:pPr>
              <w:rPr>
                <w:rFonts w:ascii="Calibri Light" w:hAnsi="Calibri Light" w:cs="Calibri Light"/>
              </w:rPr>
            </w:pPr>
          </w:p>
        </w:tc>
        <w:tc>
          <w:tcPr>
            <w:tcW w:w="3993" w:type="dxa"/>
          </w:tcPr>
          <w:p w14:paraId="6DE64D6B" w14:textId="77777777" w:rsidR="004B6581" w:rsidRPr="00B13B56" w:rsidRDefault="004B6581" w:rsidP="005F3945">
            <w:pPr>
              <w:rPr>
                <w:rFonts w:ascii="Calibri Light" w:hAnsi="Calibri Light" w:cs="Calibri Light"/>
              </w:rPr>
            </w:pPr>
          </w:p>
        </w:tc>
        <w:tc>
          <w:tcPr>
            <w:tcW w:w="2245" w:type="dxa"/>
            <w:gridSpan w:val="2"/>
          </w:tcPr>
          <w:p w14:paraId="3734F410" w14:textId="77777777" w:rsidR="004B6581" w:rsidRPr="00B13B56" w:rsidRDefault="004B6581" w:rsidP="005F3945">
            <w:pPr>
              <w:rPr>
                <w:rFonts w:ascii="Calibri Light" w:hAnsi="Calibri Light" w:cs="Calibri Light"/>
              </w:rPr>
            </w:pPr>
          </w:p>
        </w:tc>
      </w:tr>
      <w:tr w:rsidR="004B6581" w:rsidRPr="00B13B56" w14:paraId="19E03E42" w14:textId="77777777" w:rsidTr="005F3945">
        <w:tc>
          <w:tcPr>
            <w:tcW w:w="3118" w:type="dxa"/>
            <w:vMerge/>
          </w:tcPr>
          <w:p w14:paraId="2EB8DB3D" w14:textId="77777777" w:rsidR="004B6581" w:rsidRPr="00B13B56" w:rsidRDefault="004B6581" w:rsidP="005F3945">
            <w:pPr>
              <w:rPr>
                <w:rFonts w:ascii="Calibri Light" w:hAnsi="Calibri Light" w:cs="Calibri Light"/>
              </w:rPr>
            </w:pPr>
          </w:p>
        </w:tc>
        <w:tc>
          <w:tcPr>
            <w:tcW w:w="3118" w:type="dxa"/>
            <w:vMerge/>
          </w:tcPr>
          <w:p w14:paraId="04BF880F" w14:textId="77777777" w:rsidR="004B6581" w:rsidRPr="00B13B56" w:rsidRDefault="004B6581" w:rsidP="005F3945">
            <w:pPr>
              <w:rPr>
                <w:rFonts w:ascii="Calibri Light" w:hAnsi="Calibri Light" w:cs="Calibri Light"/>
              </w:rPr>
            </w:pPr>
          </w:p>
        </w:tc>
        <w:tc>
          <w:tcPr>
            <w:tcW w:w="3749" w:type="dxa"/>
          </w:tcPr>
          <w:p w14:paraId="42D35335" w14:textId="77777777" w:rsidR="004B6581" w:rsidRPr="00B13B56" w:rsidRDefault="004B6581" w:rsidP="005F3945">
            <w:pPr>
              <w:rPr>
                <w:rFonts w:ascii="Calibri Light" w:hAnsi="Calibri Light" w:cs="Calibri Light"/>
              </w:rPr>
            </w:pPr>
          </w:p>
        </w:tc>
        <w:tc>
          <w:tcPr>
            <w:tcW w:w="2487" w:type="dxa"/>
          </w:tcPr>
          <w:p w14:paraId="402BF517" w14:textId="77777777" w:rsidR="004B6581" w:rsidRPr="00B13B56" w:rsidRDefault="004B6581" w:rsidP="005F3945">
            <w:pPr>
              <w:rPr>
                <w:rFonts w:ascii="Calibri Light" w:hAnsi="Calibri Light" w:cs="Calibri Light"/>
              </w:rPr>
            </w:pPr>
          </w:p>
        </w:tc>
        <w:tc>
          <w:tcPr>
            <w:tcW w:w="3993" w:type="dxa"/>
          </w:tcPr>
          <w:p w14:paraId="71664F37" w14:textId="77777777" w:rsidR="004B6581" w:rsidRPr="00B13B56" w:rsidRDefault="004B6581" w:rsidP="005F3945">
            <w:pPr>
              <w:rPr>
                <w:rFonts w:ascii="Calibri Light" w:hAnsi="Calibri Light" w:cs="Calibri Light"/>
              </w:rPr>
            </w:pPr>
          </w:p>
        </w:tc>
        <w:tc>
          <w:tcPr>
            <w:tcW w:w="2245" w:type="dxa"/>
            <w:gridSpan w:val="2"/>
          </w:tcPr>
          <w:p w14:paraId="7CF9E557" w14:textId="77777777" w:rsidR="004B6581" w:rsidRPr="00B13B56" w:rsidRDefault="004B6581" w:rsidP="005F3945">
            <w:pPr>
              <w:rPr>
                <w:rFonts w:ascii="Calibri Light" w:hAnsi="Calibri Light" w:cs="Calibri Light"/>
              </w:rPr>
            </w:pPr>
          </w:p>
        </w:tc>
      </w:tr>
      <w:tr w:rsidR="004B6581" w:rsidRPr="00B13B56" w14:paraId="352D0435" w14:textId="77777777" w:rsidTr="005F3945">
        <w:tc>
          <w:tcPr>
            <w:tcW w:w="3118" w:type="dxa"/>
            <w:vMerge/>
          </w:tcPr>
          <w:p w14:paraId="4AC122FF" w14:textId="77777777" w:rsidR="004B6581" w:rsidRPr="00B13B56" w:rsidRDefault="004B6581" w:rsidP="005F3945">
            <w:pPr>
              <w:rPr>
                <w:rFonts w:ascii="Calibri Light" w:hAnsi="Calibri Light" w:cs="Calibri Light"/>
              </w:rPr>
            </w:pPr>
          </w:p>
        </w:tc>
        <w:tc>
          <w:tcPr>
            <w:tcW w:w="3118" w:type="dxa"/>
            <w:vMerge w:val="restart"/>
          </w:tcPr>
          <w:p w14:paraId="6E68733D" w14:textId="77777777" w:rsidR="004B6581" w:rsidRPr="00B13B56" w:rsidRDefault="004B6581" w:rsidP="005F3945">
            <w:pPr>
              <w:rPr>
                <w:rFonts w:ascii="Calibri Light" w:hAnsi="Calibri Light" w:cs="Calibri Light"/>
              </w:rPr>
            </w:pPr>
          </w:p>
        </w:tc>
        <w:tc>
          <w:tcPr>
            <w:tcW w:w="3749" w:type="dxa"/>
          </w:tcPr>
          <w:p w14:paraId="3819ECDD" w14:textId="77777777" w:rsidR="004B6581" w:rsidRPr="00B13B56" w:rsidRDefault="004B6581" w:rsidP="005F3945">
            <w:pPr>
              <w:rPr>
                <w:rFonts w:ascii="Calibri Light" w:hAnsi="Calibri Light" w:cs="Calibri Light"/>
              </w:rPr>
            </w:pPr>
          </w:p>
        </w:tc>
        <w:tc>
          <w:tcPr>
            <w:tcW w:w="2487" w:type="dxa"/>
          </w:tcPr>
          <w:p w14:paraId="55A09DF2" w14:textId="77777777" w:rsidR="004B6581" w:rsidRPr="00B13B56" w:rsidRDefault="004B6581" w:rsidP="005F3945">
            <w:pPr>
              <w:rPr>
                <w:rFonts w:ascii="Calibri Light" w:hAnsi="Calibri Light" w:cs="Calibri Light"/>
              </w:rPr>
            </w:pPr>
          </w:p>
        </w:tc>
        <w:tc>
          <w:tcPr>
            <w:tcW w:w="3993" w:type="dxa"/>
          </w:tcPr>
          <w:p w14:paraId="0DD82795" w14:textId="77777777" w:rsidR="004B6581" w:rsidRPr="00B13B56" w:rsidRDefault="004B6581" w:rsidP="005F3945">
            <w:pPr>
              <w:rPr>
                <w:rFonts w:ascii="Calibri Light" w:hAnsi="Calibri Light" w:cs="Calibri Light"/>
              </w:rPr>
            </w:pPr>
          </w:p>
        </w:tc>
        <w:tc>
          <w:tcPr>
            <w:tcW w:w="2245" w:type="dxa"/>
            <w:gridSpan w:val="2"/>
          </w:tcPr>
          <w:p w14:paraId="38732A5D" w14:textId="77777777" w:rsidR="004B6581" w:rsidRPr="00B13B56" w:rsidRDefault="004B6581" w:rsidP="005F3945">
            <w:pPr>
              <w:rPr>
                <w:rFonts w:ascii="Calibri Light" w:hAnsi="Calibri Light" w:cs="Calibri Light"/>
              </w:rPr>
            </w:pPr>
          </w:p>
        </w:tc>
      </w:tr>
      <w:tr w:rsidR="004B6581" w:rsidRPr="00B13B56" w14:paraId="0974F25A" w14:textId="77777777" w:rsidTr="005F3945">
        <w:tc>
          <w:tcPr>
            <w:tcW w:w="3118" w:type="dxa"/>
            <w:vMerge/>
          </w:tcPr>
          <w:p w14:paraId="1B07379A" w14:textId="77777777" w:rsidR="004B6581" w:rsidRPr="00B13B56" w:rsidRDefault="004B6581" w:rsidP="005F3945">
            <w:pPr>
              <w:rPr>
                <w:rFonts w:ascii="Calibri Light" w:hAnsi="Calibri Light" w:cs="Calibri Light"/>
              </w:rPr>
            </w:pPr>
          </w:p>
        </w:tc>
        <w:tc>
          <w:tcPr>
            <w:tcW w:w="3118" w:type="dxa"/>
            <w:vMerge/>
          </w:tcPr>
          <w:p w14:paraId="7EECDA52" w14:textId="77777777" w:rsidR="004B6581" w:rsidRPr="00B13B56" w:rsidRDefault="004B6581" w:rsidP="005F3945">
            <w:pPr>
              <w:rPr>
                <w:rFonts w:ascii="Calibri Light" w:hAnsi="Calibri Light" w:cs="Calibri Light"/>
              </w:rPr>
            </w:pPr>
          </w:p>
        </w:tc>
        <w:tc>
          <w:tcPr>
            <w:tcW w:w="3749" w:type="dxa"/>
          </w:tcPr>
          <w:p w14:paraId="5F8071A6" w14:textId="77777777" w:rsidR="004B6581" w:rsidRPr="00B13B56" w:rsidRDefault="004B6581" w:rsidP="005F3945">
            <w:pPr>
              <w:rPr>
                <w:rFonts w:ascii="Calibri Light" w:hAnsi="Calibri Light" w:cs="Calibri Light"/>
              </w:rPr>
            </w:pPr>
          </w:p>
        </w:tc>
        <w:tc>
          <w:tcPr>
            <w:tcW w:w="2487" w:type="dxa"/>
          </w:tcPr>
          <w:p w14:paraId="5D94E2DE" w14:textId="77777777" w:rsidR="004B6581" w:rsidRPr="00B13B56" w:rsidRDefault="004B6581" w:rsidP="005F3945">
            <w:pPr>
              <w:rPr>
                <w:rFonts w:ascii="Calibri Light" w:hAnsi="Calibri Light" w:cs="Calibri Light"/>
              </w:rPr>
            </w:pPr>
          </w:p>
        </w:tc>
        <w:tc>
          <w:tcPr>
            <w:tcW w:w="3993" w:type="dxa"/>
          </w:tcPr>
          <w:p w14:paraId="33D03844" w14:textId="77777777" w:rsidR="004B6581" w:rsidRPr="00B13B56" w:rsidRDefault="004B6581" w:rsidP="005F3945">
            <w:pPr>
              <w:rPr>
                <w:rFonts w:ascii="Calibri Light" w:hAnsi="Calibri Light" w:cs="Calibri Light"/>
              </w:rPr>
            </w:pPr>
          </w:p>
        </w:tc>
        <w:tc>
          <w:tcPr>
            <w:tcW w:w="2245" w:type="dxa"/>
            <w:gridSpan w:val="2"/>
          </w:tcPr>
          <w:p w14:paraId="560B4578" w14:textId="77777777" w:rsidR="004B6581" w:rsidRPr="00B13B56" w:rsidRDefault="004B6581" w:rsidP="005F3945">
            <w:pPr>
              <w:rPr>
                <w:rFonts w:ascii="Calibri Light" w:hAnsi="Calibri Light" w:cs="Calibri Light"/>
              </w:rPr>
            </w:pPr>
          </w:p>
        </w:tc>
      </w:tr>
      <w:tr w:rsidR="004B6581" w:rsidRPr="00B13B56" w14:paraId="50E29C28" w14:textId="77777777" w:rsidTr="005F3945">
        <w:tc>
          <w:tcPr>
            <w:tcW w:w="3118" w:type="dxa"/>
            <w:vMerge w:val="restart"/>
          </w:tcPr>
          <w:p w14:paraId="66820D6E" w14:textId="77777777" w:rsidR="004B6581" w:rsidRPr="00B13B56" w:rsidRDefault="004B6581" w:rsidP="005F3945">
            <w:pPr>
              <w:rPr>
                <w:rFonts w:ascii="Calibri Light" w:hAnsi="Calibri Light" w:cs="Calibri Light"/>
              </w:rPr>
            </w:pPr>
            <w:r w:rsidRPr="00B13B56">
              <w:rPr>
                <w:rFonts w:ascii="Calibri Light" w:hAnsi="Calibri Light" w:cs="Calibri Light"/>
              </w:rPr>
              <w:t>Objective 2</w:t>
            </w:r>
          </w:p>
        </w:tc>
        <w:tc>
          <w:tcPr>
            <w:tcW w:w="3118" w:type="dxa"/>
            <w:vMerge w:val="restart"/>
          </w:tcPr>
          <w:p w14:paraId="264A31A5" w14:textId="77777777" w:rsidR="004B6581" w:rsidRPr="00B13B56" w:rsidRDefault="004B6581" w:rsidP="005F3945">
            <w:pPr>
              <w:rPr>
                <w:rFonts w:ascii="Calibri Light" w:hAnsi="Calibri Light" w:cs="Calibri Light"/>
              </w:rPr>
            </w:pPr>
          </w:p>
        </w:tc>
        <w:tc>
          <w:tcPr>
            <w:tcW w:w="3749" w:type="dxa"/>
          </w:tcPr>
          <w:p w14:paraId="075F4403" w14:textId="77777777" w:rsidR="004B6581" w:rsidRPr="00B13B56" w:rsidRDefault="004B6581" w:rsidP="005F3945">
            <w:pPr>
              <w:rPr>
                <w:rFonts w:ascii="Calibri Light" w:hAnsi="Calibri Light" w:cs="Calibri Light"/>
              </w:rPr>
            </w:pPr>
          </w:p>
        </w:tc>
        <w:tc>
          <w:tcPr>
            <w:tcW w:w="2487" w:type="dxa"/>
          </w:tcPr>
          <w:p w14:paraId="6CC0DBFD" w14:textId="77777777" w:rsidR="004B6581" w:rsidRPr="00B13B56" w:rsidRDefault="004B6581" w:rsidP="005F3945">
            <w:pPr>
              <w:rPr>
                <w:rFonts w:ascii="Calibri Light" w:hAnsi="Calibri Light" w:cs="Calibri Light"/>
              </w:rPr>
            </w:pPr>
          </w:p>
        </w:tc>
        <w:tc>
          <w:tcPr>
            <w:tcW w:w="3993" w:type="dxa"/>
          </w:tcPr>
          <w:p w14:paraId="3DC45BE4" w14:textId="77777777" w:rsidR="004B6581" w:rsidRPr="00B13B56" w:rsidRDefault="004B6581" w:rsidP="005F3945">
            <w:pPr>
              <w:rPr>
                <w:rFonts w:ascii="Calibri Light" w:hAnsi="Calibri Light" w:cs="Calibri Light"/>
              </w:rPr>
            </w:pPr>
          </w:p>
        </w:tc>
        <w:tc>
          <w:tcPr>
            <w:tcW w:w="2245" w:type="dxa"/>
            <w:gridSpan w:val="2"/>
          </w:tcPr>
          <w:p w14:paraId="310611B8" w14:textId="77777777" w:rsidR="004B6581" w:rsidRPr="00B13B56" w:rsidRDefault="004B6581" w:rsidP="005F3945">
            <w:pPr>
              <w:rPr>
                <w:rFonts w:ascii="Calibri Light" w:hAnsi="Calibri Light" w:cs="Calibri Light"/>
              </w:rPr>
            </w:pPr>
          </w:p>
        </w:tc>
      </w:tr>
      <w:tr w:rsidR="004B6581" w:rsidRPr="00B13B56" w14:paraId="78C5646C" w14:textId="77777777" w:rsidTr="005F3945">
        <w:tc>
          <w:tcPr>
            <w:tcW w:w="3118" w:type="dxa"/>
            <w:vMerge/>
          </w:tcPr>
          <w:p w14:paraId="208D7BFB" w14:textId="77777777" w:rsidR="004B6581" w:rsidRPr="00B13B56" w:rsidRDefault="004B6581" w:rsidP="005F3945">
            <w:pPr>
              <w:rPr>
                <w:rFonts w:ascii="Calibri Light" w:hAnsi="Calibri Light" w:cs="Calibri Light"/>
              </w:rPr>
            </w:pPr>
          </w:p>
        </w:tc>
        <w:tc>
          <w:tcPr>
            <w:tcW w:w="3118" w:type="dxa"/>
            <w:vMerge/>
          </w:tcPr>
          <w:p w14:paraId="6EDA10AA" w14:textId="77777777" w:rsidR="004B6581" w:rsidRPr="00B13B56" w:rsidRDefault="004B6581" w:rsidP="005F3945">
            <w:pPr>
              <w:rPr>
                <w:rFonts w:ascii="Calibri Light" w:hAnsi="Calibri Light" w:cs="Calibri Light"/>
              </w:rPr>
            </w:pPr>
          </w:p>
        </w:tc>
        <w:tc>
          <w:tcPr>
            <w:tcW w:w="3749" w:type="dxa"/>
          </w:tcPr>
          <w:p w14:paraId="3EBE4AB6" w14:textId="77777777" w:rsidR="004B6581" w:rsidRPr="00B13B56" w:rsidRDefault="004B6581" w:rsidP="005F3945">
            <w:pPr>
              <w:rPr>
                <w:rFonts w:ascii="Calibri Light" w:hAnsi="Calibri Light" w:cs="Calibri Light"/>
              </w:rPr>
            </w:pPr>
          </w:p>
        </w:tc>
        <w:tc>
          <w:tcPr>
            <w:tcW w:w="2487" w:type="dxa"/>
          </w:tcPr>
          <w:p w14:paraId="2544F2D3" w14:textId="77777777" w:rsidR="004B6581" w:rsidRPr="00B13B56" w:rsidRDefault="004B6581" w:rsidP="005F3945">
            <w:pPr>
              <w:rPr>
                <w:rFonts w:ascii="Calibri Light" w:hAnsi="Calibri Light" w:cs="Calibri Light"/>
              </w:rPr>
            </w:pPr>
          </w:p>
        </w:tc>
        <w:tc>
          <w:tcPr>
            <w:tcW w:w="3993" w:type="dxa"/>
          </w:tcPr>
          <w:p w14:paraId="61243FCC" w14:textId="77777777" w:rsidR="004B6581" w:rsidRPr="00B13B56" w:rsidRDefault="004B6581" w:rsidP="005F3945">
            <w:pPr>
              <w:rPr>
                <w:rFonts w:ascii="Calibri Light" w:hAnsi="Calibri Light" w:cs="Calibri Light"/>
              </w:rPr>
            </w:pPr>
          </w:p>
        </w:tc>
        <w:tc>
          <w:tcPr>
            <w:tcW w:w="2245" w:type="dxa"/>
            <w:gridSpan w:val="2"/>
          </w:tcPr>
          <w:p w14:paraId="46B06953" w14:textId="77777777" w:rsidR="004B6581" w:rsidRPr="00B13B56" w:rsidRDefault="004B6581" w:rsidP="005F3945">
            <w:pPr>
              <w:rPr>
                <w:rFonts w:ascii="Calibri Light" w:hAnsi="Calibri Light" w:cs="Calibri Light"/>
              </w:rPr>
            </w:pPr>
          </w:p>
        </w:tc>
      </w:tr>
      <w:tr w:rsidR="004B6581" w:rsidRPr="00B13B56" w14:paraId="50992749" w14:textId="77777777" w:rsidTr="005F3945">
        <w:tc>
          <w:tcPr>
            <w:tcW w:w="3118" w:type="dxa"/>
            <w:vMerge/>
          </w:tcPr>
          <w:p w14:paraId="47AA8A2E" w14:textId="77777777" w:rsidR="004B6581" w:rsidRPr="00B13B56" w:rsidRDefault="004B6581" w:rsidP="005F3945">
            <w:pPr>
              <w:rPr>
                <w:rFonts w:ascii="Calibri Light" w:hAnsi="Calibri Light" w:cs="Calibri Light"/>
              </w:rPr>
            </w:pPr>
          </w:p>
        </w:tc>
        <w:tc>
          <w:tcPr>
            <w:tcW w:w="3118" w:type="dxa"/>
            <w:vMerge w:val="restart"/>
          </w:tcPr>
          <w:p w14:paraId="7483E5CB" w14:textId="77777777" w:rsidR="004B6581" w:rsidRPr="00B13B56" w:rsidRDefault="004B6581" w:rsidP="005F3945">
            <w:pPr>
              <w:rPr>
                <w:rFonts w:ascii="Calibri Light" w:hAnsi="Calibri Light" w:cs="Calibri Light"/>
              </w:rPr>
            </w:pPr>
          </w:p>
        </w:tc>
        <w:tc>
          <w:tcPr>
            <w:tcW w:w="3749" w:type="dxa"/>
          </w:tcPr>
          <w:p w14:paraId="031389D9" w14:textId="77777777" w:rsidR="004B6581" w:rsidRPr="00B13B56" w:rsidRDefault="004B6581" w:rsidP="005F3945">
            <w:pPr>
              <w:rPr>
                <w:rFonts w:ascii="Calibri Light" w:hAnsi="Calibri Light" w:cs="Calibri Light"/>
              </w:rPr>
            </w:pPr>
          </w:p>
        </w:tc>
        <w:tc>
          <w:tcPr>
            <w:tcW w:w="2487" w:type="dxa"/>
          </w:tcPr>
          <w:p w14:paraId="1F9BE8EE" w14:textId="77777777" w:rsidR="004B6581" w:rsidRPr="00B13B56" w:rsidRDefault="004B6581" w:rsidP="005F3945">
            <w:pPr>
              <w:rPr>
                <w:rFonts w:ascii="Calibri Light" w:hAnsi="Calibri Light" w:cs="Calibri Light"/>
              </w:rPr>
            </w:pPr>
          </w:p>
        </w:tc>
        <w:tc>
          <w:tcPr>
            <w:tcW w:w="3993" w:type="dxa"/>
          </w:tcPr>
          <w:p w14:paraId="3B43B48D" w14:textId="77777777" w:rsidR="004B6581" w:rsidRPr="00B13B56" w:rsidRDefault="004B6581" w:rsidP="005F3945">
            <w:pPr>
              <w:rPr>
                <w:rFonts w:ascii="Calibri Light" w:hAnsi="Calibri Light" w:cs="Calibri Light"/>
              </w:rPr>
            </w:pPr>
          </w:p>
        </w:tc>
        <w:tc>
          <w:tcPr>
            <w:tcW w:w="2245" w:type="dxa"/>
            <w:gridSpan w:val="2"/>
          </w:tcPr>
          <w:p w14:paraId="2F7257A5" w14:textId="77777777" w:rsidR="004B6581" w:rsidRPr="00B13B56" w:rsidRDefault="004B6581" w:rsidP="005F3945">
            <w:pPr>
              <w:rPr>
                <w:rFonts w:ascii="Calibri Light" w:hAnsi="Calibri Light" w:cs="Calibri Light"/>
              </w:rPr>
            </w:pPr>
          </w:p>
        </w:tc>
      </w:tr>
      <w:tr w:rsidR="004B6581" w:rsidRPr="00B13B56" w14:paraId="55D6EF3E" w14:textId="77777777" w:rsidTr="005F3945">
        <w:tc>
          <w:tcPr>
            <w:tcW w:w="3118" w:type="dxa"/>
            <w:vMerge/>
          </w:tcPr>
          <w:p w14:paraId="1E850D43" w14:textId="77777777" w:rsidR="004B6581" w:rsidRPr="00B13B56" w:rsidRDefault="004B6581" w:rsidP="005F3945">
            <w:pPr>
              <w:rPr>
                <w:rFonts w:ascii="Calibri Light" w:hAnsi="Calibri Light" w:cs="Calibri Light"/>
              </w:rPr>
            </w:pPr>
          </w:p>
        </w:tc>
        <w:tc>
          <w:tcPr>
            <w:tcW w:w="3118" w:type="dxa"/>
            <w:vMerge/>
          </w:tcPr>
          <w:p w14:paraId="715A92D6" w14:textId="77777777" w:rsidR="004B6581" w:rsidRPr="00B13B56" w:rsidRDefault="004B6581" w:rsidP="005F3945">
            <w:pPr>
              <w:rPr>
                <w:rFonts w:ascii="Calibri Light" w:hAnsi="Calibri Light" w:cs="Calibri Light"/>
              </w:rPr>
            </w:pPr>
          </w:p>
        </w:tc>
        <w:tc>
          <w:tcPr>
            <w:tcW w:w="3749" w:type="dxa"/>
          </w:tcPr>
          <w:p w14:paraId="3AC0113B" w14:textId="77777777" w:rsidR="004B6581" w:rsidRPr="00B13B56" w:rsidRDefault="004B6581" w:rsidP="005F3945">
            <w:pPr>
              <w:rPr>
                <w:rFonts w:ascii="Calibri Light" w:hAnsi="Calibri Light" w:cs="Calibri Light"/>
              </w:rPr>
            </w:pPr>
          </w:p>
        </w:tc>
        <w:tc>
          <w:tcPr>
            <w:tcW w:w="2487" w:type="dxa"/>
          </w:tcPr>
          <w:p w14:paraId="7561D714" w14:textId="77777777" w:rsidR="004B6581" w:rsidRPr="00B13B56" w:rsidRDefault="004B6581" w:rsidP="005F3945">
            <w:pPr>
              <w:rPr>
                <w:rFonts w:ascii="Calibri Light" w:hAnsi="Calibri Light" w:cs="Calibri Light"/>
              </w:rPr>
            </w:pPr>
          </w:p>
        </w:tc>
        <w:tc>
          <w:tcPr>
            <w:tcW w:w="3993" w:type="dxa"/>
          </w:tcPr>
          <w:p w14:paraId="45850184" w14:textId="77777777" w:rsidR="004B6581" w:rsidRPr="00B13B56" w:rsidRDefault="004B6581" w:rsidP="005F3945">
            <w:pPr>
              <w:rPr>
                <w:rFonts w:ascii="Calibri Light" w:hAnsi="Calibri Light" w:cs="Calibri Light"/>
              </w:rPr>
            </w:pPr>
          </w:p>
        </w:tc>
        <w:tc>
          <w:tcPr>
            <w:tcW w:w="2245" w:type="dxa"/>
            <w:gridSpan w:val="2"/>
          </w:tcPr>
          <w:p w14:paraId="1A980A7C" w14:textId="77777777" w:rsidR="004B6581" w:rsidRPr="00B13B56" w:rsidRDefault="004B6581" w:rsidP="005F3945">
            <w:pPr>
              <w:rPr>
                <w:rFonts w:ascii="Calibri Light" w:hAnsi="Calibri Light" w:cs="Calibri Light"/>
              </w:rPr>
            </w:pPr>
          </w:p>
        </w:tc>
      </w:tr>
      <w:tr w:rsidR="004B6581" w:rsidRPr="00B13B56" w14:paraId="68CF326C" w14:textId="77777777" w:rsidTr="005F3945">
        <w:tc>
          <w:tcPr>
            <w:tcW w:w="3118" w:type="dxa"/>
            <w:vMerge/>
          </w:tcPr>
          <w:p w14:paraId="31A50035" w14:textId="77777777" w:rsidR="004B6581" w:rsidRPr="00B13B56" w:rsidRDefault="004B6581" w:rsidP="005F3945">
            <w:pPr>
              <w:rPr>
                <w:rFonts w:ascii="Calibri Light" w:hAnsi="Calibri Light" w:cs="Calibri Light"/>
              </w:rPr>
            </w:pPr>
          </w:p>
        </w:tc>
        <w:tc>
          <w:tcPr>
            <w:tcW w:w="3118" w:type="dxa"/>
            <w:vMerge w:val="restart"/>
          </w:tcPr>
          <w:p w14:paraId="2205AD33" w14:textId="77777777" w:rsidR="004B6581" w:rsidRPr="00B13B56" w:rsidRDefault="004B6581" w:rsidP="005F3945">
            <w:pPr>
              <w:rPr>
                <w:rFonts w:ascii="Calibri Light" w:hAnsi="Calibri Light" w:cs="Calibri Light"/>
              </w:rPr>
            </w:pPr>
          </w:p>
        </w:tc>
        <w:tc>
          <w:tcPr>
            <w:tcW w:w="3749" w:type="dxa"/>
          </w:tcPr>
          <w:p w14:paraId="4ED23CFE" w14:textId="77777777" w:rsidR="004B6581" w:rsidRPr="00B13B56" w:rsidRDefault="004B6581" w:rsidP="005F3945">
            <w:pPr>
              <w:rPr>
                <w:rFonts w:ascii="Calibri Light" w:hAnsi="Calibri Light" w:cs="Calibri Light"/>
              </w:rPr>
            </w:pPr>
          </w:p>
        </w:tc>
        <w:tc>
          <w:tcPr>
            <w:tcW w:w="2487" w:type="dxa"/>
          </w:tcPr>
          <w:p w14:paraId="727AB057" w14:textId="77777777" w:rsidR="004B6581" w:rsidRPr="00B13B56" w:rsidRDefault="004B6581" w:rsidP="005F3945">
            <w:pPr>
              <w:rPr>
                <w:rFonts w:ascii="Calibri Light" w:hAnsi="Calibri Light" w:cs="Calibri Light"/>
              </w:rPr>
            </w:pPr>
          </w:p>
        </w:tc>
        <w:tc>
          <w:tcPr>
            <w:tcW w:w="3993" w:type="dxa"/>
          </w:tcPr>
          <w:p w14:paraId="67CBF22A" w14:textId="77777777" w:rsidR="004B6581" w:rsidRPr="00B13B56" w:rsidRDefault="004B6581" w:rsidP="005F3945">
            <w:pPr>
              <w:rPr>
                <w:rFonts w:ascii="Calibri Light" w:hAnsi="Calibri Light" w:cs="Calibri Light"/>
              </w:rPr>
            </w:pPr>
          </w:p>
        </w:tc>
        <w:tc>
          <w:tcPr>
            <w:tcW w:w="2245" w:type="dxa"/>
            <w:gridSpan w:val="2"/>
          </w:tcPr>
          <w:p w14:paraId="16161924" w14:textId="77777777" w:rsidR="004B6581" w:rsidRPr="00B13B56" w:rsidRDefault="004B6581" w:rsidP="005F3945">
            <w:pPr>
              <w:rPr>
                <w:rFonts w:ascii="Calibri Light" w:hAnsi="Calibri Light" w:cs="Calibri Light"/>
              </w:rPr>
            </w:pPr>
          </w:p>
        </w:tc>
      </w:tr>
      <w:tr w:rsidR="004B6581" w:rsidRPr="00B13B56" w14:paraId="033A52CC" w14:textId="77777777" w:rsidTr="005F3945">
        <w:tc>
          <w:tcPr>
            <w:tcW w:w="3118" w:type="dxa"/>
            <w:vMerge/>
          </w:tcPr>
          <w:p w14:paraId="6FCE49D9" w14:textId="77777777" w:rsidR="004B6581" w:rsidRPr="00B13B56" w:rsidRDefault="004B6581" w:rsidP="005F3945">
            <w:pPr>
              <w:rPr>
                <w:rFonts w:ascii="Calibri Light" w:hAnsi="Calibri Light" w:cs="Calibri Light"/>
              </w:rPr>
            </w:pPr>
          </w:p>
        </w:tc>
        <w:tc>
          <w:tcPr>
            <w:tcW w:w="3118" w:type="dxa"/>
            <w:vMerge/>
          </w:tcPr>
          <w:p w14:paraId="57F40A42" w14:textId="77777777" w:rsidR="004B6581" w:rsidRPr="00B13B56" w:rsidRDefault="004B6581" w:rsidP="005F3945">
            <w:pPr>
              <w:rPr>
                <w:rFonts w:ascii="Calibri Light" w:hAnsi="Calibri Light" w:cs="Calibri Light"/>
              </w:rPr>
            </w:pPr>
          </w:p>
        </w:tc>
        <w:tc>
          <w:tcPr>
            <w:tcW w:w="3749" w:type="dxa"/>
          </w:tcPr>
          <w:p w14:paraId="483A6CB4" w14:textId="77777777" w:rsidR="004B6581" w:rsidRPr="00B13B56" w:rsidRDefault="004B6581" w:rsidP="005F3945">
            <w:pPr>
              <w:rPr>
                <w:rFonts w:ascii="Calibri Light" w:hAnsi="Calibri Light" w:cs="Calibri Light"/>
              </w:rPr>
            </w:pPr>
          </w:p>
        </w:tc>
        <w:tc>
          <w:tcPr>
            <w:tcW w:w="2487" w:type="dxa"/>
          </w:tcPr>
          <w:p w14:paraId="0469105C" w14:textId="77777777" w:rsidR="004B6581" w:rsidRPr="00B13B56" w:rsidRDefault="004B6581" w:rsidP="005F3945">
            <w:pPr>
              <w:rPr>
                <w:rFonts w:ascii="Calibri Light" w:hAnsi="Calibri Light" w:cs="Calibri Light"/>
              </w:rPr>
            </w:pPr>
          </w:p>
        </w:tc>
        <w:tc>
          <w:tcPr>
            <w:tcW w:w="3993" w:type="dxa"/>
          </w:tcPr>
          <w:p w14:paraId="4DA53A2A" w14:textId="77777777" w:rsidR="004B6581" w:rsidRPr="00B13B56" w:rsidRDefault="004B6581" w:rsidP="005F3945">
            <w:pPr>
              <w:rPr>
                <w:rFonts w:ascii="Calibri Light" w:hAnsi="Calibri Light" w:cs="Calibri Light"/>
              </w:rPr>
            </w:pPr>
          </w:p>
        </w:tc>
        <w:tc>
          <w:tcPr>
            <w:tcW w:w="2245" w:type="dxa"/>
            <w:gridSpan w:val="2"/>
          </w:tcPr>
          <w:p w14:paraId="56B5458F" w14:textId="77777777" w:rsidR="004B6581" w:rsidRPr="00B13B56" w:rsidRDefault="004B6581" w:rsidP="005F3945">
            <w:pPr>
              <w:rPr>
                <w:rFonts w:ascii="Calibri Light" w:hAnsi="Calibri Light" w:cs="Calibri Light"/>
              </w:rPr>
            </w:pPr>
          </w:p>
        </w:tc>
      </w:tr>
    </w:tbl>
    <w:p w14:paraId="6F871966" w14:textId="77777777"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14:paraId="2CE64E3A" w14:textId="77777777"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14:paraId="1A53CE54" w14:textId="77777777"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14:paraId="755C93EE" w14:textId="77777777" w:rsidTr="005F3945">
        <w:trPr>
          <w:gridAfter w:val="1"/>
          <w:wAfter w:w="9" w:type="dxa"/>
          <w:trHeight w:val="664"/>
          <w:tblHeader/>
        </w:trPr>
        <w:tc>
          <w:tcPr>
            <w:tcW w:w="18701" w:type="dxa"/>
            <w:gridSpan w:val="6"/>
            <w:tcBorders>
              <w:top w:val="single" w:sz="8" w:space="0" w:color="000000" w:themeColor="text1"/>
            </w:tcBorders>
          </w:tcPr>
          <w:p w14:paraId="1C1F3C64" w14:textId="77777777"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r w:rsidR="00161901">
              <w:rPr>
                <w:rFonts w:ascii="Calibri Light" w:hAnsi="Calibri Light" w:cs="Calibri Light"/>
              </w:rPr>
              <w:t xml:space="preserve"> N/A</w:t>
            </w:r>
          </w:p>
        </w:tc>
      </w:tr>
      <w:tr w:rsidR="006E06DB" w:rsidRPr="00B13B56" w14:paraId="5A133FE9" w14:textId="77777777" w:rsidTr="005F3945">
        <w:trPr>
          <w:tblHeader/>
        </w:trPr>
        <w:tc>
          <w:tcPr>
            <w:tcW w:w="3118" w:type="dxa"/>
            <w:shd w:val="clear" w:color="auto" w:fill="BFBFBF" w:themeFill="background1" w:themeFillShade="BF"/>
          </w:tcPr>
          <w:p w14:paraId="7BA3F5DD" w14:textId="77777777" w:rsidR="006E06DB" w:rsidRPr="00B13B56" w:rsidRDefault="006E06DB" w:rsidP="005F3945">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5C1C0868"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3A7B77FD"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2DB70891"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61D06C7A"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13DE814E" w14:textId="77777777" w:rsidR="006E06DB" w:rsidRPr="00B13B56" w:rsidRDefault="006E06DB" w:rsidP="005F3945">
            <w:pPr>
              <w:jc w:val="center"/>
              <w:rPr>
                <w:rFonts w:ascii="Calibri Light" w:hAnsi="Calibri Light" w:cs="Calibri Light"/>
                <w:b/>
              </w:rPr>
            </w:pPr>
            <w:r w:rsidRPr="00B13B56">
              <w:rPr>
                <w:rFonts w:ascii="Calibri Light" w:hAnsi="Calibri Light" w:cs="Calibri Light"/>
                <w:b/>
              </w:rPr>
              <w:t>Funding</w:t>
            </w:r>
          </w:p>
        </w:tc>
      </w:tr>
      <w:tr w:rsidR="006E06DB" w:rsidRPr="00B13B56" w14:paraId="61C89364" w14:textId="77777777" w:rsidTr="005F3945">
        <w:tc>
          <w:tcPr>
            <w:tcW w:w="3118" w:type="dxa"/>
            <w:vMerge w:val="restart"/>
          </w:tcPr>
          <w:p w14:paraId="2F87BECA" w14:textId="77777777" w:rsidR="006E06DB" w:rsidRPr="00B13B56" w:rsidRDefault="006E06DB" w:rsidP="005F3945">
            <w:pPr>
              <w:rPr>
                <w:rFonts w:ascii="Calibri Light" w:hAnsi="Calibri Light" w:cs="Calibri Light"/>
              </w:rPr>
            </w:pPr>
            <w:r w:rsidRPr="00B13B56">
              <w:rPr>
                <w:rFonts w:ascii="Calibri Light" w:hAnsi="Calibri Light" w:cs="Calibri Light"/>
              </w:rPr>
              <w:t>Objective 1</w:t>
            </w:r>
          </w:p>
        </w:tc>
        <w:tc>
          <w:tcPr>
            <w:tcW w:w="3118" w:type="dxa"/>
            <w:vMerge w:val="restart"/>
          </w:tcPr>
          <w:p w14:paraId="05AF0981" w14:textId="77777777" w:rsidR="006E06DB" w:rsidRPr="00B13B56" w:rsidRDefault="006E06DB" w:rsidP="005F3945">
            <w:pPr>
              <w:rPr>
                <w:rFonts w:ascii="Calibri Light" w:hAnsi="Calibri Light" w:cs="Calibri Light"/>
              </w:rPr>
            </w:pPr>
          </w:p>
        </w:tc>
        <w:tc>
          <w:tcPr>
            <w:tcW w:w="3749" w:type="dxa"/>
          </w:tcPr>
          <w:p w14:paraId="270C3D3B" w14:textId="77777777" w:rsidR="006E06DB" w:rsidRPr="00B13B56" w:rsidRDefault="006E06DB" w:rsidP="005F3945">
            <w:pPr>
              <w:rPr>
                <w:rFonts w:ascii="Calibri Light" w:hAnsi="Calibri Light" w:cs="Calibri Light"/>
              </w:rPr>
            </w:pPr>
          </w:p>
        </w:tc>
        <w:tc>
          <w:tcPr>
            <w:tcW w:w="2487" w:type="dxa"/>
          </w:tcPr>
          <w:p w14:paraId="1B95D016" w14:textId="77777777" w:rsidR="006E06DB" w:rsidRPr="00B13B56" w:rsidRDefault="006E06DB" w:rsidP="005F3945">
            <w:pPr>
              <w:rPr>
                <w:rFonts w:ascii="Calibri Light" w:hAnsi="Calibri Light" w:cs="Calibri Light"/>
              </w:rPr>
            </w:pPr>
          </w:p>
        </w:tc>
        <w:tc>
          <w:tcPr>
            <w:tcW w:w="3993" w:type="dxa"/>
          </w:tcPr>
          <w:p w14:paraId="5D5C92B0" w14:textId="77777777" w:rsidR="006E06DB" w:rsidRPr="00B13B56" w:rsidRDefault="006E06DB" w:rsidP="005F3945">
            <w:pPr>
              <w:rPr>
                <w:rFonts w:ascii="Calibri Light" w:hAnsi="Calibri Light" w:cs="Calibri Light"/>
              </w:rPr>
            </w:pPr>
          </w:p>
        </w:tc>
        <w:tc>
          <w:tcPr>
            <w:tcW w:w="2245" w:type="dxa"/>
            <w:gridSpan w:val="2"/>
          </w:tcPr>
          <w:p w14:paraId="43745AB4" w14:textId="77777777" w:rsidR="006E06DB" w:rsidRPr="00B13B56" w:rsidRDefault="006E06DB" w:rsidP="005F3945">
            <w:pPr>
              <w:rPr>
                <w:rFonts w:ascii="Calibri Light" w:hAnsi="Calibri Light" w:cs="Calibri Light"/>
              </w:rPr>
            </w:pPr>
          </w:p>
        </w:tc>
      </w:tr>
      <w:tr w:rsidR="006E06DB" w:rsidRPr="00B13B56" w14:paraId="3B92FAB6" w14:textId="77777777" w:rsidTr="005F3945">
        <w:tc>
          <w:tcPr>
            <w:tcW w:w="3118" w:type="dxa"/>
            <w:vMerge/>
          </w:tcPr>
          <w:p w14:paraId="66CB41A9" w14:textId="77777777" w:rsidR="006E06DB" w:rsidRPr="00B13B56" w:rsidRDefault="006E06DB" w:rsidP="005F3945">
            <w:pPr>
              <w:rPr>
                <w:rFonts w:ascii="Calibri Light" w:hAnsi="Calibri Light" w:cs="Calibri Light"/>
              </w:rPr>
            </w:pPr>
          </w:p>
        </w:tc>
        <w:tc>
          <w:tcPr>
            <w:tcW w:w="3118" w:type="dxa"/>
            <w:vMerge/>
          </w:tcPr>
          <w:p w14:paraId="1EA2E489" w14:textId="77777777" w:rsidR="006E06DB" w:rsidRPr="00B13B56" w:rsidRDefault="006E06DB" w:rsidP="005F3945">
            <w:pPr>
              <w:rPr>
                <w:rFonts w:ascii="Calibri Light" w:hAnsi="Calibri Light" w:cs="Calibri Light"/>
              </w:rPr>
            </w:pPr>
          </w:p>
        </w:tc>
        <w:tc>
          <w:tcPr>
            <w:tcW w:w="3749" w:type="dxa"/>
          </w:tcPr>
          <w:p w14:paraId="6A262413" w14:textId="77777777" w:rsidR="006E06DB" w:rsidRPr="00B13B56" w:rsidRDefault="006E06DB" w:rsidP="005F3945">
            <w:pPr>
              <w:rPr>
                <w:rFonts w:ascii="Calibri Light" w:hAnsi="Calibri Light" w:cs="Calibri Light"/>
              </w:rPr>
            </w:pPr>
          </w:p>
        </w:tc>
        <w:tc>
          <w:tcPr>
            <w:tcW w:w="2487" w:type="dxa"/>
          </w:tcPr>
          <w:p w14:paraId="5442D19B" w14:textId="77777777" w:rsidR="006E06DB" w:rsidRPr="00B13B56" w:rsidRDefault="006E06DB" w:rsidP="005F3945">
            <w:pPr>
              <w:rPr>
                <w:rFonts w:ascii="Calibri Light" w:hAnsi="Calibri Light" w:cs="Calibri Light"/>
              </w:rPr>
            </w:pPr>
          </w:p>
        </w:tc>
        <w:tc>
          <w:tcPr>
            <w:tcW w:w="3993" w:type="dxa"/>
          </w:tcPr>
          <w:p w14:paraId="227005F2" w14:textId="77777777" w:rsidR="006E06DB" w:rsidRPr="00B13B56" w:rsidRDefault="006E06DB" w:rsidP="005F3945">
            <w:pPr>
              <w:rPr>
                <w:rFonts w:ascii="Calibri Light" w:hAnsi="Calibri Light" w:cs="Calibri Light"/>
              </w:rPr>
            </w:pPr>
          </w:p>
        </w:tc>
        <w:tc>
          <w:tcPr>
            <w:tcW w:w="2245" w:type="dxa"/>
            <w:gridSpan w:val="2"/>
          </w:tcPr>
          <w:p w14:paraId="3EA0D833" w14:textId="77777777" w:rsidR="006E06DB" w:rsidRPr="00B13B56" w:rsidRDefault="006E06DB" w:rsidP="005F3945">
            <w:pPr>
              <w:rPr>
                <w:rFonts w:ascii="Calibri Light" w:hAnsi="Calibri Light" w:cs="Calibri Light"/>
              </w:rPr>
            </w:pPr>
          </w:p>
        </w:tc>
      </w:tr>
      <w:tr w:rsidR="006E06DB" w:rsidRPr="00B13B56" w14:paraId="559292A8" w14:textId="77777777" w:rsidTr="005F3945">
        <w:tc>
          <w:tcPr>
            <w:tcW w:w="3118" w:type="dxa"/>
            <w:vMerge/>
          </w:tcPr>
          <w:p w14:paraId="10A8FE53" w14:textId="77777777" w:rsidR="006E06DB" w:rsidRPr="00B13B56" w:rsidRDefault="006E06DB" w:rsidP="005F3945">
            <w:pPr>
              <w:rPr>
                <w:rFonts w:ascii="Calibri Light" w:hAnsi="Calibri Light" w:cs="Calibri Light"/>
              </w:rPr>
            </w:pPr>
          </w:p>
        </w:tc>
        <w:tc>
          <w:tcPr>
            <w:tcW w:w="3118" w:type="dxa"/>
            <w:vMerge w:val="restart"/>
          </w:tcPr>
          <w:p w14:paraId="3E316056" w14:textId="77777777" w:rsidR="006E06DB" w:rsidRPr="00B13B56" w:rsidRDefault="006E06DB" w:rsidP="005F3945">
            <w:pPr>
              <w:rPr>
                <w:rFonts w:ascii="Calibri Light" w:hAnsi="Calibri Light" w:cs="Calibri Light"/>
              </w:rPr>
            </w:pPr>
          </w:p>
        </w:tc>
        <w:tc>
          <w:tcPr>
            <w:tcW w:w="3749" w:type="dxa"/>
          </w:tcPr>
          <w:p w14:paraId="0749A733" w14:textId="77777777" w:rsidR="006E06DB" w:rsidRPr="00B13B56" w:rsidRDefault="006E06DB" w:rsidP="005F3945">
            <w:pPr>
              <w:rPr>
                <w:rFonts w:ascii="Calibri Light" w:hAnsi="Calibri Light" w:cs="Calibri Light"/>
              </w:rPr>
            </w:pPr>
          </w:p>
        </w:tc>
        <w:tc>
          <w:tcPr>
            <w:tcW w:w="2487" w:type="dxa"/>
          </w:tcPr>
          <w:p w14:paraId="2FA00ED8" w14:textId="77777777" w:rsidR="006E06DB" w:rsidRPr="00B13B56" w:rsidRDefault="006E06DB" w:rsidP="005F3945">
            <w:pPr>
              <w:rPr>
                <w:rFonts w:ascii="Calibri Light" w:hAnsi="Calibri Light" w:cs="Calibri Light"/>
              </w:rPr>
            </w:pPr>
          </w:p>
        </w:tc>
        <w:tc>
          <w:tcPr>
            <w:tcW w:w="3993" w:type="dxa"/>
          </w:tcPr>
          <w:p w14:paraId="2A663A9A" w14:textId="77777777" w:rsidR="006E06DB" w:rsidRPr="00B13B56" w:rsidRDefault="006E06DB" w:rsidP="005F3945">
            <w:pPr>
              <w:rPr>
                <w:rFonts w:ascii="Calibri Light" w:hAnsi="Calibri Light" w:cs="Calibri Light"/>
              </w:rPr>
            </w:pPr>
          </w:p>
        </w:tc>
        <w:tc>
          <w:tcPr>
            <w:tcW w:w="2245" w:type="dxa"/>
            <w:gridSpan w:val="2"/>
          </w:tcPr>
          <w:p w14:paraId="2EE30063" w14:textId="77777777" w:rsidR="006E06DB" w:rsidRPr="00B13B56" w:rsidRDefault="006E06DB" w:rsidP="005F3945">
            <w:pPr>
              <w:rPr>
                <w:rFonts w:ascii="Calibri Light" w:hAnsi="Calibri Light" w:cs="Calibri Light"/>
              </w:rPr>
            </w:pPr>
          </w:p>
        </w:tc>
      </w:tr>
      <w:tr w:rsidR="006E06DB" w:rsidRPr="00B13B56" w14:paraId="7CB3B86B" w14:textId="77777777" w:rsidTr="005F3945">
        <w:tc>
          <w:tcPr>
            <w:tcW w:w="3118" w:type="dxa"/>
            <w:vMerge/>
          </w:tcPr>
          <w:p w14:paraId="731115D0" w14:textId="77777777" w:rsidR="006E06DB" w:rsidRPr="00B13B56" w:rsidRDefault="006E06DB" w:rsidP="005F3945">
            <w:pPr>
              <w:rPr>
                <w:rFonts w:ascii="Calibri Light" w:hAnsi="Calibri Light" w:cs="Calibri Light"/>
              </w:rPr>
            </w:pPr>
          </w:p>
        </w:tc>
        <w:tc>
          <w:tcPr>
            <w:tcW w:w="3118" w:type="dxa"/>
            <w:vMerge/>
          </w:tcPr>
          <w:p w14:paraId="717EC425" w14:textId="77777777" w:rsidR="006E06DB" w:rsidRPr="00B13B56" w:rsidRDefault="006E06DB" w:rsidP="005F3945">
            <w:pPr>
              <w:rPr>
                <w:rFonts w:ascii="Calibri Light" w:hAnsi="Calibri Light" w:cs="Calibri Light"/>
              </w:rPr>
            </w:pPr>
          </w:p>
        </w:tc>
        <w:tc>
          <w:tcPr>
            <w:tcW w:w="3749" w:type="dxa"/>
          </w:tcPr>
          <w:p w14:paraId="2737BBC0" w14:textId="77777777" w:rsidR="006E06DB" w:rsidRPr="00B13B56" w:rsidRDefault="006E06DB" w:rsidP="005F3945">
            <w:pPr>
              <w:rPr>
                <w:rFonts w:ascii="Calibri Light" w:hAnsi="Calibri Light" w:cs="Calibri Light"/>
              </w:rPr>
            </w:pPr>
          </w:p>
        </w:tc>
        <w:tc>
          <w:tcPr>
            <w:tcW w:w="2487" w:type="dxa"/>
          </w:tcPr>
          <w:p w14:paraId="202A756A" w14:textId="77777777" w:rsidR="006E06DB" w:rsidRPr="00B13B56" w:rsidRDefault="006E06DB" w:rsidP="005F3945">
            <w:pPr>
              <w:rPr>
                <w:rFonts w:ascii="Calibri Light" w:hAnsi="Calibri Light" w:cs="Calibri Light"/>
              </w:rPr>
            </w:pPr>
          </w:p>
        </w:tc>
        <w:tc>
          <w:tcPr>
            <w:tcW w:w="3993" w:type="dxa"/>
          </w:tcPr>
          <w:p w14:paraId="17E733FC" w14:textId="77777777" w:rsidR="006E06DB" w:rsidRPr="00B13B56" w:rsidRDefault="006E06DB" w:rsidP="005F3945">
            <w:pPr>
              <w:rPr>
                <w:rFonts w:ascii="Calibri Light" w:hAnsi="Calibri Light" w:cs="Calibri Light"/>
              </w:rPr>
            </w:pPr>
          </w:p>
        </w:tc>
        <w:tc>
          <w:tcPr>
            <w:tcW w:w="2245" w:type="dxa"/>
            <w:gridSpan w:val="2"/>
          </w:tcPr>
          <w:p w14:paraId="1BC2012C" w14:textId="77777777" w:rsidR="006E06DB" w:rsidRPr="00B13B56" w:rsidRDefault="006E06DB" w:rsidP="005F3945">
            <w:pPr>
              <w:rPr>
                <w:rFonts w:ascii="Calibri Light" w:hAnsi="Calibri Light" w:cs="Calibri Light"/>
              </w:rPr>
            </w:pPr>
          </w:p>
        </w:tc>
      </w:tr>
      <w:tr w:rsidR="006E06DB" w:rsidRPr="00B13B56" w14:paraId="631A8CB0" w14:textId="77777777" w:rsidTr="005F3945">
        <w:tc>
          <w:tcPr>
            <w:tcW w:w="3118" w:type="dxa"/>
            <w:vMerge/>
          </w:tcPr>
          <w:p w14:paraId="15B6CCFF" w14:textId="77777777" w:rsidR="006E06DB" w:rsidRPr="00B13B56" w:rsidRDefault="006E06DB" w:rsidP="005F3945">
            <w:pPr>
              <w:rPr>
                <w:rFonts w:ascii="Calibri Light" w:hAnsi="Calibri Light" w:cs="Calibri Light"/>
              </w:rPr>
            </w:pPr>
          </w:p>
        </w:tc>
        <w:tc>
          <w:tcPr>
            <w:tcW w:w="3118" w:type="dxa"/>
            <w:vMerge w:val="restart"/>
          </w:tcPr>
          <w:p w14:paraId="20E30A50" w14:textId="77777777" w:rsidR="006E06DB" w:rsidRPr="00B13B56" w:rsidRDefault="006E06DB" w:rsidP="005F3945">
            <w:pPr>
              <w:rPr>
                <w:rFonts w:ascii="Calibri Light" w:hAnsi="Calibri Light" w:cs="Calibri Light"/>
              </w:rPr>
            </w:pPr>
          </w:p>
        </w:tc>
        <w:tc>
          <w:tcPr>
            <w:tcW w:w="3749" w:type="dxa"/>
          </w:tcPr>
          <w:p w14:paraId="410F50F7" w14:textId="77777777" w:rsidR="006E06DB" w:rsidRPr="00B13B56" w:rsidRDefault="006E06DB" w:rsidP="005F3945">
            <w:pPr>
              <w:rPr>
                <w:rFonts w:ascii="Calibri Light" w:hAnsi="Calibri Light" w:cs="Calibri Light"/>
              </w:rPr>
            </w:pPr>
          </w:p>
        </w:tc>
        <w:tc>
          <w:tcPr>
            <w:tcW w:w="2487" w:type="dxa"/>
          </w:tcPr>
          <w:p w14:paraId="03A1EC86" w14:textId="77777777" w:rsidR="006E06DB" w:rsidRPr="00B13B56" w:rsidRDefault="006E06DB" w:rsidP="005F3945">
            <w:pPr>
              <w:rPr>
                <w:rFonts w:ascii="Calibri Light" w:hAnsi="Calibri Light" w:cs="Calibri Light"/>
              </w:rPr>
            </w:pPr>
          </w:p>
        </w:tc>
        <w:tc>
          <w:tcPr>
            <w:tcW w:w="3993" w:type="dxa"/>
          </w:tcPr>
          <w:p w14:paraId="75FB8D85" w14:textId="77777777" w:rsidR="006E06DB" w:rsidRPr="00B13B56" w:rsidRDefault="006E06DB" w:rsidP="005F3945">
            <w:pPr>
              <w:rPr>
                <w:rFonts w:ascii="Calibri Light" w:hAnsi="Calibri Light" w:cs="Calibri Light"/>
              </w:rPr>
            </w:pPr>
          </w:p>
        </w:tc>
        <w:tc>
          <w:tcPr>
            <w:tcW w:w="2245" w:type="dxa"/>
            <w:gridSpan w:val="2"/>
          </w:tcPr>
          <w:p w14:paraId="4E711409" w14:textId="77777777" w:rsidR="006E06DB" w:rsidRPr="00B13B56" w:rsidRDefault="006E06DB" w:rsidP="005F3945">
            <w:pPr>
              <w:rPr>
                <w:rFonts w:ascii="Calibri Light" w:hAnsi="Calibri Light" w:cs="Calibri Light"/>
              </w:rPr>
            </w:pPr>
          </w:p>
        </w:tc>
      </w:tr>
      <w:tr w:rsidR="006E06DB" w:rsidRPr="00B13B56" w14:paraId="2180208F" w14:textId="77777777" w:rsidTr="005F3945">
        <w:tc>
          <w:tcPr>
            <w:tcW w:w="3118" w:type="dxa"/>
            <w:vMerge/>
          </w:tcPr>
          <w:p w14:paraId="0C94199A" w14:textId="77777777" w:rsidR="006E06DB" w:rsidRPr="00B13B56" w:rsidRDefault="006E06DB" w:rsidP="005F3945">
            <w:pPr>
              <w:rPr>
                <w:rFonts w:ascii="Calibri Light" w:hAnsi="Calibri Light" w:cs="Calibri Light"/>
              </w:rPr>
            </w:pPr>
          </w:p>
        </w:tc>
        <w:tc>
          <w:tcPr>
            <w:tcW w:w="3118" w:type="dxa"/>
            <w:vMerge/>
          </w:tcPr>
          <w:p w14:paraId="28A6DE5F" w14:textId="77777777" w:rsidR="006E06DB" w:rsidRPr="00B13B56" w:rsidRDefault="006E06DB" w:rsidP="005F3945">
            <w:pPr>
              <w:rPr>
                <w:rFonts w:ascii="Calibri Light" w:hAnsi="Calibri Light" w:cs="Calibri Light"/>
              </w:rPr>
            </w:pPr>
          </w:p>
        </w:tc>
        <w:tc>
          <w:tcPr>
            <w:tcW w:w="3749" w:type="dxa"/>
          </w:tcPr>
          <w:p w14:paraId="24ADA98C" w14:textId="77777777" w:rsidR="006E06DB" w:rsidRPr="00B13B56" w:rsidRDefault="006E06DB" w:rsidP="005F3945">
            <w:pPr>
              <w:rPr>
                <w:rFonts w:ascii="Calibri Light" w:hAnsi="Calibri Light" w:cs="Calibri Light"/>
              </w:rPr>
            </w:pPr>
          </w:p>
        </w:tc>
        <w:tc>
          <w:tcPr>
            <w:tcW w:w="2487" w:type="dxa"/>
          </w:tcPr>
          <w:p w14:paraId="354E1AD4" w14:textId="77777777" w:rsidR="006E06DB" w:rsidRPr="00B13B56" w:rsidRDefault="006E06DB" w:rsidP="005F3945">
            <w:pPr>
              <w:rPr>
                <w:rFonts w:ascii="Calibri Light" w:hAnsi="Calibri Light" w:cs="Calibri Light"/>
              </w:rPr>
            </w:pPr>
          </w:p>
        </w:tc>
        <w:tc>
          <w:tcPr>
            <w:tcW w:w="3993" w:type="dxa"/>
          </w:tcPr>
          <w:p w14:paraId="10680EFC" w14:textId="77777777" w:rsidR="006E06DB" w:rsidRPr="00B13B56" w:rsidRDefault="006E06DB" w:rsidP="005F3945">
            <w:pPr>
              <w:rPr>
                <w:rFonts w:ascii="Calibri Light" w:hAnsi="Calibri Light" w:cs="Calibri Light"/>
              </w:rPr>
            </w:pPr>
          </w:p>
        </w:tc>
        <w:tc>
          <w:tcPr>
            <w:tcW w:w="2245" w:type="dxa"/>
            <w:gridSpan w:val="2"/>
          </w:tcPr>
          <w:p w14:paraId="03139678" w14:textId="77777777" w:rsidR="006E06DB" w:rsidRPr="00B13B56" w:rsidRDefault="006E06DB" w:rsidP="005F3945">
            <w:pPr>
              <w:rPr>
                <w:rFonts w:ascii="Calibri Light" w:hAnsi="Calibri Light" w:cs="Calibri Light"/>
              </w:rPr>
            </w:pPr>
          </w:p>
        </w:tc>
      </w:tr>
      <w:tr w:rsidR="006E06DB" w:rsidRPr="00B13B56" w14:paraId="5C0B460A" w14:textId="77777777" w:rsidTr="005F3945">
        <w:tc>
          <w:tcPr>
            <w:tcW w:w="3118" w:type="dxa"/>
            <w:vMerge w:val="restart"/>
          </w:tcPr>
          <w:p w14:paraId="4B6DD2CF" w14:textId="77777777" w:rsidR="006E06DB" w:rsidRPr="00B13B56" w:rsidRDefault="006E06DB" w:rsidP="005F3945">
            <w:pPr>
              <w:rPr>
                <w:rFonts w:ascii="Calibri Light" w:hAnsi="Calibri Light" w:cs="Calibri Light"/>
              </w:rPr>
            </w:pPr>
            <w:r w:rsidRPr="00B13B56">
              <w:rPr>
                <w:rFonts w:ascii="Calibri Light" w:hAnsi="Calibri Light" w:cs="Calibri Light"/>
              </w:rPr>
              <w:t>Objective 2</w:t>
            </w:r>
          </w:p>
        </w:tc>
        <w:tc>
          <w:tcPr>
            <w:tcW w:w="3118" w:type="dxa"/>
            <w:vMerge w:val="restart"/>
          </w:tcPr>
          <w:p w14:paraId="4F3D3D45" w14:textId="77777777" w:rsidR="006E06DB" w:rsidRPr="00B13B56" w:rsidRDefault="006E06DB" w:rsidP="005F3945">
            <w:pPr>
              <w:rPr>
                <w:rFonts w:ascii="Calibri Light" w:hAnsi="Calibri Light" w:cs="Calibri Light"/>
              </w:rPr>
            </w:pPr>
          </w:p>
        </w:tc>
        <w:tc>
          <w:tcPr>
            <w:tcW w:w="3749" w:type="dxa"/>
          </w:tcPr>
          <w:p w14:paraId="7B645362" w14:textId="77777777" w:rsidR="006E06DB" w:rsidRPr="00B13B56" w:rsidRDefault="006E06DB" w:rsidP="005F3945">
            <w:pPr>
              <w:rPr>
                <w:rFonts w:ascii="Calibri Light" w:hAnsi="Calibri Light" w:cs="Calibri Light"/>
              </w:rPr>
            </w:pPr>
          </w:p>
        </w:tc>
        <w:tc>
          <w:tcPr>
            <w:tcW w:w="2487" w:type="dxa"/>
          </w:tcPr>
          <w:p w14:paraId="52DFD634" w14:textId="77777777" w:rsidR="006E06DB" w:rsidRPr="00B13B56" w:rsidRDefault="006E06DB" w:rsidP="005F3945">
            <w:pPr>
              <w:rPr>
                <w:rFonts w:ascii="Calibri Light" w:hAnsi="Calibri Light" w:cs="Calibri Light"/>
              </w:rPr>
            </w:pPr>
          </w:p>
        </w:tc>
        <w:tc>
          <w:tcPr>
            <w:tcW w:w="3993" w:type="dxa"/>
          </w:tcPr>
          <w:p w14:paraId="70296F9D" w14:textId="77777777" w:rsidR="006E06DB" w:rsidRPr="00B13B56" w:rsidRDefault="006E06DB" w:rsidP="005F3945">
            <w:pPr>
              <w:rPr>
                <w:rFonts w:ascii="Calibri Light" w:hAnsi="Calibri Light" w:cs="Calibri Light"/>
              </w:rPr>
            </w:pPr>
          </w:p>
        </w:tc>
        <w:tc>
          <w:tcPr>
            <w:tcW w:w="2245" w:type="dxa"/>
            <w:gridSpan w:val="2"/>
          </w:tcPr>
          <w:p w14:paraId="00ABDB5E" w14:textId="77777777" w:rsidR="006E06DB" w:rsidRPr="00B13B56" w:rsidRDefault="006E06DB" w:rsidP="005F3945">
            <w:pPr>
              <w:rPr>
                <w:rFonts w:ascii="Calibri Light" w:hAnsi="Calibri Light" w:cs="Calibri Light"/>
              </w:rPr>
            </w:pPr>
          </w:p>
        </w:tc>
      </w:tr>
      <w:tr w:rsidR="006E06DB" w:rsidRPr="00B13B56" w14:paraId="65264A49" w14:textId="77777777" w:rsidTr="005F3945">
        <w:tc>
          <w:tcPr>
            <w:tcW w:w="3118" w:type="dxa"/>
            <w:vMerge/>
          </w:tcPr>
          <w:p w14:paraId="378AE3DF" w14:textId="77777777" w:rsidR="006E06DB" w:rsidRPr="00B13B56" w:rsidRDefault="006E06DB" w:rsidP="005F3945">
            <w:pPr>
              <w:rPr>
                <w:rFonts w:ascii="Calibri Light" w:hAnsi="Calibri Light" w:cs="Calibri Light"/>
              </w:rPr>
            </w:pPr>
          </w:p>
        </w:tc>
        <w:tc>
          <w:tcPr>
            <w:tcW w:w="3118" w:type="dxa"/>
            <w:vMerge/>
          </w:tcPr>
          <w:p w14:paraId="6654B914" w14:textId="77777777" w:rsidR="006E06DB" w:rsidRPr="00B13B56" w:rsidRDefault="006E06DB" w:rsidP="005F3945">
            <w:pPr>
              <w:rPr>
                <w:rFonts w:ascii="Calibri Light" w:hAnsi="Calibri Light" w:cs="Calibri Light"/>
              </w:rPr>
            </w:pPr>
          </w:p>
        </w:tc>
        <w:tc>
          <w:tcPr>
            <w:tcW w:w="3749" w:type="dxa"/>
          </w:tcPr>
          <w:p w14:paraId="5B4D10A7" w14:textId="77777777" w:rsidR="006E06DB" w:rsidRPr="00B13B56" w:rsidRDefault="006E06DB" w:rsidP="005F3945">
            <w:pPr>
              <w:rPr>
                <w:rFonts w:ascii="Calibri Light" w:hAnsi="Calibri Light" w:cs="Calibri Light"/>
              </w:rPr>
            </w:pPr>
          </w:p>
        </w:tc>
        <w:tc>
          <w:tcPr>
            <w:tcW w:w="2487" w:type="dxa"/>
          </w:tcPr>
          <w:p w14:paraId="3684AF16" w14:textId="77777777" w:rsidR="006E06DB" w:rsidRPr="00B13B56" w:rsidRDefault="006E06DB" w:rsidP="005F3945">
            <w:pPr>
              <w:rPr>
                <w:rFonts w:ascii="Calibri Light" w:hAnsi="Calibri Light" w:cs="Calibri Light"/>
              </w:rPr>
            </w:pPr>
          </w:p>
        </w:tc>
        <w:tc>
          <w:tcPr>
            <w:tcW w:w="3993" w:type="dxa"/>
          </w:tcPr>
          <w:p w14:paraId="1B3D9F5C" w14:textId="77777777" w:rsidR="006E06DB" w:rsidRPr="00B13B56" w:rsidRDefault="006E06DB" w:rsidP="005F3945">
            <w:pPr>
              <w:rPr>
                <w:rFonts w:ascii="Calibri Light" w:hAnsi="Calibri Light" w:cs="Calibri Light"/>
              </w:rPr>
            </w:pPr>
          </w:p>
        </w:tc>
        <w:tc>
          <w:tcPr>
            <w:tcW w:w="2245" w:type="dxa"/>
            <w:gridSpan w:val="2"/>
          </w:tcPr>
          <w:p w14:paraId="26174106" w14:textId="77777777" w:rsidR="006E06DB" w:rsidRPr="00B13B56" w:rsidRDefault="006E06DB" w:rsidP="005F3945">
            <w:pPr>
              <w:rPr>
                <w:rFonts w:ascii="Calibri Light" w:hAnsi="Calibri Light" w:cs="Calibri Light"/>
              </w:rPr>
            </w:pPr>
          </w:p>
        </w:tc>
      </w:tr>
      <w:tr w:rsidR="006E06DB" w:rsidRPr="00B13B56" w14:paraId="6D41E4EE" w14:textId="77777777" w:rsidTr="005F3945">
        <w:tc>
          <w:tcPr>
            <w:tcW w:w="3118" w:type="dxa"/>
            <w:vMerge/>
          </w:tcPr>
          <w:p w14:paraId="08FCBAD3" w14:textId="77777777" w:rsidR="006E06DB" w:rsidRPr="00B13B56" w:rsidRDefault="006E06DB" w:rsidP="005F3945">
            <w:pPr>
              <w:rPr>
                <w:rFonts w:ascii="Calibri Light" w:hAnsi="Calibri Light" w:cs="Calibri Light"/>
              </w:rPr>
            </w:pPr>
          </w:p>
        </w:tc>
        <w:tc>
          <w:tcPr>
            <w:tcW w:w="3118" w:type="dxa"/>
            <w:vMerge w:val="restart"/>
          </w:tcPr>
          <w:p w14:paraId="6297DE22" w14:textId="77777777" w:rsidR="006E06DB" w:rsidRPr="00B13B56" w:rsidRDefault="006E06DB" w:rsidP="005F3945">
            <w:pPr>
              <w:rPr>
                <w:rFonts w:ascii="Calibri Light" w:hAnsi="Calibri Light" w:cs="Calibri Light"/>
              </w:rPr>
            </w:pPr>
          </w:p>
        </w:tc>
        <w:tc>
          <w:tcPr>
            <w:tcW w:w="3749" w:type="dxa"/>
          </w:tcPr>
          <w:p w14:paraId="7731A201" w14:textId="77777777" w:rsidR="006E06DB" w:rsidRPr="00B13B56" w:rsidRDefault="006E06DB" w:rsidP="005F3945">
            <w:pPr>
              <w:rPr>
                <w:rFonts w:ascii="Calibri Light" w:hAnsi="Calibri Light" w:cs="Calibri Light"/>
              </w:rPr>
            </w:pPr>
          </w:p>
        </w:tc>
        <w:tc>
          <w:tcPr>
            <w:tcW w:w="2487" w:type="dxa"/>
          </w:tcPr>
          <w:p w14:paraId="4620F088" w14:textId="77777777" w:rsidR="006E06DB" w:rsidRPr="00B13B56" w:rsidRDefault="006E06DB" w:rsidP="005F3945">
            <w:pPr>
              <w:rPr>
                <w:rFonts w:ascii="Calibri Light" w:hAnsi="Calibri Light" w:cs="Calibri Light"/>
              </w:rPr>
            </w:pPr>
          </w:p>
        </w:tc>
        <w:tc>
          <w:tcPr>
            <w:tcW w:w="3993" w:type="dxa"/>
          </w:tcPr>
          <w:p w14:paraId="78B86818" w14:textId="77777777" w:rsidR="006E06DB" w:rsidRPr="00B13B56" w:rsidRDefault="006E06DB" w:rsidP="005F3945">
            <w:pPr>
              <w:rPr>
                <w:rFonts w:ascii="Calibri Light" w:hAnsi="Calibri Light" w:cs="Calibri Light"/>
              </w:rPr>
            </w:pPr>
          </w:p>
        </w:tc>
        <w:tc>
          <w:tcPr>
            <w:tcW w:w="2245" w:type="dxa"/>
            <w:gridSpan w:val="2"/>
          </w:tcPr>
          <w:p w14:paraId="557E66FD" w14:textId="77777777" w:rsidR="006E06DB" w:rsidRPr="00B13B56" w:rsidRDefault="006E06DB" w:rsidP="005F3945">
            <w:pPr>
              <w:rPr>
                <w:rFonts w:ascii="Calibri Light" w:hAnsi="Calibri Light" w:cs="Calibri Light"/>
              </w:rPr>
            </w:pPr>
          </w:p>
        </w:tc>
      </w:tr>
      <w:tr w:rsidR="006E06DB" w:rsidRPr="00B13B56" w14:paraId="608A1448" w14:textId="77777777" w:rsidTr="005F3945">
        <w:tc>
          <w:tcPr>
            <w:tcW w:w="3118" w:type="dxa"/>
            <w:vMerge/>
          </w:tcPr>
          <w:p w14:paraId="13F86351" w14:textId="77777777" w:rsidR="006E06DB" w:rsidRPr="00B13B56" w:rsidRDefault="006E06DB" w:rsidP="005F3945">
            <w:pPr>
              <w:rPr>
                <w:rFonts w:ascii="Calibri Light" w:hAnsi="Calibri Light" w:cs="Calibri Light"/>
              </w:rPr>
            </w:pPr>
          </w:p>
        </w:tc>
        <w:tc>
          <w:tcPr>
            <w:tcW w:w="3118" w:type="dxa"/>
            <w:vMerge/>
          </w:tcPr>
          <w:p w14:paraId="3B06E0C9" w14:textId="77777777" w:rsidR="006E06DB" w:rsidRPr="00B13B56" w:rsidRDefault="006E06DB" w:rsidP="005F3945">
            <w:pPr>
              <w:rPr>
                <w:rFonts w:ascii="Calibri Light" w:hAnsi="Calibri Light" w:cs="Calibri Light"/>
              </w:rPr>
            </w:pPr>
          </w:p>
        </w:tc>
        <w:tc>
          <w:tcPr>
            <w:tcW w:w="3749" w:type="dxa"/>
          </w:tcPr>
          <w:p w14:paraId="11EA4801" w14:textId="77777777" w:rsidR="006E06DB" w:rsidRPr="00B13B56" w:rsidRDefault="006E06DB" w:rsidP="005F3945">
            <w:pPr>
              <w:rPr>
                <w:rFonts w:ascii="Calibri Light" w:hAnsi="Calibri Light" w:cs="Calibri Light"/>
              </w:rPr>
            </w:pPr>
          </w:p>
        </w:tc>
        <w:tc>
          <w:tcPr>
            <w:tcW w:w="2487" w:type="dxa"/>
          </w:tcPr>
          <w:p w14:paraId="63D8FEB1" w14:textId="77777777" w:rsidR="006E06DB" w:rsidRPr="00B13B56" w:rsidRDefault="006E06DB" w:rsidP="005F3945">
            <w:pPr>
              <w:rPr>
                <w:rFonts w:ascii="Calibri Light" w:hAnsi="Calibri Light" w:cs="Calibri Light"/>
              </w:rPr>
            </w:pPr>
          </w:p>
        </w:tc>
        <w:tc>
          <w:tcPr>
            <w:tcW w:w="3993" w:type="dxa"/>
          </w:tcPr>
          <w:p w14:paraId="16AFAC36" w14:textId="77777777" w:rsidR="006E06DB" w:rsidRPr="00B13B56" w:rsidRDefault="006E06DB" w:rsidP="005F3945">
            <w:pPr>
              <w:rPr>
                <w:rFonts w:ascii="Calibri Light" w:hAnsi="Calibri Light" w:cs="Calibri Light"/>
              </w:rPr>
            </w:pPr>
          </w:p>
        </w:tc>
        <w:tc>
          <w:tcPr>
            <w:tcW w:w="2245" w:type="dxa"/>
            <w:gridSpan w:val="2"/>
          </w:tcPr>
          <w:p w14:paraId="6C6E5A46" w14:textId="77777777" w:rsidR="006E06DB" w:rsidRPr="00B13B56" w:rsidRDefault="006E06DB" w:rsidP="005F3945">
            <w:pPr>
              <w:rPr>
                <w:rFonts w:ascii="Calibri Light" w:hAnsi="Calibri Light" w:cs="Calibri Light"/>
              </w:rPr>
            </w:pPr>
          </w:p>
        </w:tc>
      </w:tr>
      <w:tr w:rsidR="006E06DB" w:rsidRPr="00B13B56" w14:paraId="1DC90713" w14:textId="77777777" w:rsidTr="005F3945">
        <w:tc>
          <w:tcPr>
            <w:tcW w:w="3118" w:type="dxa"/>
            <w:vMerge/>
          </w:tcPr>
          <w:p w14:paraId="2C38FAE1" w14:textId="77777777" w:rsidR="006E06DB" w:rsidRPr="00B13B56" w:rsidRDefault="006E06DB" w:rsidP="005F3945">
            <w:pPr>
              <w:rPr>
                <w:rFonts w:ascii="Calibri Light" w:hAnsi="Calibri Light" w:cs="Calibri Light"/>
              </w:rPr>
            </w:pPr>
          </w:p>
        </w:tc>
        <w:tc>
          <w:tcPr>
            <w:tcW w:w="3118" w:type="dxa"/>
            <w:vMerge w:val="restart"/>
          </w:tcPr>
          <w:p w14:paraId="20FD52B8" w14:textId="77777777" w:rsidR="006E06DB" w:rsidRPr="00B13B56" w:rsidRDefault="006E06DB" w:rsidP="005F3945">
            <w:pPr>
              <w:rPr>
                <w:rFonts w:ascii="Calibri Light" w:hAnsi="Calibri Light" w:cs="Calibri Light"/>
              </w:rPr>
            </w:pPr>
          </w:p>
        </w:tc>
        <w:tc>
          <w:tcPr>
            <w:tcW w:w="3749" w:type="dxa"/>
          </w:tcPr>
          <w:p w14:paraId="315B3389" w14:textId="77777777" w:rsidR="006E06DB" w:rsidRPr="00B13B56" w:rsidRDefault="006E06DB" w:rsidP="005F3945">
            <w:pPr>
              <w:rPr>
                <w:rFonts w:ascii="Calibri Light" w:hAnsi="Calibri Light" w:cs="Calibri Light"/>
              </w:rPr>
            </w:pPr>
          </w:p>
        </w:tc>
        <w:tc>
          <w:tcPr>
            <w:tcW w:w="2487" w:type="dxa"/>
          </w:tcPr>
          <w:p w14:paraId="12D4EEAE" w14:textId="77777777" w:rsidR="006E06DB" w:rsidRPr="00B13B56" w:rsidRDefault="006E06DB" w:rsidP="005F3945">
            <w:pPr>
              <w:rPr>
                <w:rFonts w:ascii="Calibri Light" w:hAnsi="Calibri Light" w:cs="Calibri Light"/>
              </w:rPr>
            </w:pPr>
          </w:p>
        </w:tc>
        <w:tc>
          <w:tcPr>
            <w:tcW w:w="3993" w:type="dxa"/>
          </w:tcPr>
          <w:p w14:paraId="0DD54FDF" w14:textId="77777777" w:rsidR="006E06DB" w:rsidRPr="00B13B56" w:rsidRDefault="006E06DB" w:rsidP="005F3945">
            <w:pPr>
              <w:rPr>
                <w:rFonts w:ascii="Calibri Light" w:hAnsi="Calibri Light" w:cs="Calibri Light"/>
              </w:rPr>
            </w:pPr>
          </w:p>
        </w:tc>
        <w:tc>
          <w:tcPr>
            <w:tcW w:w="2245" w:type="dxa"/>
            <w:gridSpan w:val="2"/>
          </w:tcPr>
          <w:p w14:paraId="4B65DC80" w14:textId="77777777" w:rsidR="006E06DB" w:rsidRPr="00B13B56" w:rsidRDefault="006E06DB" w:rsidP="005F3945">
            <w:pPr>
              <w:rPr>
                <w:rFonts w:ascii="Calibri Light" w:hAnsi="Calibri Light" w:cs="Calibri Light"/>
              </w:rPr>
            </w:pPr>
          </w:p>
        </w:tc>
      </w:tr>
      <w:tr w:rsidR="006E06DB" w:rsidRPr="00B13B56" w14:paraId="36A1F052" w14:textId="77777777" w:rsidTr="005F3945">
        <w:tc>
          <w:tcPr>
            <w:tcW w:w="3118" w:type="dxa"/>
            <w:vMerge/>
          </w:tcPr>
          <w:p w14:paraId="44211EF2" w14:textId="77777777" w:rsidR="006E06DB" w:rsidRPr="00B13B56" w:rsidRDefault="006E06DB" w:rsidP="005F3945">
            <w:pPr>
              <w:rPr>
                <w:rFonts w:ascii="Calibri Light" w:hAnsi="Calibri Light" w:cs="Calibri Light"/>
              </w:rPr>
            </w:pPr>
          </w:p>
        </w:tc>
        <w:tc>
          <w:tcPr>
            <w:tcW w:w="3118" w:type="dxa"/>
            <w:vMerge/>
          </w:tcPr>
          <w:p w14:paraId="45AD08D9" w14:textId="77777777" w:rsidR="006E06DB" w:rsidRPr="00B13B56" w:rsidRDefault="006E06DB" w:rsidP="005F3945">
            <w:pPr>
              <w:rPr>
                <w:rFonts w:ascii="Calibri Light" w:hAnsi="Calibri Light" w:cs="Calibri Light"/>
              </w:rPr>
            </w:pPr>
          </w:p>
        </w:tc>
        <w:tc>
          <w:tcPr>
            <w:tcW w:w="3749" w:type="dxa"/>
          </w:tcPr>
          <w:p w14:paraId="1A394BFE" w14:textId="77777777" w:rsidR="006E06DB" w:rsidRPr="00B13B56" w:rsidRDefault="006E06DB" w:rsidP="005F3945">
            <w:pPr>
              <w:rPr>
                <w:rFonts w:ascii="Calibri Light" w:hAnsi="Calibri Light" w:cs="Calibri Light"/>
              </w:rPr>
            </w:pPr>
          </w:p>
        </w:tc>
        <w:tc>
          <w:tcPr>
            <w:tcW w:w="2487" w:type="dxa"/>
          </w:tcPr>
          <w:p w14:paraId="23251CFA" w14:textId="77777777" w:rsidR="006E06DB" w:rsidRPr="00B13B56" w:rsidRDefault="006E06DB" w:rsidP="005F3945">
            <w:pPr>
              <w:rPr>
                <w:rFonts w:ascii="Calibri Light" w:hAnsi="Calibri Light" w:cs="Calibri Light"/>
              </w:rPr>
            </w:pPr>
          </w:p>
        </w:tc>
        <w:tc>
          <w:tcPr>
            <w:tcW w:w="3993" w:type="dxa"/>
          </w:tcPr>
          <w:p w14:paraId="61D56428" w14:textId="77777777" w:rsidR="006E06DB" w:rsidRPr="00B13B56" w:rsidRDefault="006E06DB" w:rsidP="005F3945">
            <w:pPr>
              <w:rPr>
                <w:rFonts w:ascii="Calibri Light" w:hAnsi="Calibri Light" w:cs="Calibri Light"/>
              </w:rPr>
            </w:pPr>
          </w:p>
        </w:tc>
        <w:tc>
          <w:tcPr>
            <w:tcW w:w="2245" w:type="dxa"/>
            <w:gridSpan w:val="2"/>
          </w:tcPr>
          <w:p w14:paraId="52703B5B" w14:textId="77777777" w:rsidR="006E06DB" w:rsidRPr="00B13B56" w:rsidRDefault="006E06DB" w:rsidP="005F3945">
            <w:pPr>
              <w:rPr>
                <w:rFonts w:ascii="Calibri Light" w:hAnsi="Calibri Light" w:cs="Calibri Light"/>
              </w:rPr>
            </w:pPr>
          </w:p>
        </w:tc>
      </w:tr>
    </w:tbl>
    <w:p w14:paraId="7D8D4098" w14:textId="77777777" w:rsidR="006968CB" w:rsidRPr="00B13B56" w:rsidRDefault="006968CB" w:rsidP="00194D7A">
      <w:pPr>
        <w:pStyle w:val="Heading3"/>
        <w:spacing w:after="240"/>
        <w:rPr>
          <w:rFonts w:ascii="Calibri Light" w:hAnsi="Calibri Light" w:cs="Calibri Light"/>
          <w:b/>
        </w:rPr>
      </w:pPr>
    </w:p>
    <w:p w14:paraId="2EF3FA03" w14:textId="77777777" w:rsidR="00EF655D" w:rsidRDefault="00EF655D">
      <w:pPr>
        <w:rPr>
          <w:rFonts w:asciiTheme="majorHAnsi" w:eastAsiaTheme="majorEastAsia" w:hAnsiTheme="majorHAnsi" w:cstheme="majorBidi"/>
          <w:b/>
          <w:bCs/>
          <w:color w:val="4F81BD" w:themeColor="accent1"/>
          <w:sz w:val="26"/>
          <w:szCs w:val="26"/>
        </w:rPr>
      </w:pPr>
      <w:r>
        <w:br w:type="page"/>
      </w:r>
    </w:p>
    <w:p w14:paraId="60CB030E" w14:textId="77777777"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Targeted Support and Improvement (TSI) Schools</w:t>
      </w:r>
    </w:p>
    <w:p w14:paraId="6741123D" w14:textId="77777777" w:rsidR="00F44F73" w:rsidRPr="00F44F73" w:rsidRDefault="00F44F73" w:rsidP="00F44F73"/>
    <w:p w14:paraId="4665AC6A" w14:textId="77777777"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14:paraId="45943AD2" w14:textId="77777777" w:rsidR="0072160C" w:rsidRDefault="0072160C" w:rsidP="0072160C">
      <w:pPr>
        <w:rPr>
          <w:rFonts w:ascii="Calibri Light" w:hAnsi="Calibri Light" w:cs="Calibri Light"/>
        </w:rPr>
      </w:pPr>
    </w:p>
    <w:p w14:paraId="62A15BBC" w14:textId="77777777"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14:paraId="08493409" w14:textId="77777777" w:rsidTr="001C081B">
        <w:trPr>
          <w:tblHeader/>
        </w:trPr>
        <w:tc>
          <w:tcPr>
            <w:tcW w:w="18710" w:type="dxa"/>
            <w:tcBorders>
              <w:top w:val="single" w:sz="8" w:space="0" w:color="000000"/>
            </w:tcBorders>
            <w:shd w:val="clear" w:color="auto" w:fill="D9D9D9" w:themeFill="background1" w:themeFillShade="D9"/>
          </w:tcPr>
          <w:p w14:paraId="63492625" w14:textId="77777777" w:rsidR="0072160C" w:rsidRDefault="0072160C" w:rsidP="005F3945">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14:paraId="1C8F06B2" w14:textId="77777777" w:rsidTr="005F3945">
        <w:trPr>
          <w:trHeight w:val="2940"/>
        </w:trPr>
        <w:tc>
          <w:tcPr>
            <w:tcW w:w="18710" w:type="dxa"/>
          </w:tcPr>
          <w:p w14:paraId="7B5DE188" w14:textId="77777777" w:rsidR="00EC7B1C" w:rsidRDefault="00EC7B1C" w:rsidP="005F3945">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14:paraId="5BA21B4F" w14:textId="77777777" w:rsidR="00EC7B1C" w:rsidRPr="00EC1C65" w:rsidRDefault="00EC7B1C" w:rsidP="005F3945">
            <w:pPr>
              <w:rPr>
                <w:rFonts w:ascii="Calibri Light" w:eastAsia="MS Mincho" w:hAnsi="Calibri Light" w:cs="Calibri Light"/>
                <w:b/>
              </w:rPr>
            </w:pPr>
            <w:r w:rsidRPr="00EC1C65">
              <w:rPr>
                <w:rFonts w:ascii="Calibri Light" w:eastAsia="MS Mincho" w:hAnsi="Calibri Light" w:cs="Calibri Light"/>
                <w:b/>
              </w:rPr>
              <w:t xml:space="preserve">Response: </w:t>
            </w:r>
          </w:p>
          <w:p w14:paraId="74FE9E1B" w14:textId="77777777" w:rsidR="00EC7B1C" w:rsidRDefault="00EC7B1C" w:rsidP="005F3945">
            <w:pPr>
              <w:rPr>
                <w:rFonts w:ascii="Calibri Light" w:eastAsia="MS Mincho" w:hAnsi="Calibri Light" w:cs="Calibri Light"/>
              </w:rPr>
            </w:pPr>
          </w:p>
          <w:p w14:paraId="67046E0A" w14:textId="77777777" w:rsidR="00EC7B1C" w:rsidRPr="00C05AC5" w:rsidRDefault="00EC7B1C" w:rsidP="005F3945">
            <w:pPr>
              <w:rPr>
                <w:rFonts w:ascii="Calibri Light" w:eastAsia="MS Mincho" w:hAnsi="Calibri Light" w:cs="Calibri Light"/>
              </w:rPr>
            </w:pPr>
          </w:p>
          <w:p w14:paraId="2FFE55C4" w14:textId="77777777" w:rsidR="00EC7B1C" w:rsidRPr="00C05AC5" w:rsidRDefault="00161901" w:rsidP="005F3945">
            <w:pPr>
              <w:rPr>
                <w:rFonts w:ascii="Calibri Light" w:eastAsia="MS Mincho" w:hAnsi="Calibri Light" w:cs="Calibri Light"/>
              </w:rPr>
            </w:pPr>
            <w:r>
              <w:rPr>
                <w:rFonts w:ascii="Calibri Light" w:eastAsia="MS Mincho" w:hAnsi="Calibri Light" w:cs="Calibri Light"/>
              </w:rPr>
              <w:t>N/A</w:t>
            </w:r>
          </w:p>
          <w:p w14:paraId="4B2D1BC4" w14:textId="77777777" w:rsidR="00EC7B1C" w:rsidRDefault="00EC7B1C" w:rsidP="005F3945">
            <w:pPr>
              <w:rPr>
                <w:rFonts w:ascii="Calibri Light" w:hAnsi="Calibri Light" w:cs="Calibri Light"/>
              </w:rPr>
            </w:pPr>
          </w:p>
        </w:tc>
      </w:tr>
      <w:tr w:rsidR="0072160C" w14:paraId="51538A7A" w14:textId="77777777" w:rsidTr="005F3945">
        <w:tc>
          <w:tcPr>
            <w:tcW w:w="18710" w:type="dxa"/>
            <w:shd w:val="clear" w:color="auto" w:fill="D9D9D9" w:themeFill="background1" w:themeFillShade="D9"/>
          </w:tcPr>
          <w:p w14:paraId="3600A1FF" w14:textId="77777777" w:rsidR="0072160C" w:rsidRDefault="0072160C" w:rsidP="005F3945">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14:paraId="4E747E7A" w14:textId="77777777" w:rsidTr="005F3945">
        <w:trPr>
          <w:trHeight w:val="2940"/>
        </w:trPr>
        <w:tc>
          <w:tcPr>
            <w:tcW w:w="18710" w:type="dxa"/>
          </w:tcPr>
          <w:p w14:paraId="0CF4582B" w14:textId="77777777" w:rsidR="00EC7B1C" w:rsidRPr="00B5177B" w:rsidRDefault="00EC7B1C" w:rsidP="005F3945">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14E7280A" w14:textId="77777777"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14:paraId="02F7C6E0" w14:textId="77777777" w:rsidR="00EC7B1C" w:rsidRDefault="00EC7B1C" w:rsidP="005F3945">
            <w:pPr>
              <w:rPr>
                <w:rFonts w:ascii="Calibri Light" w:eastAsia="MS Mincho" w:hAnsi="Calibri Light" w:cs="Calibri Light"/>
              </w:rPr>
            </w:pPr>
          </w:p>
          <w:p w14:paraId="76953E89" w14:textId="77777777" w:rsidR="00EC7B1C" w:rsidRPr="00C05AC5" w:rsidRDefault="00EC7B1C" w:rsidP="005F3945">
            <w:pPr>
              <w:rPr>
                <w:rFonts w:ascii="Calibri Light" w:eastAsia="MS Mincho" w:hAnsi="Calibri Light" w:cs="Calibri Light"/>
              </w:rPr>
            </w:pPr>
          </w:p>
          <w:p w14:paraId="568D12B2" w14:textId="77777777" w:rsidR="00EC7B1C" w:rsidRPr="00C05AC5" w:rsidRDefault="00161901" w:rsidP="005F3945">
            <w:pPr>
              <w:rPr>
                <w:rFonts w:ascii="Calibri Light" w:eastAsia="MS Mincho" w:hAnsi="Calibri Light" w:cs="Calibri Light"/>
              </w:rPr>
            </w:pPr>
            <w:r>
              <w:rPr>
                <w:rFonts w:ascii="Calibri Light" w:eastAsia="MS Mincho" w:hAnsi="Calibri Light" w:cs="Calibri Light"/>
              </w:rPr>
              <w:t>N/A</w:t>
            </w:r>
          </w:p>
          <w:p w14:paraId="7D130A0E" w14:textId="77777777" w:rsidR="00EC7B1C" w:rsidRDefault="00EC7B1C" w:rsidP="005F3945">
            <w:pPr>
              <w:rPr>
                <w:rFonts w:ascii="Calibri Light" w:hAnsi="Calibri Light" w:cs="Calibri Light"/>
              </w:rPr>
            </w:pPr>
          </w:p>
          <w:p w14:paraId="5E75C1A8" w14:textId="77777777" w:rsidR="00A80C07" w:rsidRDefault="00A80C07" w:rsidP="005F3945">
            <w:pPr>
              <w:rPr>
                <w:rFonts w:ascii="Calibri Light" w:hAnsi="Calibri Light" w:cs="Calibri Light"/>
              </w:rPr>
            </w:pPr>
          </w:p>
          <w:p w14:paraId="66932C8F" w14:textId="77777777" w:rsidR="00A80C07" w:rsidRDefault="00A80C07" w:rsidP="005F3945">
            <w:pPr>
              <w:rPr>
                <w:rFonts w:ascii="Calibri Light" w:hAnsi="Calibri Light" w:cs="Calibri Light"/>
              </w:rPr>
            </w:pPr>
          </w:p>
          <w:p w14:paraId="372164AF" w14:textId="77777777" w:rsidR="00A80C07" w:rsidRDefault="00A80C07" w:rsidP="005F3945">
            <w:pPr>
              <w:rPr>
                <w:rFonts w:ascii="Calibri Light" w:hAnsi="Calibri Light" w:cs="Calibri Light"/>
              </w:rPr>
            </w:pPr>
          </w:p>
          <w:p w14:paraId="17205549" w14:textId="77777777" w:rsidR="00A80C07" w:rsidRDefault="00A80C07" w:rsidP="005F3945">
            <w:pPr>
              <w:rPr>
                <w:rFonts w:ascii="Calibri Light" w:hAnsi="Calibri Light" w:cs="Calibri Light"/>
              </w:rPr>
            </w:pPr>
          </w:p>
        </w:tc>
      </w:tr>
    </w:tbl>
    <w:p w14:paraId="6624E78F" w14:textId="77777777"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14:paraId="5998CAF0" w14:textId="77777777" w:rsidTr="001C081B">
        <w:trPr>
          <w:tblHeader/>
        </w:trPr>
        <w:tc>
          <w:tcPr>
            <w:tcW w:w="18710" w:type="dxa"/>
            <w:shd w:val="clear" w:color="auto" w:fill="D9D9D9" w:themeFill="background1" w:themeFillShade="D9"/>
          </w:tcPr>
          <w:p w14:paraId="30D43F9A" w14:textId="77777777" w:rsidR="0072160C" w:rsidRDefault="00FE7DDB" w:rsidP="005F3945">
            <w:pPr>
              <w:rPr>
                <w:rFonts w:ascii="Calibri Light" w:hAnsi="Calibri Light" w:cs="Calibri Light"/>
              </w:rPr>
            </w:pPr>
            <w:r>
              <w:rPr>
                <w:rFonts w:ascii="Calibri Light" w:eastAsia="MS Mincho" w:hAnsi="Calibri Light" w:cs="Calibri Light"/>
                <w:b/>
                <w:sz w:val="28"/>
              </w:rPr>
              <w:lastRenderedPageBreak/>
              <w:t xml:space="preserve">Targeted Subgroups and </w:t>
            </w:r>
            <w:r w:rsidR="009A7C4E" w:rsidRPr="00C17B11">
              <w:rPr>
                <w:rFonts w:ascii="Calibri Light" w:eastAsia="MS Mincho" w:hAnsi="Calibri Light" w:cs="Calibri Light"/>
                <w:b/>
                <w:sz w:val="28"/>
              </w:rPr>
              <w:t>Evidence-Based Interventions:</w:t>
            </w:r>
          </w:p>
        </w:tc>
      </w:tr>
      <w:tr w:rsidR="00F97280" w14:paraId="2E7CA286" w14:textId="77777777" w:rsidTr="00B912EE">
        <w:trPr>
          <w:trHeight w:val="2159"/>
        </w:trPr>
        <w:tc>
          <w:tcPr>
            <w:tcW w:w="18710" w:type="dxa"/>
          </w:tcPr>
          <w:p w14:paraId="55AE4AC7" w14:textId="77777777"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14:paraId="1A779C39" w14:textId="77777777" w:rsidR="00F97280" w:rsidRPr="00C05AC5" w:rsidRDefault="00F97280" w:rsidP="005F3945">
            <w:pPr>
              <w:rPr>
                <w:rFonts w:ascii="Calibri Light" w:eastAsia="MS Mincho" w:hAnsi="Calibri Light" w:cs="Calibri Light"/>
              </w:rPr>
            </w:pPr>
          </w:p>
          <w:p w14:paraId="79B0E7B5" w14:textId="77777777" w:rsidR="00F97280" w:rsidRPr="00EC1C65" w:rsidRDefault="00F97280" w:rsidP="005F3945">
            <w:pPr>
              <w:rPr>
                <w:rFonts w:ascii="Calibri Light" w:eastAsia="MS Mincho" w:hAnsi="Calibri Light" w:cs="Calibri Light"/>
                <w:b/>
              </w:rPr>
            </w:pPr>
            <w:r w:rsidRPr="00EC1C65">
              <w:rPr>
                <w:rFonts w:ascii="Calibri Light" w:eastAsia="MS Mincho" w:hAnsi="Calibri Light" w:cs="Calibri Light"/>
                <w:b/>
              </w:rPr>
              <w:t xml:space="preserve">Response: </w:t>
            </w:r>
            <w:r w:rsidR="00161901">
              <w:rPr>
                <w:rFonts w:ascii="Calibri Light" w:eastAsia="MS Mincho" w:hAnsi="Calibri Light" w:cs="Calibri Light"/>
                <w:b/>
              </w:rPr>
              <w:t xml:space="preserve"> N/A</w:t>
            </w:r>
          </w:p>
          <w:p w14:paraId="12B60304" w14:textId="77777777" w:rsidR="00F97280" w:rsidRPr="00C05AC5" w:rsidRDefault="00F97280" w:rsidP="005F3945">
            <w:pPr>
              <w:rPr>
                <w:rFonts w:ascii="Calibri Light" w:eastAsia="MS Mincho" w:hAnsi="Calibri Light" w:cs="Calibri Light"/>
              </w:rPr>
            </w:pPr>
          </w:p>
          <w:p w14:paraId="6B9E7875" w14:textId="77777777" w:rsidR="00F97280" w:rsidRPr="00C05AC5" w:rsidRDefault="00F97280" w:rsidP="005F3945">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14:paraId="13BF291D" w14:textId="77777777" w:rsidTr="001C081B">
              <w:trPr>
                <w:tblHeader/>
              </w:trPr>
              <w:tc>
                <w:tcPr>
                  <w:tcW w:w="4534" w:type="dxa"/>
                  <w:vAlign w:val="center"/>
                </w:tcPr>
                <w:p w14:paraId="39800FB3" w14:textId="77777777"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14:paraId="00E70EC9" w14:textId="77777777"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14:paraId="3B2EF6CF" w14:textId="77777777"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14:paraId="5CC050BB" w14:textId="77777777" w:rsidTr="00C61D66">
              <w:trPr>
                <w:trHeight w:val="586"/>
              </w:trPr>
              <w:tc>
                <w:tcPr>
                  <w:tcW w:w="4534" w:type="dxa"/>
                  <w:vAlign w:val="center"/>
                </w:tcPr>
                <w:p w14:paraId="2798E82C" w14:textId="77777777"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14:paraId="300FA106" w14:textId="77777777"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14:paraId="62A13021" w14:textId="77777777"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14:paraId="2F222ABA" w14:textId="77777777" w:rsidTr="00C61D66">
              <w:trPr>
                <w:trHeight w:val="586"/>
              </w:trPr>
              <w:tc>
                <w:tcPr>
                  <w:tcW w:w="4534" w:type="dxa"/>
                </w:tcPr>
                <w:p w14:paraId="58E6019B" w14:textId="77777777" w:rsidR="00382D33" w:rsidRDefault="00382D33" w:rsidP="00382D33">
                  <w:pPr>
                    <w:rPr>
                      <w:rFonts w:ascii="Calibri Light" w:hAnsi="Calibri Light" w:cs="Calibri Light"/>
                    </w:rPr>
                  </w:pPr>
                </w:p>
              </w:tc>
              <w:tc>
                <w:tcPr>
                  <w:tcW w:w="12608" w:type="dxa"/>
                </w:tcPr>
                <w:p w14:paraId="0AD871D3" w14:textId="77777777"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14:paraId="2C936F50"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14:paraId="7B5DB658" w14:textId="77777777" w:rsidTr="00C61D66">
              <w:trPr>
                <w:trHeight w:val="586"/>
              </w:trPr>
              <w:tc>
                <w:tcPr>
                  <w:tcW w:w="4534" w:type="dxa"/>
                </w:tcPr>
                <w:p w14:paraId="4CCDF32B" w14:textId="77777777" w:rsidR="00382D33" w:rsidRDefault="00382D33" w:rsidP="00382D33">
                  <w:pPr>
                    <w:rPr>
                      <w:rFonts w:ascii="Calibri Light" w:hAnsi="Calibri Light" w:cs="Calibri Light"/>
                    </w:rPr>
                  </w:pPr>
                </w:p>
              </w:tc>
              <w:tc>
                <w:tcPr>
                  <w:tcW w:w="12608" w:type="dxa"/>
                </w:tcPr>
                <w:p w14:paraId="13F68B0C" w14:textId="77777777"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14:paraId="7440F757"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14:paraId="710DF0C5" w14:textId="77777777" w:rsidTr="00C61D66">
              <w:trPr>
                <w:trHeight w:val="586"/>
              </w:trPr>
              <w:tc>
                <w:tcPr>
                  <w:tcW w:w="4534" w:type="dxa"/>
                </w:tcPr>
                <w:p w14:paraId="552943FB" w14:textId="77777777" w:rsidR="00382D33" w:rsidRDefault="00382D33" w:rsidP="00382D33">
                  <w:pPr>
                    <w:rPr>
                      <w:rFonts w:ascii="Calibri Light" w:hAnsi="Calibri Light" w:cs="Calibri Light"/>
                    </w:rPr>
                  </w:pPr>
                </w:p>
              </w:tc>
              <w:tc>
                <w:tcPr>
                  <w:tcW w:w="12608" w:type="dxa"/>
                </w:tcPr>
                <w:p w14:paraId="2B21D152" w14:textId="77777777"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14:paraId="4B680829"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14:paraId="52340DA0" w14:textId="77777777" w:rsidTr="00C61D66">
              <w:trPr>
                <w:trHeight w:val="586"/>
              </w:trPr>
              <w:tc>
                <w:tcPr>
                  <w:tcW w:w="4534" w:type="dxa"/>
                </w:tcPr>
                <w:p w14:paraId="3EDABAA4" w14:textId="77777777" w:rsidR="00382D33" w:rsidRDefault="00382D33" w:rsidP="00382D33">
                  <w:pPr>
                    <w:rPr>
                      <w:rFonts w:ascii="Calibri Light" w:hAnsi="Calibri Light" w:cs="Calibri Light"/>
                    </w:rPr>
                  </w:pPr>
                </w:p>
              </w:tc>
              <w:tc>
                <w:tcPr>
                  <w:tcW w:w="12608" w:type="dxa"/>
                </w:tcPr>
                <w:p w14:paraId="6836EFD4" w14:textId="77777777"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14:paraId="1E9B9872"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14:paraId="31FBA684" w14:textId="77777777" w:rsidR="00F97280" w:rsidRDefault="00F97280" w:rsidP="005F3945">
            <w:pPr>
              <w:rPr>
                <w:rFonts w:ascii="Calibri Light" w:hAnsi="Calibri Light" w:cs="Calibri Light"/>
              </w:rPr>
            </w:pPr>
          </w:p>
          <w:p w14:paraId="1E2FE54E" w14:textId="77777777" w:rsidR="00F81D7D" w:rsidRDefault="00F81D7D" w:rsidP="005F3945">
            <w:pPr>
              <w:rPr>
                <w:rFonts w:ascii="Calibri Light" w:hAnsi="Calibri Light" w:cs="Calibri Light"/>
              </w:rPr>
            </w:pPr>
          </w:p>
        </w:tc>
      </w:tr>
    </w:tbl>
    <w:p w14:paraId="7E73C990" w14:textId="77777777"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14:paraId="55DBF8C5" w14:textId="77777777" w:rsidTr="001C081B">
        <w:trPr>
          <w:tblHeader/>
        </w:trPr>
        <w:tc>
          <w:tcPr>
            <w:tcW w:w="18710" w:type="dxa"/>
            <w:shd w:val="clear" w:color="auto" w:fill="D9D9D9" w:themeFill="background1" w:themeFillShade="D9"/>
          </w:tcPr>
          <w:p w14:paraId="3B08A62E" w14:textId="77777777" w:rsidR="00382D33" w:rsidRDefault="00382D33" w:rsidP="005F3945">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14:paraId="7ACBECE5" w14:textId="77777777" w:rsidTr="005F3945">
        <w:trPr>
          <w:trHeight w:val="2798"/>
        </w:trPr>
        <w:tc>
          <w:tcPr>
            <w:tcW w:w="18710" w:type="dxa"/>
          </w:tcPr>
          <w:p w14:paraId="72E37109" w14:textId="77777777" w:rsidR="00382D33" w:rsidRPr="00781413" w:rsidRDefault="00382D33" w:rsidP="005F3945">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14:paraId="1A744D73" w14:textId="77777777" w:rsidR="00382D33" w:rsidRPr="00195DBC" w:rsidRDefault="00382D33" w:rsidP="005F3945">
            <w:pPr>
              <w:rPr>
                <w:rFonts w:ascii="Calibri Light" w:eastAsia="MS Mincho" w:hAnsi="Calibri Light" w:cs="Calibri Light"/>
                <w:b/>
              </w:rPr>
            </w:pPr>
            <w:r>
              <w:rPr>
                <w:rFonts w:ascii="Calibri Light" w:eastAsia="MS Mincho" w:hAnsi="Calibri Light" w:cs="Calibri Light"/>
                <w:b/>
              </w:rPr>
              <w:t>Response:</w:t>
            </w:r>
            <w:r w:rsidR="00161901">
              <w:rPr>
                <w:rFonts w:ascii="Calibri Light" w:eastAsia="MS Mincho" w:hAnsi="Calibri Light" w:cs="Calibri Light"/>
                <w:b/>
              </w:rPr>
              <w:t xml:space="preserve"> N/A</w:t>
            </w:r>
          </w:p>
        </w:tc>
      </w:tr>
    </w:tbl>
    <w:p w14:paraId="7C4C0F43" w14:textId="77777777"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0CF28A22" w14:textId="77777777"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Comprehensive Support and Improvement (CSI) Schools</w:t>
      </w:r>
    </w:p>
    <w:p w14:paraId="4FA9F984" w14:textId="77777777" w:rsidR="0072160C" w:rsidRDefault="0072160C" w:rsidP="0072160C"/>
    <w:p w14:paraId="46D61B83" w14:textId="77777777"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14:paraId="1EEA5346" w14:textId="77777777"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14:paraId="1E896060" w14:textId="77777777" w:rsidR="00A83309" w:rsidRDefault="00A83309" w:rsidP="00A83309"/>
    <w:p w14:paraId="17430258" w14:textId="77777777"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3"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14"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15"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14:paraId="00BD97AE" w14:textId="77777777" w:rsidR="00304B58" w:rsidRDefault="00304B58" w:rsidP="00304B58">
      <w:pPr>
        <w:rPr>
          <w:rFonts w:ascii="Calibri Light" w:hAnsi="Calibri Light" w:cs="Calibri Light"/>
        </w:rPr>
      </w:pPr>
    </w:p>
    <w:p w14:paraId="04709A0C" w14:textId="77777777"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14:paraId="6ED27BCD" w14:textId="77777777"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14:paraId="5009F994" w14:textId="77777777" w:rsidTr="001C081B">
        <w:trPr>
          <w:tblHeader/>
        </w:trPr>
        <w:tc>
          <w:tcPr>
            <w:tcW w:w="4585" w:type="dxa"/>
            <w:vAlign w:val="center"/>
          </w:tcPr>
          <w:p w14:paraId="1BE44AB7" w14:textId="77777777"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14:paraId="2012FD9D" w14:textId="77777777"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14:paraId="13982D2E" w14:textId="77777777"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14:paraId="1CDAC037" w14:textId="77777777" w:rsidTr="00EC518D">
        <w:trPr>
          <w:trHeight w:val="586"/>
        </w:trPr>
        <w:tc>
          <w:tcPr>
            <w:tcW w:w="4585" w:type="dxa"/>
            <w:vAlign w:val="center"/>
          </w:tcPr>
          <w:p w14:paraId="29B881A0" w14:textId="77777777"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14:paraId="2651AF51" w14:textId="77777777"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14:paraId="26BF8840" w14:textId="77777777"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14:paraId="7A207CF7" w14:textId="77777777" w:rsidTr="00EF655D">
        <w:trPr>
          <w:trHeight w:val="586"/>
        </w:trPr>
        <w:tc>
          <w:tcPr>
            <w:tcW w:w="4585" w:type="dxa"/>
          </w:tcPr>
          <w:p w14:paraId="0F0CC3F8" w14:textId="77777777" w:rsidR="0040798A" w:rsidRDefault="0040798A" w:rsidP="00A83309">
            <w:pPr>
              <w:rPr>
                <w:rFonts w:ascii="Calibri Light" w:hAnsi="Calibri Light" w:cs="Calibri Light"/>
              </w:rPr>
            </w:pPr>
          </w:p>
        </w:tc>
        <w:tc>
          <w:tcPr>
            <w:tcW w:w="12780" w:type="dxa"/>
          </w:tcPr>
          <w:p w14:paraId="77C6A73B" w14:textId="77777777"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14:paraId="1B0A6DBC"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40EA82CB" w14:textId="77777777" w:rsidTr="00EF655D">
        <w:trPr>
          <w:trHeight w:val="586"/>
        </w:trPr>
        <w:tc>
          <w:tcPr>
            <w:tcW w:w="4585" w:type="dxa"/>
          </w:tcPr>
          <w:p w14:paraId="4B670E5C" w14:textId="77777777" w:rsidR="0040798A" w:rsidRDefault="0040798A" w:rsidP="00A83309">
            <w:pPr>
              <w:rPr>
                <w:rFonts w:ascii="Calibri Light" w:hAnsi="Calibri Light" w:cs="Calibri Light"/>
              </w:rPr>
            </w:pPr>
          </w:p>
        </w:tc>
        <w:tc>
          <w:tcPr>
            <w:tcW w:w="12780" w:type="dxa"/>
          </w:tcPr>
          <w:p w14:paraId="4B9EB85D" w14:textId="77777777"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14:paraId="23139291"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63B26DE1" w14:textId="77777777" w:rsidTr="00EF655D">
        <w:trPr>
          <w:trHeight w:val="586"/>
        </w:trPr>
        <w:tc>
          <w:tcPr>
            <w:tcW w:w="4585" w:type="dxa"/>
          </w:tcPr>
          <w:p w14:paraId="7FA86F79" w14:textId="77777777" w:rsidR="0040798A" w:rsidRDefault="0040798A" w:rsidP="00A83309">
            <w:pPr>
              <w:rPr>
                <w:rFonts w:ascii="Calibri Light" w:hAnsi="Calibri Light" w:cs="Calibri Light"/>
              </w:rPr>
            </w:pPr>
          </w:p>
        </w:tc>
        <w:tc>
          <w:tcPr>
            <w:tcW w:w="12780" w:type="dxa"/>
          </w:tcPr>
          <w:p w14:paraId="7BC96AF7" w14:textId="77777777"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14:paraId="7919893A"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6B4B1EB8" w14:textId="77777777" w:rsidTr="00EF655D">
        <w:trPr>
          <w:trHeight w:val="586"/>
        </w:trPr>
        <w:tc>
          <w:tcPr>
            <w:tcW w:w="4585" w:type="dxa"/>
          </w:tcPr>
          <w:p w14:paraId="4F2E3BA9" w14:textId="77777777" w:rsidR="0040798A" w:rsidRDefault="0040798A" w:rsidP="00A83309">
            <w:pPr>
              <w:rPr>
                <w:rFonts w:ascii="Calibri Light" w:hAnsi="Calibri Light" w:cs="Calibri Light"/>
              </w:rPr>
            </w:pPr>
          </w:p>
        </w:tc>
        <w:tc>
          <w:tcPr>
            <w:tcW w:w="12780" w:type="dxa"/>
          </w:tcPr>
          <w:p w14:paraId="3BB3A3F4" w14:textId="77777777"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14:paraId="75A58E25"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14:paraId="3BE66DA8" w14:textId="77777777"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0693C"/>
    <w:rsid w:val="00010E2C"/>
    <w:rsid w:val="0001724C"/>
    <w:rsid w:val="00025899"/>
    <w:rsid w:val="000313AB"/>
    <w:rsid w:val="0003234B"/>
    <w:rsid w:val="00040E49"/>
    <w:rsid w:val="00041865"/>
    <w:rsid w:val="00044594"/>
    <w:rsid w:val="00053E4B"/>
    <w:rsid w:val="000540DC"/>
    <w:rsid w:val="00060A25"/>
    <w:rsid w:val="000611B0"/>
    <w:rsid w:val="00075A59"/>
    <w:rsid w:val="000843BB"/>
    <w:rsid w:val="00093278"/>
    <w:rsid w:val="000A7298"/>
    <w:rsid w:val="000B10E5"/>
    <w:rsid w:val="000B66A1"/>
    <w:rsid w:val="000D2405"/>
    <w:rsid w:val="000F4F4A"/>
    <w:rsid w:val="000F6DD7"/>
    <w:rsid w:val="00103580"/>
    <w:rsid w:val="00123271"/>
    <w:rsid w:val="001321D2"/>
    <w:rsid w:val="00150697"/>
    <w:rsid w:val="00161901"/>
    <w:rsid w:val="001653B2"/>
    <w:rsid w:val="00182C49"/>
    <w:rsid w:val="00194D7A"/>
    <w:rsid w:val="00195DBC"/>
    <w:rsid w:val="00196752"/>
    <w:rsid w:val="001A07AC"/>
    <w:rsid w:val="001B65AA"/>
    <w:rsid w:val="001C081B"/>
    <w:rsid w:val="001C6668"/>
    <w:rsid w:val="001D1EBF"/>
    <w:rsid w:val="001D42DB"/>
    <w:rsid w:val="001E6A5C"/>
    <w:rsid w:val="00201B75"/>
    <w:rsid w:val="00204C85"/>
    <w:rsid w:val="00207BE4"/>
    <w:rsid w:val="00225EE6"/>
    <w:rsid w:val="00231FAB"/>
    <w:rsid w:val="00232FAD"/>
    <w:rsid w:val="002350DC"/>
    <w:rsid w:val="002427EE"/>
    <w:rsid w:val="00257896"/>
    <w:rsid w:val="00267A7A"/>
    <w:rsid w:val="0028084C"/>
    <w:rsid w:val="00285378"/>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798A"/>
    <w:rsid w:val="00426339"/>
    <w:rsid w:val="00426EDF"/>
    <w:rsid w:val="00427201"/>
    <w:rsid w:val="00442AD9"/>
    <w:rsid w:val="00444158"/>
    <w:rsid w:val="0044516A"/>
    <w:rsid w:val="00460464"/>
    <w:rsid w:val="00465455"/>
    <w:rsid w:val="00480AF4"/>
    <w:rsid w:val="00481378"/>
    <w:rsid w:val="00490B06"/>
    <w:rsid w:val="004A5228"/>
    <w:rsid w:val="004B6581"/>
    <w:rsid w:val="004B6D0A"/>
    <w:rsid w:val="004C1742"/>
    <w:rsid w:val="004C5308"/>
    <w:rsid w:val="004D2A9A"/>
    <w:rsid w:val="004D399D"/>
    <w:rsid w:val="004E47F2"/>
    <w:rsid w:val="004E4ED5"/>
    <w:rsid w:val="004F23D3"/>
    <w:rsid w:val="00503589"/>
    <w:rsid w:val="00503A07"/>
    <w:rsid w:val="0051749A"/>
    <w:rsid w:val="00546A26"/>
    <w:rsid w:val="00547EA0"/>
    <w:rsid w:val="005611E9"/>
    <w:rsid w:val="00562D4E"/>
    <w:rsid w:val="005714CB"/>
    <w:rsid w:val="00576A29"/>
    <w:rsid w:val="00576DDC"/>
    <w:rsid w:val="00576F3B"/>
    <w:rsid w:val="00580597"/>
    <w:rsid w:val="005F3945"/>
    <w:rsid w:val="005F719B"/>
    <w:rsid w:val="006010D7"/>
    <w:rsid w:val="006016DD"/>
    <w:rsid w:val="006065D0"/>
    <w:rsid w:val="00620A30"/>
    <w:rsid w:val="0062437C"/>
    <w:rsid w:val="00644F53"/>
    <w:rsid w:val="00652B50"/>
    <w:rsid w:val="00654F9B"/>
    <w:rsid w:val="00661C46"/>
    <w:rsid w:val="00666A37"/>
    <w:rsid w:val="00682F4A"/>
    <w:rsid w:val="00691030"/>
    <w:rsid w:val="006968CB"/>
    <w:rsid w:val="006A25C7"/>
    <w:rsid w:val="006A44B2"/>
    <w:rsid w:val="006B41AF"/>
    <w:rsid w:val="006C1452"/>
    <w:rsid w:val="006C71DC"/>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3D2A"/>
    <w:rsid w:val="007C4F4C"/>
    <w:rsid w:val="007E0769"/>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14FF"/>
    <w:rsid w:val="008915CD"/>
    <w:rsid w:val="008969B9"/>
    <w:rsid w:val="008A5479"/>
    <w:rsid w:val="008B235C"/>
    <w:rsid w:val="008B37D3"/>
    <w:rsid w:val="008B3A26"/>
    <w:rsid w:val="008C184A"/>
    <w:rsid w:val="008C6552"/>
    <w:rsid w:val="009053A6"/>
    <w:rsid w:val="00905B4B"/>
    <w:rsid w:val="009133B3"/>
    <w:rsid w:val="00913F20"/>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92C00"/>
    <w:rsid w:val="009A697F"/>
    <w:rsid w:val="009A7C4E"/>
    <w:rsid w:val="009B440F"/>
    <w:rsid w:val="009B7881"/>
    <w:rsid w:val="009C4A29"/>
    <w:rsid w:val="009E13FE"/>
    <w:rsid w:val="009E1F6D"/>
    <w:rsid w:val="009F76B2"/>
    <w:rsid w:val="00A0413C"/>
    <w:rsid w:val="00A14C17"/>
    <w:rsid w:val="00A1567A"/>
    <w:rsid w:val="00A163EB"/>
    <w:rsid w:val="00A30BE8"/>
    <w:rsid w:val="00A376BE"/>
    <w:rsid w:val="00A43B24"/>
    <w:rsid w:val="00A6110B"/>
    <w:rsid w:val="00A6659D"/>
    <w:rsid w:val="00A714B9"/>
    <w:rsid w:val="00A80C07"/>
    <w:rsid w:val="00A811C2"/>
    <w:rsid w:val="00A83309"/>
    <w:rsid w:val="00AA7189"/>
    <w:rsid w:val="00AB27C1"/>
    <w:rsid w:val="00AB5E97"/>
    <w:rsid w:val="00AE27B6"/>
    <w:rsid w:val="00B031EA"/>
    <w:rsid w:val="00B067E5"/>
    <w:rsid w:val="00B13B56"/>
    <w:rsid w:val="00B158B1"/>
    <w:rsid w:val="00B244D4"/>
    <w:rsid w:val="00B25D40"/>
    <w:rsid w:val="00B3462A"/>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AC5"/>
    <w:rsid w:val="00C104A7"/>
    <w:rsid w:val="00C12030"/>
    <w:rsid w:val="00C14366"/>
    <w:rsid w:val="00C17B11"/>
    <w:rsid w:val="00C26294"/>
    <w:rsid w:val="00C42A12"/>
    <w:rsid w:val="00C47278"/>
    <w:rsid w:val="00C50E9F"/>
    <w:rsid w:val="00C61631"/>
    <w:rsid w:val="00C61D66"/>
    <w:rsid w:val="00C62D16"/>
    <w:rsid w:val="00C743E0"/>
    <w:rsid w:val="00C76D45"/>
    <w:rsid w:val="00C86E1F"/>
    <w:rsid w:val="00C91DDA"/>
    <w:rsid w:val="00C951A6"/>
    <w:rsid w:val="00CB69DD"/>
    <w:rsid w:val="00CC0F0E"/>
    <w:rsid w:val="00CC1CFC"/>
    <w:rsid w:val="00CD2ED0"/>
    <w:rsid w:val="00CD6F22"/>
    <w:rsid w:val="00CE16A2"/>
    <w:rsid w:val="00CF4B5F"/>
    <w:rsid w:val="00CF4F9F"/>
    <w:rsid w:val="00CF7AC2"/>
    <w:rsid w:val="00D028A6"/>
    <w:rsid w:val="00D229FC"/>
    <w:rsid w:val="00D32200"/>
    <w:rsid w:val="00D416E3"/>
    <w:rsid w:val="00D7054B"/>
    <w:rsid w:val="00D740DF"/>
    <w:rsid w:val="00D83D02"/>
    <w:rsid w:val="00D919E6"/>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740CD"/>
    <w:rsid w:val="00E83761"/>
    <w:rsid w:val="00E9766F"/>
    <w:rsid w:val="00EA2365"/>
    <w:rsid w:val="00EA37FC"/>
    <w:rsid w:val="00EB0146"/>
    <w:rsid w:val="00EB11A2"/>
    <w:rsid w:val="00EB5082"/>
    <w:rsid w:val="00EC1C65"/>
    <w:rsid w:val="00EC518D"/>
    <w:rsid w:val="00EC7B1C"/>
    <w:rsid w:val="00EC7D79"/>
    <w:rsid w:val="00ED2FAB"/>
    <w:rsid w:val="00ED7626"/>
    <w:rsid w:val="00EE1609"/>
    <w:rsid w:val="00EE17B9"/>
    <w:rsid w:val="00EE1935"/>
    <w:rsid w:val="00EE4EB6"/>
    <w:rsid w:val="00EF0566"/>
    <w:rsid w:val="00EF655D"/>
    <w:rsid w:val="00F15670"/>
    <w:rsid w:val="00F23B32"/>
    <w:rsid w:val="00F25F7B"/>
    <w:rsid w:val="00F270C3"/>
    <w:rsid w:val="00F36E26"/>
    <w:rsid w:val="00F43523"/>
    <w:rsid w:val="00F44F73"/>
    <w:rsid w:val="00F5068A"/>
    <w:rsid w:val="00F54875"/>
    <w:rsid w:val="00F64BC9"/>
    <w:rsid w:val="00F81D7D"/>
    <w:rsid w:val="00F90250"/>
    <w:rsid w:val="00F90C82"/>
    <w:rsid w:val="00F91916"/>
    <w:rsid w:val="00F9712C"/>
    <w:rsid w:val="00F97280"/>
    <w:rsid w:val="00FA5CD6"/>
    <w:rsid w:val="00FB1797"/>
    <w:rsid w:val="00FB48F2"/>
    <w:rsid w:val="00FD029F"/>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F73CA"/>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5" Type="http://schemas.openxmlformats.org/officeDocument/2006/relationships/hyperlink" Target="https://education.ky.gov/school/evidence/Pages/default.aspx" TargetMode="Externa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Documents/Documenting%20Evidence%20Under%20E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9073B-1113-4211-95CE-EEF390E67874}">
  <ds:schemaRefs>
    <ds:schemaRef ds:uri="http://schemas.openxmlformats.org/officeDocument/2006/bibliography"/>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B68C77C1-C225-4D32-90B6-0393E45FD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David Carmichael</cp:lastModifiedBy>
  <cp:revision>6</cp:revision>
  <cp:lastPrinted>2019-02-06T14:27:00Z</cp:lastPrinted>
  <dcterms:created xsi:type="dcterms:W3CDTF">2021-12-31T15:19:00Z</dcterms:created>
  <dcterms:modified xsi:type="dcterms:W3CDTF">2021-12-31T16:15:00Z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