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7902">
            <w:rPr>
              <w:rFonts w:asciiTheme="minorHAnsi" w:hAnsiTheme="minorHAnsi" w:cstheme="minorHAnsi"/>
            </w:rPr>
            <w:t>2/25/2022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6790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679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Riverside Insights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6790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CogAT</w:t>
          </w:r>
          <w:proofErr w:type="spellEnd"/>
          <w:r>
            <w:rPr>
              <w:rFonts w:asciiTheme="minorHAnsi" w:hAnsiTheme="minorHAnsi" w:cstheme="minorHAnsi"/>
            </w:rPr>
            <w:t xml:space="preserve"> Online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679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2021-2022 Through 2025-2026 with opt out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679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679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Gifted and Talented universal screening for all district 3</w:t>
          </w:r>
          <w:r w:rsidRPr="00067902">
            <w:rPr>
              <w:rFonts w:asciiTheme="minorHAnsi" w:hAnsiTheme="minorHAnsi" w:cstheme="minorHAnsi"/>
              <w:vertAlign w:val="superscript"/>
            </w:rPr>
            <w:t>rd</w:t>
          </w:r>
          <w:r>
            <w:rPr>
              <w:rFonts w:asciiTheme="minorHAnsi" w:hAnsiTheme="minorHAnsi" w:cstheme="minorHAnsi"/>
            </w:rPr>
            <w:t xml:space="preserve"> grade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679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$17,703.42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679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Gifted and Talented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6790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6790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067902" w:rsidRDefault="000679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067902" w:rsidRDefault="00067902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0679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679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Heather Hicks, Gifted Coordinator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902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01BCE0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5037-56C4-433A-9FCC-64E8305C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2022-02-25T14:00:00Z</dcterms:created>
  <dcterms:modified xsi:type="dcterms:W3CDTF">2022-02-25T14:00:00Z</dcterms:modified>
</cp:coreProperties>
</file>