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806005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6A0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B53913E" w:rsidR="006F0552" w:rsidRPr="00716300" w:rsidRDefault="00676A0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C4AADD9" w:rsidR="00DE0B82" w:rsidRPr="00716300" w:rsidRDefault="00676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56067CB" w:rsidR="00DE0B82" w:rsidRPr="00716300" w:rsidRDefault="00676A0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COSI in Columbus, OH for 4</w:t>
          </w:r>
          <w:r w:rsidRPr="00676A0A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Field Trip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11429DB" w:rsidR="008A2749" w:rsidRPr="008A2749" w:rsidRDefault="00676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070BD80" w:rsidR="00D072A8" w:rsidRPr="00DE0B82" w:rsidRDefault="00676A0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6A5B714" w:rsidR="00D072A8" w:rsidRPr="006F0552" w:rsidRDefault="00EB718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Burlington Elementary School using Executive Charter for transportation to COSI in Columbus, OH for 4</w:t>
          </w:r>
          <w:r w:rsidRPr="00EB7181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field trip on 4/28/2022.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264E29E" w:rsidR="00D072A8" w:rsidRPr="006F0552" w:rsidRDefault="00EB71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$4,035.00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690C083" w:rsidR="00DE0B82" w:rsidRDefault="00EB71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35B6414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EB7181">
            <w:rPr>
              <w:rFonts w:asciiTheme="minorHAnsi" w:hAnsiTheme="minorHAnsi" w:cstheme="minorHAnsi"/>
            </w:rPr>
            <w:t xml:space="preserve"> contract with Burlington Elementary School and Executive Charter for transportation to COSI in Columbus, OH for 4</w:t>
          </w:r>
          <w:r w:rsidR="00EB7181" w:rsidRPr="00EB7181">
            <w:rPr>
              <w:rFonts w:asciiTheme="minorHAnsi" w:hAnsiTheme="minorHAnsi" w:cstheme="minorHAnsi"/>
              <w:vertAlign w:val="superscript"/>
            </w:rPr>
            <w:t>th</w:t>
          </w:r>
          <w:r w:rsidR="00EB7181">
            <w:rPr>
              <w:rFonts w:asciiTheme="minorHAnsi" w:hAnsiTheme="minorHAnsi" w:cstheme="minorHAnsi"/>
            </w:rPr>
            <w:t xml:space="preserve"> grade field trip,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76A0A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B7181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2022-02-25T12:57:00Z</dcterms:created>
  <dcterms:modified xsi:type="dcterms:W3CDTF">2022-02-25T12:57:00Z</dcterms:modified>
</cp:coreProperties>
</file>