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34" w:rsidRDefault="005A07E6">
      <w:pPr>
        <w:jc w:val="center"/>
      </w:pPr>
      <w:r>
        <w:t>Morningside Elementary School</w:t>
      </w:r>
    </w:p>
    <w:p w:rsidR="00FC2834" w:rsidRDefault="005A07E6">
      <w:pPr>
        <w:jc w:val="center"/>
      </w:pPr>
      <w:r>
        <w:t>SBDM Minutes</w:t>
      </w:r>
    </w:p>
    <w:p w:rsidR="00FC2834" w:rsidRDefault="005A07E6">
      <w:pPr>
        <w:jc w:val="center"/>
      </w:pPr>
      <w:r>
        <w:t>January 27, 2022</w:t>
      </w:r>
    </w:p>
    <w:p w:rsidR="00FC2834" w:rsidRDefault="00FC2834">
      <w:pPr>
        <w:jc w:val="center"/>
      </w:pPr>
    </w:p>
    <w:p w:rsidR="00FC2834" w:rsidRDefault="005A07E6">
      <w:pPr>
        <w:rPr>
          <w:highlight w:val="white"/>
        </w:rPr>
      </w:pPr>
      <w:r>
        <w:rPr>
          <w:highlight w:val="white"/>
        </w:rPr>
        <w:t>Meeting was called to order at 3:30 p.m.</w:t>
      </w:r>
    </w:p>
    <w:p w:rsidR="00FC2834" w:rsidRDefault="00FC2834"/>
    <w:p w:rsidR="00FC2834" w:rsidRDefault="005A07E6">
      <w:r>
        <w:t xml:space="preserve">Members present were Heather Goodman, Alex Vega, Rachel </w:t>
      </w:r>
      <w:r>
        <w:rPr>
          <w:highlight w:val="white"/>
        </w:rPr>
        <w:t>Stinnett</w:t>
      </w:r>
      <w:r>
        <w:t xml:space="preserve">, Morgan Pitvorec, Roger Henson, and Heather Paulsen.  </w:t>
      </w:r>
    </w:p>
    <w:p w:rsidR="00FC2834" w:rsidRDefault="00FC2834"/>
    <w:p w:rsidR="00FC2834" w:rsidRDefault="005A07E6">
      <w:r>
        <w:t>Council reviewed the current  agenda.  Rachel Stinnett made a motion to approve the agenda; motion was seconded by Alex Vega.  All were in consensus.</w:t>
      </w:r>
    </w:p>
    <w:p w:rsidR="00FC2834" w:rsidRDefault="00FC2834"/>
    <w:p w:rsidR="00FC2834" w:rsidRDefault="005A07E6">
      <w:pPr>
        <w:rPr>
          <w:highlight w:val="white"/>
        </w:rPr>
      </w:pPr>
      <w:r>
        <w:rPr>
          <w:highlight w:val="white"/>
        </w:rPr>
        <w:t>Council reviewed the December meeting minutes.  Morgan Pitvorec made a motion to approve the minutes; motion was seconded by Alex Vega.  All were in consensus.</w:t>
      </w:r>
    </w:p>
    <w:p w:rsidR="00FC2834" w:rsidRDefault="00FC2834">
      <w:pPr>
        <w:rPr>
          <w:highlight w:val="white"/>
        </w:rPr>
      </w:pPr>
    </w:p>
    <w:p w:rsidR="00FC2834" w:rsidRDefault="005A07E6">
      <w:pPr>
        <w:rPr>
          <w:highlight w:val="white"/>
        </w:rPr>
      </w:pPr>
      <w:r>
        <w:rPr>
          <w:highlight w:val="white"/>
        </w:rPr>
        <w:t>Council reviewed the January Special Called meeting minutes.  Alex Vega made a motion to approve the minutes; motion was seconded by Rachel Stinnett.  All were in consensus.</w:t>
      </w:r>
    </w:p>
    <w:p w:rsidR="00FC2834" w:rsidRDefault="00FC2834"/>
    <w:p w:rsidR="00FC2834" w:rsidRDefault="005A07E6">
      <w:r>
        <w:t>No public comment.</w:t>
      </w:r>
    </w:p>
    <w:p w:rsidR="00FC2834" w:rsidRDefault="00FC2834"/>
    <w:p w:rsidR="00FC2834" w:rsidRDefault="005A07E6">
      <w:r>
        <w:t>Heather Goodman shared the Principal’s report with council members including the following information:</w:t>
      </w:r>
    </w:p>
    <w:p w:rsidR="00FC2834" w:rsidRDefault="00FC2834">
      <w:pPr>
        <w:spacing w:line="240" w:lineRule="auto"/>
        <w:jc w:val="both"/>
        <w:rPr>
          <w:rFonts w:ascii="Calibri" w:eastAsia="Calibri" w:hAnsi="Calibri" w:cs="Calibri"/>
          <w:sz w:val="24"/>
          <w:szCs w:val="24"/>
        </w:rPr>
      </w:pPr>
    </w:p>
    <w:p w:rsidR="00FC2834" w:rsidRDefault="005A07E6">
      <w:pPr>
        <w:numPr>
          <w:ilvl w:val="0"/>
          <w:numId w:val="4"/>
        </w:numPr>
        <w:spacing w:line="240" w:lineRule="auto"/>
        <w:jc w:val="both"/>
        <w:rPr>
          <w:rFonts w:ascii="Calibri" w:eastAsia="Calibri" w:hAnsi="Calibri" w:cs="Calibri"/>
          <w:sz w:val="24"/>
          <w:szCs w:val="24"/>
        </w:rPr>
      </w:pPr>
      <w:r>
        <w:rPr>
          <w:rFonts w:ascii="Calibri" w:eastAsia="Calibri" w:hAnsi="Calibri" w:cs="Calibri"/>
          <w:sz w:val="24"/>
          <w:szCs w:val="24"/>
        </w:rPr>
        <w:t>Enrollment:  We currently have 461 students enrolled.</w:t>
      </w:r>
    </w:p>
    <w:p w:rsidR="00FC2834" w:rsidRDefault="005A07E6">
      <w:pPr>
        <w:numPr>
          <w:ilvl w:val="0"/>
          <w:numId w:val="4"/>
        </w:numPr>
        <w:spacing w:line="240" w:lineRule="auto"/>
        <w:jc w:val="both"/>
        <w:rPr>
          <w:rFonts w:ascii="Calibri" w:eastAsia="Calibri" w:hAnsi="Calibri" w:cs="Calibri"/>
          <w:sz w:val="24"/>
          <w:szCs w:val="24"/>
        </w:rPr>
      </w:pPr>
      <w:r>
        <w:rPr>
          <w:rFonts w:ascii="Calibri" w:eastAsia="Calibri" w:hAnsi="Calibri" w:cs="Calibri"/>
          <w:sz w:val="24"/>
          <w:szCs w:val="24"/>
        </w:rPr>
        <w:t>Updates:</w:t>
      </w:r>
    </w:p>
    <w:p w:rsidR="00FC2834" w:rsidRDefault="005A07E6">
      <w:pPr>
        <w:numPr>
          <w:ilvl w:val="0"/>
          <w:numId w:val="3"/>
        </w:numPr>
        <w:spacing w:line="240" w:lineRule="auto"/>
        <w:jc w:val="both"/>
      </w:pPr>
      <w:r>
        <w:rPr>
          <w:rFonts w:ascii="Calibri" w:eastAsia="Calibri" w:hAnsi="Calibri" w:cs="Calibri"/>
          <w:sz w:val="24"/>
          <w:szCs w:val="24"/>
        </w:rPr>
        <w:t>School Safety Marshal visit occurred.  We did not have any violations as a school.  Recommendations were made to install screening to windows from foyer to front hallway.  It was also discussed that it would be good to have a key fob system in place for entrance into the building.</w:t>
      </w:r>
    </w:p>
    <w:p w:rsidR="00FC2834" w:rsidRDefault="005A07E6">
      <w:pPr>
        <w:numPr>
          <w:ilvl w:val="0"/>
          <w:numId w:val="3"/>
        </w:numPr>
        <w:spacing w:line="240" w:lineRule="auto"/>
        <w:jc w:val="both"/>
        <w:rPr>
          <w:rFonts w:ascii="Calibri" w:eastAsia="Calibri" w:hAnsi="Calibri" w:cs="Calibri"/>
          <w:sz w:val="24"/>
          <w:szCs w:val="24"/>
        </w:rPr>
      </w:pPr>
      <w:r>
        <w:rPr>
          <w:rFonts w:ascii="Calibri" w:eastAsia="Calibri" w:hAnsi="Calibri" w:cs="Calibri"/>
          <w:sz w:val="24"/>
          <w:szCs w:val="24"/>
        </w:rPr>
        <w:t>The School Needs Assessment has been submitted to Central Office.</w:t>
      </w:r>
    </w:p>
    <w:p w:rsidR="00FC2834" w:rsidRDefault="005A07E6">
      <w:pPr>
        <w:numPr>
          <w:ilvl w:val="0"/>
          <w:numId w:val="3"/>
        </w:numPr>
        <w:spacing w:line="240" w:lineRule="auto"/>
        <w:jc w:val="both"/>
        <w:rPr>
          <w:rFonts w:ascii="Calibri" w:eastAsia="Calibri" w:hAnsi="Calibri" w:cs="Calibri"/>
          <w:sz w:val="24"/>
          <w:szCs w:val="24"/>
        </w:rPr>
      </w:pPr>
      <w:r>
        <w:rPr>
          <w:rFonts w:ascii="Calibri" w:eastAsia="Calibri" w:hAnsi="Calibri" w:cs="Calibri"/>
          <w:sz w:val="24"/>
          <w:szCs w:val="24"/>
        </w:rPr>
        <w:t>School Accreditation was completed recently.  A panel of teachers and a panel of students were interviewed separately as part of the process.</w:t>
      </w:r>
    </w:p>
    <w:p w:rsidR="00FC2834" w:rsidRDefault="005A07E6">
      <w:pPr>
        <w:numPr>
          <w:ilvl w:val="0"/>
          <w:numId w:val="3"/>
        </w:numPr>
        <w:spacing w:line="240" w:lineRule="auto"/>
        <w:jc w:val="both"/>
        <w:rPr>
          <w:rFonts w:ascii="Calibri" w:eastAsia="Calibri" w:hAnsi="Calibri" w:cs="Calibri"/>
          <w:sz w:val="24"/>
          <w:szCs w:val="24"/>
        </w:rPr>
      </w:pPr>
      <w:r>
        <w:rPr>
          <w:rFonts w:ascii="Calibri" w:eastAsia="Calibri" w:hAnsi="Calibri" w:cs="Calibri"/>
          <w:sz w:val="24"/>
          <w:szCs w:val="24"/>
        </w:rPr>
        <w:t xml:space="preserve">Beta Club is sponsoring a Can Food Drive.  So far it has been very successful. </w:t>
      </w:r>
    </w:p>
    <w:p w:rsidR="00FC2834" w:rsidRDefault="00FC2834">
      <w:pPr>
        <w:ind w:left="720"/>
      </w:pPr>
    </w:p>
    <w:p w:rsidR="00FC2834" w:rsidRDefault="005A07E6">
      <w:pPr>
        <w:numPr>
          <w:ilvl w:val="0"/>
          <w:numId w:val="1"/>
        </w:numPr>
      </w:pPr>
      <w:r>
        <w:t xml:space="preserve"> Upcoming events:</w:t>
      </w:r>
    </w:p>
    <w:p w:rsidR="00FC2834" w:rsidRDefault="005A07E6">
      <w:pPr>
        <w:numPr>
          <w:ilvl w:val="0"/>
          <w:numId w:val="5"/>
        </w:numPr>
        <w:spacing w:line="240" w:lineRule="auto"/>
        <w:ind w:left="1440"/>
        <w:jc w:val="both"/>
      </w:pPr>
      <w:r>
        <w:rPr>
          <w:rFonts w:ascii="Calibri" w:eastAsia="Calibri" w:hAnsi="Calibri" w:cs="Calibri"/>
          <w:sz w:val="24"/>
          <w:szCs w:val="24"/>
        </w:rPr>
        <w:t>Club Day will be January 28th. Behaviors have improved since coming back in the New Year.  We have a number of students earning clubs for the first time.</w:t>
      </w:r>
    </w:p>
    <w:p w:rsidR="00FC2834" w:rsidRDefault="005A07E6">
      <w:pPr>
        <w:numPr>
          <w:ilvl w:val="0"/>
          <w:numId w:val="5"/>
        </w:numPr>
        <w:spacing w:line="240" w:lineRule="auto"/>
        <w:ind w:left="1440"/>
        <w:jc w:val="both"/>
        <w:rPr>
          <w:rFonts w:ascii="Calibri" w:eastAsia="Calibri" w:hAnsi="Calibri" w:cs="Calibri"/>
          <w:sz w:val="24"/>
          <w:szCs w:val="24"/>
        </w:rPr>
      </w:pPr>
      <w:r>
        <w:rPr>
          <w:rFonts w:ascii="Calibri" w:eastAsia="Calibri" w:hAnsi="Calibri" w:cs="Calibri"/>
          <w:sz w:val="24"/>
          <w:szCs w:val="24"/>
        </w:rPr>
        <w:t>Progress Reports go home February 9th.</w:t>
      </w:r>
    </w:p>
    <w:p w:rsidR="00FC2834" w:rsidRDefault="005A07E6">
      <w:pPr>
        <w:numPr>
          <w:ilvl w:val="0"/>
          <w:numId w:val="5"/>
        </w:numPr>
        <w:spacing w:line="240" w:lineRule="auto"/>
        <w:ind w:left="1440"/>
        <w:jc w:val="both"/>
        <w:rPr>
          <w:rFonts w:ascii="Calibri" w:eastAsia="Calibri" w:hAnsi="Calibri" w:cs="Calibri"/>
          <w:sz w:val="24"/>
          <w:szCs w:val="24"/>
        </w:rPr>
      </w:pPr>
      <w:r>
        <w:rPr>
          <w:rFonts w:ascii="Calibri" w:eastAsia="Calibri" w:hAnsi="Calibri" w:cs="Calibri"/>
          <w:sz w:val="24"/>
          <w:szCs w:val="24"/>
        </w:rPr>
        <w:t>Class Valentine parties will take place on February 11th.</w:t>
      </w:r>
    </w:p>
    <w:p w:rsidR="00FC2834" w:rsidRDefault="00FC2834">
      <w:pPr>
        <w:ind w:left="720"/>
      </w:pPr>
    </w:p>
    <w:p w:rsidR="00FC2834" w:rsidRDefault="00FC2834"/>
    <w:p w:rsidR="00FC2834" w:rsidRDefault="005A07E6">
      <w:r>
        <w:t xml:space="preserve">Heather Goodman presented to the Council the year to date budget for Section 6 and the General Fund.  Morgan Pitvorec raised a question regarding funds allocated for duplicating.  If the budget is up to date, we have a large amount of money yet to be spent.  Should we consider </w:t>
      </w:r>
      <w:r>
        <w:lastRenderedPageBreak/>
        <w:t>allocating those funds elsewhere? Mrs. Goodman said she would check whether or not the budget reflects any billing we possibly have not received to make sure we are working with the most accurate numbers.</w:t>
      </w:r>
    </w:p>
    <w:p w:rsidR="00FC2834" w:rsidRDefault="00FC2834"/>
    <w:p w:rsidR="00FC2834" w:rsidRDefault="005A07E6">
      <w:r>
        <w:t>Heather Goodman provided the Council with the Morningside Elementary Comprehensive School Improvement Plan (CSIP) 2021-22 for review.  Heather Paulsen made a motion to approve the 2021-22 MES CSIP; motion was seconded by Alex Vega.  All were in consensus.</w:t>
      </w:r>
    </w:p>
    <w:p w:rsidR="00FC2834" w:rsidRDefault="00FC2834"/>
    <w:p w:rsidR="00FC2834" w:rsidRDefault="005A07E6">
      <w:r>
        <w:t>Heather Goodman provided the Council with a Covid-19 Update:</w:t>
      </w:r>
    </w:p>
    <w:p w:rsidR="00FC2834" w:rsidRDefault="005A07E6">
      <w:pPr>
        <w:numPr>
          <w:ilvl w:val="0"/>
          <w:numId w:val="6"/>
        </w:numPr>
      </w:pPr>
      <w:r>
        <w:t>Students are being quarantined but most of those are due to outside exposures.</w:t>
      </w:r>
    </w:p>
    <w:p w:rsidR="00FC2834" w:rsidRDefault="00FC2834"/>
    <w:p w:rsidR="00FC2834" w:rsidRDefault="005A07E6">
      <w:pPr>
        <w:rPr>
          <w:rFonts w:ascii="Calibri" w:eastAsia="Calibri" w:hAnsi="Calibri" w:cs="Calibri"/>
          <w:sz w:val="24"/>
          <w:szCs w:val="24"/>
        </w:rPr>
      </w:pPr>
      <w:r>
        <w:t xml:space="preserve">Heather Goodman discussed with Council the </w:t>
      </w:r>
      <w:r>
        <w:rPr>
          <w:rFonts w:ascii="Calibri" w:eastAsia="Calibri" w:hAnsi="Calibri" w:cs="Calibri"/>
          <w:sz w:val="24"/>
          <w:szCs w:val="24"/>
        </w:rPr>
        <w:t>ESSR Allocations:</w:t>
      </w:r>
    </w:p>
    <w:p w:rsidR="00FC2834" w:rsidRDefault="005A07E6">
      <w:pPr>
        <w:numPr>
          <w:ilvl w:val="0"/>
          <w:numId w:val="2"/>
        </w:numPr>
        <w:rPr>
          <w:rFonts w:ascii="Calibri" w:eastAsia="Calibri" w:hAnsi="Calibri" w:cs="Calibri"/>
          <w:sz w:val="24"/>
          <w:szCs w:val="24"/>
        </w:rPr>
      </w:pPr>
      <w:r>
        <w:rPr>
          <w:rFonts w:ascii="Calibri" w:eastAsia="Calibri" w:hAnsi="Calibri" w:cs="Calibri"/>
          <w:sz w:val="24"/>
          <w:szCs w:val="24"/>
        </w:rPr>
        <w:t>We are given $100/pupil allocation for this year and the next 2 years, for a total of $45,400.  This money should be spent on instructional resources.</w:t>
      </w:r>
    </w:p>
    <w:p w:rsidR="00FC2834" w:rsidRDefault="005A07E6">
      <w:pPr>
        <w:numPr>
          <w:ilvl w:val="0"/>
          <w:numId w:val="2"/>
        </w:numPr>
        <w:rPr>
          <w:rFonts w:ascii="Calibri" w:eastAsia="Calibri" w:hAnsi="Calibri" w:cs="Calibri"/>
          <w:sz w:val="24"/>
          <w:szCs w:val="24"/>
        </w:rPr>
      </w:pPr>
      <w:r>
        <w:rPr>
          <w:rFonts w:ascii="Calibri" w:eastAsia="Calibri" w:hAnsi="Calibri" w:cs="Calibri"/>
          <w:sz w:val="24"/>
          <w:szCs w:val="24"/>
        </w:rPr>
        <w:t>Mrs. Wardrip has researched and received a quote for 2 social studies resources, Young Citizens and Teacher Created Materials.  The total cost of these resources would be $6419.</w:t>
      </w:r>
    </w:p>
    <w:p w:rsidR="00FC2834" w:rsidRDefault="00FC2834"/>
    <w:p w:rsidR="00FC2834" w:rsidRDefault="005A07E6">
      <w:pPr>
        <w:rPr>
          <w:rFonts w:ascii="Calibri" w:eastAsia="Calibri" w:hAnsi="Calibri" w:cs="Calibri"/>
          <w:sz w:val="24"/>
          <w:szCs w:val="24"/>
          <w:highlight w:val="white"/>
        </w:rPr>
      </w:pPr>
      <w:r>
        <w:t>Heather Goodman informed Council of the calendar change due to recent snow days.  School will now be in session on February 21st and May 17th to make up the days missed.</w:t>
      </w:r>
    </w:p>
    <w:p w:rsidR="00FC2834" w:rsidRDefault="00FC2834"/>
    <w:p w:rsidR="00FC2834" w:rsidRDefault="005A07E6">
      <w:r>
        <w:t>Closing Business:</w:t>
      </w:r>
    </w:p>
    <w:p w:rsidR="00FC2834" w:rsidRDefault="00FC2834"/>
    <w:p w:rsidR="00FC2834" w:rsidRDefault="005A07E6">
      <w:r>
        <w:t>Other Business:  Mrs. Lavender has taken a position with Elizabethtown High School. We hope to interview for her position next week. We also have an instructional assistant position available in our low incidence classroom that we hope to also fill within the next week.</w:t>
      </w:r>
    </w:p>
    <w:p w:rsidR="00FC2834" w:rsidRDefault="00FC2834"/>
    <w:p w:rsidR="00FC2834" w:rsidRDefault="005A07E6">
      <w:r>
        <w:t xml:space="preserve">Council discussed February agenda items. </w:t>
      </w:r>
    </w:p>
    <w:p w:rsidR="00FC2834" w:rsidRDefault="00FC2834"/>
    <w:p w:rsidR="00FC2834" w:rsidRDefault="005A07E6">
      <w:r>
        <w:t>The next regular scheduled meeting is February 17, 2022 at 3:30 PM</w:t>
      </w:r>
    </w:p>
    <w:p w:rsidR="00FC2834" w:rsidRDefault="00FC2834"/>
    <w:p w:rsidR="00FC2834" w:rsidRDefault="005A07E6">
      <w:r>
        <w:t>Alex Vega made a motion to adjourn; Morgan Pitvorec seconded and all were in agreement.  Meeting adjourned at 4:05 PM.</w:t>
      </w:r>
    </w:p>
    <w:p w:rsidR="00FC2834" w:rsidRDefault="00FC2834"/>
    <w:p w:rsidR="00FC2834" w:rsidRDefault="00FC2834"/>
    <w:p w:rsidR="00FC2834" w:rsidRDefault="00FC2834"/>
    <w:p w:rsidR="00FC2834" w:rsidRDefault="00FC2834"/>
    <w:p w:rsidR="00FC2834" w:rsidRDefault="005A07E6">
      <w:r>
        <w:t>___________________________________</w:t>
      </w:r>
      <w:r>
        <w:tab/>
      </w:r>
      <w:r>
        <w:tab/>
        <w:t>___________________________________</w:t>
      </w:r>
    </w:p>
    <w:p w:rsidR="00FC2834" w:rsidRDefault="005A07E6">
      <w:r>
        <w:t>Heather Goodman, Principal</w:t>
      </w:r>
      <w:r>
        <w:tab/>
      </w:r>
      <w:r>
        <w:tab/>
      </w:r>
      <w:r>
        <w:tab/>
      </w:r>
      <w:r>
        <w:tab/>
        <w:t>Roger Henson, Co-Chair</w:t>
      </w:r>
      <w:r>
        <w:tab/>
      </w:r>
    </w:p>
    <w:p w:rsidR="00FC2834" w:rsidRDefault="00FC2834">
      <w:bookmarkStart w:id="0" w:name="_GoBack"/>
      <w:bookmarkEnd w:id="0"/>
    </w:p>
    <w:p w:rsidR="00FC2834" w:rsidRDefault="00FC2834"/>
    <w:p w:rsidR="00FC2834" w:rsidRDefault="00FC2834"/>
    <w:sectPr w:rsidR="00FC2834" w:rsidSect="00A75243">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E49"/>
    <w:multiLevelType w:val="multilevel"/>
    <w:tmpl w:val="6BC28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B12031"/>
    <w:multiLevelType w:val="multilevel"/>
    <w:tmpl w:val="6090D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772715"/>
    <w:multiLevelType w:val="multilevel"/>
    <w:tmpl w:val="0978A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9B24917"/>
    <w:multiLevelType w:val="multilevel"/>
    <w:tmpl w:val="6590D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E5D3980"/>
    <w:multiLevelType w:val="multilevel"/>
    <w:tmpl w:val="4DCE5F56"/>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E1E2A30"/>
    <w:multiLevelType w:val="multilevel"/>
    <w:tmpl w:val="75ACEC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C2834"/>
    <w:rsid w:val="005A07E6"/>
    <w:rsid w:val="00A75243"/>
    <w:rsid w:val="00B9486E"/>
    <w:rsid w:val="00FC28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243"/>
  </w:style>
  <w:style w:type="paragraph" w:styleId="Heading1">
    <w:name w:val="heading 1"/>
    <w:basedOn w:val="Normal"/>
    <w:next w:val="Normal"/>
    <w:uiPriority w:val="9"/>
    <w:qFormat/>
    <w:rsid w:val="00A75243"/>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A75243"/>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A75243"/>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A75243"/>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A75243"/>
    <w:pPr>
      <w:keepNext/>
      <w:keepLines/>
      <w:spacing w:before="240" w:after="80"/>
      <w:outlineLvl w:val="4"/>
    </w:pPr>
    <w:rPr>
      <w:color w:val="666666"/>
    </w:rPr>
  </w:style>
  <w:style w:type="paragraph" w:styleId="Heading6">
    <w:name w:val="heading 6"/>
    <w:basedOn w:val="Normal"/>
    <w:next w:val="Normal"/>
    <w:uiPriority w:val="9"/>
    <w:semiHidden/>
    <w:unhideWhenUsed/>
    <w:qFormat/>
    <w:rsid w:val="00A7524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75243"/>
    <w:pPr>
      <w:keepNext/>
      <w:keepLines/>
      <w:spacing w:after="60"/>
    </w:pPr>
    <w:rPr>
      <w:sz w:val="52"/>
      <w:szCs w:val="52"/>
    </w:rPr>
  </w:style>
  <w:style w:type="paragraph" w:styleId="Subtitle">
    <w:name w:val="Subtitle"/>
    <w:basedOn w:val="Normal"/>
    <w:next w:val="Normal"/>
    <w:uiPriority w:val="11"/>
    <w:qFormat/>
    <w:rsid w:val="00A75243"/>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2022-02-14T17:04:00Z</dcterms:created>
  <dcterms:modified xsi:type="dcterms:W3CDTF">2022-02-14T17:04:00Z</dcterms:modified>
</cp:coreProperties>
</file>