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71A" w:rsidRPr="00A84B90" w:rsidRDefault="005D171A" w:rsidP="005D171A">
      <w:pPr>
        <w:pStyle w:val="ListParagraph"/>
        <w:numPr>
          <w:ilvl w:val="0"/>
          <w:numId w:val="1"/>
        </w:numPr>
        <w:rPr>
          <w:sz w:val="24"/>
          <w:szCs w:val="24"/>
        </w:rPr>
      </w:pPr>
      <w:r w:rsidRPr="00A84B90">
        <w:rPr>
          <w:sz w:val="24"/>
          <w:szCs w:val="24"/>
        </w:rPr>
        <w:t>I have organized and completed 3 newsletters for the middle school this year which reflects events taking place in reading as well as math.</w:t>
      </w:r>
    </w:p>
    <w:p w:rsidR="005D171A" w:rsidRPr="00A84B90" w:rsidRDefault="005D171A" w:rsidP="005D171A">
      <w:pPr>
        <w:pStyle w:val="ListParagraph"/>
        <w:numPr>
          <w:ilvl w:val="0"/>
          <w:numId w:val="1"/>
        </w:numPr>
        <w:rPr>
          <w:sz w:val="24"/>
          <w:szCs w:val="24"/>
        </w:rPr>
      </w:pPr>
      <w:r w:rsidRPr="00A84B90">
        <w:rPr>
          <w:sz w:val="24"/>
          <w:szCs w:val="24"/>
        </w:rPr>
        <w:t xml:space="preserve">I observe every teacher in the building at least once a week because we have implemented 20 minutes of reading time per class in all content areas.  I like to observe how each subject area is completing this task.  This program has been very successful to date.  Every teacher has “bought in” to helping our students become better readers.  For instance, the math department reads something dealing with math curriculum.  After reading and grading the assignment, the students then graph their results.  The graphing enables the student to see their progress from week to week. </w:t>
      </w:r>
    </w:p>
    <w:p w:rsidR="00704F7E" w:rsidRPr="00A84B90" w:rsidRDefault="00704F7E" w:rsidP="00704F7E">
      <w:pPr>
        <w:pStyle w:val="ListParagraph"/>
        <w:numPr>
          <w:ilvl w:val="0"/>
          <w:numId w:val="1"/>
        </w:numPr>
        <w:rPr>
          <w:sz w:val="24"/>
          <w:szCs w:val="24"/>
        </w:rPr>
      </w:pPr>
      <w:r w:rsidRPr="00A84B90">
        <w:rPr>
          <w:sz w:val="24"/>
          <w:szCs w:val="24"/>
        </w:rPr>
        <w:t>Professional Development- met with Linda Pearce from OVEC to desegregate our current writing document.  We are comparing it to the PERKS document as encouraged by the KDE.  Our new writing plan seems to be aligned with the PERKS document.</w:t>
      </w:r>
    </w:p>
    <w:p w:rsidR="00704F7E" w:rsidRPr="00A84B90" w:rsidRDefault="00704F7E" w:rsidP="00704F7E">
      <w:pPr>
        <w:pStyle w:val="ListParagraph"/>
        <w:numPr>
          <w:ilvl w:val="0"/>
          <w:numId w:val="1"/>
        </w:numPr>
        <w:rPr>
          <w:sz w:val="24"/>
          <w:szCs w:val="24"/>
        </w:rPr>
      </w:pPr>
      <w:r w:rsidRPr="00A84B90">
        <w:rPr>
          <w:sz w:val="24"/>
          <w:szCs w:val="24"/>
        </w:rPr>
        <w:t>We met as a department to determine those students who are not performing at a proficient level in writing and/or reading.</w:t>
      </w:r>
    </w:p>
    <w:p w:rsidR="005D171A" w:rsidRPr="00A84B90" w:rsidRDefault="005D171A" w:rsidP="005D171A">
      <w:pPr>
        <w:pStyle w:val="ListParagraph"/>
        <w:numPr>
          <w:ilvl w:val="0"/>
          <w:numId w:val="1"/>
        </w:numPr>
        <w:rPr>
          <w:sz w:val="24"/>
          <w:szCs w:val="24"/>
        </w:rPr>
      </w:pPr>
      <w:r w:rsidRPr="00A84B90">
        <w:rPr>
          <w:sz w:val="24"/>
          <w:szCs w:val="24"/>
        </w:rPr>
        <w:t>We met as a department to determine those students who are not performing at a proficient level in writing and/or reading.</w:t>
      </w:r>
    </w:p>
    <w:p w:rsidR="005D171A" w:rsidRPr="00A84B90" w:rsidRDefault="005D171A" w:rsidP="005D171A">
      <w:pPr>
        <w:pStyle w:val="ListParagraph"/>
        <w:numPr>
          <w:ilvl w:val="0"/>
          <w:numId w:val="1"/>
        </w:numPr>
        <w:rPr>
          <w:sz w:val="24"/>
          <w:szCs w:val="24"/>
        </w:rPr>
      </w:pPr>
      <w:r w:rsidRPr="00A84B90">
        <w:rPr>
          <w:sz w:val="24"/>
          <w:szCs w:val="24"/>
        </w:rPr>
        <w:t>We are currently using the program Study Island for students who are high apprentice, with the goal of increasing their level of mastery to proficient.  This program will be utilized within every classroom throughout the middle school before the end of the year for all students.  It allows children to practice all skills taught through the Kentucky Core Content.  It is a computer based program in which children begin at their level and continue at their own pace.  It is monitored closely by the teacher as well as our school coordinator.  Study Island sends a weekly report with student progress.  The children are responding well to this program.</w:t>
      </w:r>
    </w:p>
    <w:p w:rsidR="005D171A" w:rsidRPr="00A84B90" w:rsidRDefault="005D171A" w:rsidP="005D171A">
      <w:pPr>
        <w:pStyle w:val="ListParagraph"/>
        <w:numPr>
          <w:ilvl w:val="0"/>
          <w:numId w:val="1"/>
        </w:numPr>
        <w:rPr>
          <w:sz w:val="24"/>
          <w:szCs w:val="24"/>
        </w:rPr>
      </w:pPr>
      <w:r w:rsidRPr="00A84B90">
        <w:rPr>
          <w:sz w:val="24"/>
          <w:szCs w:val="24"/>
        </w:rPr>
        <w:t>I have observed teachers working with student in their classrooms and reviewed those observations with the language arts teachers as well as discipline.</w:t>
      </w:r>
    </w:p>
    <w:p w:rsidR="005D171A" w:rsidRPr="00A84B90" w:rsidRDefault="005D171A" w:rsidP="005D171A">
      <w:pPr>
        <w:pStyle w:val="ListParagraph"/>
        <w:numPr>
          <w:ilvl w:val="0"/>
          <w:numId w:val="1"/>
        </w:numPr>
        <w:rPr>
          <w:sz w:val="24"/>
          <w:szCs w:val="24"/>
        </w:rPr>
      </w:pPr>
      <w:r w:rsidRPr="00A84B90">
        <w:rPr>
          <w:sz w:val="24"/>
          <w:szCs w:val="24"/>
        </w:rPr>
        <w:t>I have reviewed lesson plans with teachers and discussed with them things that I believe would help with language arts lessons.</w:t>
      </w:r>
    </w:p>
    <w:p w:rsidR="005D171A" w:rsidRPr="00A84B90" w:rsidRDefault="005D171A" w:rsidP="005D171A">
      <w:pPr>
        <w:pStyle w:val="ListParagraph"/>
        <w:numPr>
          <w:ilvl w:val="0"/>
          <w:numId w:val="1"/>
        </w:numPr>
        <w:rPr>
          <w:sz w:val="24"/>
          <w:szCs w:val="24"/>
        </w:rPr>
      </w:pPr>
      <w:r w:rsidRPr="00A84B90">
        <w:rPr>
          <w:sz w:val="24"/>
          <w:szCs w:val="24"/>
        </w:rPr>
        <w:t>I have encouraged the language arts teachers to be creative in their lessons because all students do not learn in the same manner</w:t>
      </w:r>
    </w:p>
    <w:p w:rsidR="00704F7E" w:rsidRPr="00A84B90" w:rsidRDefault="00704F7E" w:rsidP="00A84B90">
      <w:pPr>
        <w:pStyle w:val="ListParagraph"/>
        <w:rPr>
          <w:sz w:val="24"/>
          <w:szCs w:val="24"/>
        </w:rPr>
      </w:pPr>
    </w:p>
    <w:p w:rsidR="009467D0" w:rsidRPr="00A84B90" w:rsidRDefault="009467D0">
      <w:pPr>
        <w:rPr>
          <w:sz w:val="24"/>
          <w:szCs w:val="24"/>
        </w:rPr>
      </w:pPr>
    </w:p>
    <w:sectPr w:rsidR="009467D0" w:rsidRPr="00A84B90" w:rsidSect="009467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85329"/>
    <w:multiLevelType w:val="hybridMultilevel"/>
    <w:tmpl w:val="91E0D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4F7E"/>
    <w:rsid w:val="005D171A"/>
    <w:rsid w:val="00704F7E"/>
    <w:rsid w:val="007103C5"/>
    <w:rsid w:val="009467D0"/>
    <w:rsid w:val="00A44F49"/>
    <w:rsid w:val="00A84B90"/>
    <w:rsid w:val="00B90127"/>
    <w:rsid w:val="00C67324"/>
    <w:rsid w:val="00F1562F"/>
    <w:rsid w:val="00F81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7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F7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ledmondson</dc:creator>
  <cp:keywords/>
  <dc:description/>
  <cp:lastModifiedBy>jbieger</cp:lastModifiedBy>
  <cp:revision>2</cp:revision>
  <dcterms:created xsi:type="dcterms:W3CDTF">2010-02-08T20:26:00Z</dcterms:created>
  <dcterms:modified xsi:type="dcterms:W3CDTF">2010-02-08T20:26:00Z</dcterms:modified>
</cp:coreProperties>
</file>