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C08F5" w14:textId="77777777" w:rsidR="007B2D96" w:rsidRDefault="007A3DD4">
      <w:pPr>
        <w:pStyle w:val="BodyText"/>
        <w:rPr>
          <w:sz w:val="20"/>
        </w:rPr>
      </w:pPr>
      <w:r>
        <w:rPr>
          <w:noProof/>
        </w:rPr>
        <mc:AlternateContent>
          <mc:Choice Requires="wpg">
            <w:drawing>
              <wp:anchor distT="0" distB="0" distL="114300" distR="114300" simplePos="0" relativeHeight="251508736" behindDoc="1" locked="0" layoutInCell="1" allowOverlap="1" wp14:anchorId="063503A5" wp14:editId="3AD97B20">
                <wp:simplePos x="0" y="0"/>
                <wp:positionH relativeFrom="page">
                  <wp:posOffset>0</wp:posOffset>
                </wp:positionH>
                <wp:positionV relativeFrom="page">
                  <wp:posOffset>0</wp:posOffset>
                </wp:positionV>
                <wp:extent cx="6017260" cy="10065385"/>
                <wp:effectExtent l="0" t="0" r="0" b="0"/>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10065385"/>
                          <a:chOff x="0" y="0"/>
                          <a:chExt cx="9476" cy="15851"/>
                        </a:xfrm>
                      </wpg:grpSpPr>
                      <wps:wsp>
                        <wps:cNvPr id="10" name="Line 13"/>
                        <wps:cNvCnPr>
                          <a:cxnSpLocks noChangeShapeType="1"/>
                        </wps:cNvCnPr>
                        <wps:spPr bwMode="auto">
                          <a:xfrm>
                            <a:off x="5" y="0"/>
                            <a:ext cx="0" cy="15840"/>
                          </a:xfrm>
                          <a:prstGeom prst="line">
                            <a:avLst/>
                          </a:prstGeom>
                          <a:noFill/>
                          <a:ln w="6874">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0" y="15840"/>
                            <a:ext cx="9476"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F15CCB" id="Group 11" o:spid="_x0000_s1026" style="position:absolute;margin-left:0;margin-top:0;width:473.8pt;height:792.55pt;z-index:-251807744;mso-position-horizontal-relative:page;mso-position-vertical-relative:page" coordsize="9476,15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">
                <v:line id="Line 13" o:spid="_x0000_s1027" style="position:absolute;visibility:visible;mso-wrap-style:square" from="5,0" to="5,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ot0sUAAADbAAAADwAAAGRycy9kb3ducmV2LnhtbESPQWsCQQyF70L/wxChN521B6mro4il&#10;VKxYquI57MTdwZ3MsjPVbX99cxC8JbyX977MFp2v1ZXa6AIbGA0zUMRFsI5LA8fD++AVVEzIFuvA&#10;ZOCXIizmT70Z5jbc+Juu+1QqCeGYo4EqpSbXOhYVeYzD0BCLdg6txyRrW2rb4k3Cfa1fsmysPTqW&#10;hgobWlVUXPY/3sBlcpq43dfpg9xhu/ncrcdvx7+NMc/9bjkFlahLD/P9em0FX+jlFxlAz/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ot0sUAAADbAAAADwAAAAAAAAAA&#10;AAAAAAChAgAAZHJzL2Rvd25yZXYueG1sUEsFBgAAAAAEAAQA+QAAAJMDAAAAAA==&#10;" strokeweight=".19094mm"/>
                <v:line id="Line 12" o:spid="_x0000_s1028" style="position:absolute;visibility:visible;mso-wrap-style:square" from="0,15840" to="9476,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yG3cYAAADbAAAADwAAAGRycy9kb3ducmV2LnhtbESPS2vDMBCE74X8B7GFXkoip4cS3Cgh&#10;NC/30EOcXnJbrK3txloZSX7k31eFQm67zHyzs8v1aBrRk/O1ZQXzWQKCuLC65lLB13k/XYDwAVlj&#10;Y5kU3MjDejV5WGKq7cAn6vNQihjCPkUFVQhtKqUvKjLoZ7Yljtq3dQZDXF0ptcMhhptGviTJqzRY&#10;c7xQYUvvFRXXvDOxRr/4HD522YGP587/uMu2y563Sj09jps3EIHGcDf/05mO3Bz+fokD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8ht3GAAAA2wAAAA8AAAAAAAAA&#10;AAAAAAAAoQIAAGRycy9kb3ducmV2LnhtbFBLBQYAAAAABAAEAPkAAACUAwAAAAA=&#10;" strokeweight=".38169mm"/>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44555E94" wp14:editId="1A1A3972">
                <wp:simplePos x="0" y="0"/>
                <wp:positionH relativeFrom="page">
                  <wp:posOffset>5792470</wp:posOffset>
                </wp:positionH>
                <wp:positionV relativeFrom="page">
                  <wp:posOffset>2540</wp:posOffset>
                </wp:positionV>
                <wp:extent cx="197993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616593"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1pt,.2pt" to="6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" strokeweight=".1272mm">
                <w10:wrap anchorx="page" anchory="page"/>
              </v:line>
            </w:pict>
          </mc:Fallback>
        </mc:AlternateContent>
      </w:r>
    </w:p>
    <w:p w14:paraId="38B05C4C" w14:textId="77777777" w:rsidR="007B2D96" w:rsidRDefault="007B2D96">
      <w:pPr>
        <w:pStyle w:val="BodyText"/>
        <w:rPr>
          <w:sz w:val="20"/>
        </w:rPr>
      </w:pPr>
    </w:p>
    <w:p w14:paraId="60D19969" w14:textId="77777777" w:rsidR="007B2D96" w:rsidRDefault="007B2D96">
      <w:pPr>
        <w:pStyle w:val="BodyText"/>
        <w:rPr>
          <w:sz w:val="20"/>
        </w:rPr>
      </w:pPr>
    </w:p>
    <w:p w14:paraId="63F74E20" w14:textId="77777777" w:rsidR="007B2D96" w:rsidRDefault="007B2D96">
      <w:pPr>
        <w:pStyle w:val="BodyText"/>
        <w:rPr>
          <w:sz w:val="20"/>
        </w:rPr>
      </w:pPr>
    </w:p>
    <w:p w14:paraId="217CFA91" w14:textId="77777777" w:rsidR="007B2D96" w:rsidRDefault="007B2D96">
      <w:pPr>
        <w:pStyle w:val="BodyText"/>
        <w:rPr>
          <w:sz w:val="20"/>
        </w:rPr>
      </w:pPr>
    </w:p>
    <w:p w14:paraId="52A55774" w14:textId="77777777" w:rsidR="007B2D96" w:rsidRDefault="007B2D96">
      <w:pPr>
        <w:pStyle w:val="BodyText"/>
        <w:spacing w:before="9"/>
        <w:rPr>
          <w:sz w:val="21"/>
        </w:rPr>
      </w:pPr>
    </w:p>
    <w:p w14:paraId="2C18E19F" w14:textId="77777777" w:rsidR="007B2D96" w:rsidRDefault="00E76943">
      <w:pPr>
        <w:pStyle w:val="Heading1"/>
        <w:ind w:left="3361" w:right="3388"/>
        <w:jc w:val="center"/>
      </w:pPr>
      <w:r>
        <w:rPr>
          <w:color w:val="464646"/>
          <w:w w:val="105"/>
        </w:rPr>
        <w:t>Memorandum of Agreement</w:t>
      </w:r>
    </w:p>
    <w:p w14:paraId="51945A7E" w14:textId="77777777" w:rsidR="007B2D96" w:rsidRDefault="007B2D96">
      <w:pPr>
        <w:pStyle w:val="BodyText"/>
        <w:rPr>
          <w:b/>
          <w:sz w:val="23"/>
        </w:rPr>
      </w:pPr>
    </w:p>
    <w:p w14:paraId="4360636C" w14:textId="1B8951DD" w:rsidR="007B2D96" w:rsidRDefault="00E76943">
      <w:pPr>
        <w:pStyle w:val="BodyText"/>
        <w:spacing w:line="264" w:lineRule="auto"/>
        <w:ind w:left="164" w:right="242" w:firstLine="2"/>
      </w:pPr>
      <w:r>
        <w:rPr>
          <w:color w:val="464646"/>
          <w:w w:val="110"/>
        </w:rPr>
        <w:t xml:space="preserve">This Memorandum of Agreement ("Agreement") is </w:t>
      </w:r>
      <w:r>
        <w:rPr>
          <w:color w:val="363838"/>
          <w:w w:val="110"/>
        </w:rPr>
        <w:t xml:space="preserve">entered into </w:t>
      </w:r>
      <w:r>
        <w:rPr>
          <w:color w:val="464646"/>
          <w:w w:val="110"/>
        </w:rPr>
        <w:t xml:space="preserve">between Family Scholar </w:t>
      </w:r>
      <w:r>
        <w:rPr>
          <w:color w:val="363838"/>
          <w:w w:val="110"/>
        </w:rPr>
        <w:t xml:space="preserve">House </w:t>
      </w:r>
      <w:r>
        <w:rPr>
          <w:color w:val="464646"/>
          <w:w w:val="110"/>
        </w:rPr>
        <w:t>(</w:t>
      </w:r>
      <w:r>
        <w:rPr>
          <w:color w:val="696B6D"/>
          <w:w w:val="110"/>
        </w:rPr>
        <w:t>"</w:t>
      </w:r>
      <w:r>
        <w:rPr>
          <w:color w:val="464646"/>
          <w:w w:val="110"/>
        </w:rPr>
        <w:t xml:space="preserve">FSH") and </w:t>
      </w:r>
      <w:r w:rsidR="00CB7D38">
        <w:rPr>
          <w:color w:val="464646"/>
          <w:w w:val="110"/>
        </w:rPr>
        <w:t>the Hardin County School district</w:t>
      </w:r>
      <w:r>
        <w:rPr>
          <w:color w:val="464646"/>
          <w:w w:val="110"/>
        </w:rPr>
        <w:t xml:space="preserve"> </w:t>
      </w:r>
      <w:r w:rsidR="00414A3C">
        <w:rPr>
          <w:color w:val="595B5B"/>
          <w:w w:val="110"/>
        </w:rPr>
        <w:t>("</w:t>
      </w:r>
      <w:r w:rsidR="00CB7D38">
        <w:rPr>
          <w:color w:val="595B5B"/>
          <w:w w:val="110"/>
        </w:rPr>
        <w:t>HCS</w:t>
      </w:r>
      <w:r>
        <w:rPr>
          <w:color w:val="595B5B"/>
          <w:w w:val="110"/>
        </w:rPr>
        <w:t xml:space="preserve">"), </w:t>
      </w:r>
      <w:r>
        <w:rPr>
          <w:color w:val="464646"/>
          <w:w w:val="110"/>
        </w:rPr>
        <w:t xml:space="preserve">dated </w:t>
      </w:r>
      <w:r w:rsidR="00CB7D38">
        <w:rPr>
          <w:color w:val="464646"/>
          <w:w w:val="110"/>
        </w:rPr>
        <w:t>February 17, 2022</w:t>
      </w:r>
      <w:r>
        <w:rPr>
          <w:color w:val="464646"/>
          <w:w w:val="110"/>
        </w:rPr>
        <w:t>.</w:t>
      </w:r>
    </w:p>
    <w:p w14:paraId="035D7AC5" w14:textId="77777777" w:rsidR="004B6397" w:rsidRDefault="004B6397">
      <w:pPr>
        <w:pStyle w:val="Heading1"/>
        <w:spacing w:before="79"/>
        <w:ind w:left="4449"/>
        <w:rPr>
          <w:color w:val="464646"/>
        </w:rPr>
      </w:pPr>
    </w:p>
    <w:p w14:paraId="708E6C16" w14:textId="343B8174" w:rsidR="00414A3C" w:rsidRPr="004B6397" w:rsidRDefault="00E76943" w:rsidP="004B6397">
      <w:pPr>
        <w:pStyle w:val="Heading1"/>
        <w:spacing w:before="79"/>
        <w:ind w:left="4449"/>
      </w:pPr>
      <w:r>
        <w:rPr>
          <w:color w:val="464646"/>
        </w:rPr>
        <w:t>Recitals</w:t>
      </w:r>
    </w:p>
    <w:p w14:paraId="22D58CB1" w14:textId="59391322" w:rsidR="007B2D96" w:rsidRDefault="00E76943">
      <w:pPr>
        <w:pStyle w:val="BodyText"/>
        <w:spacing w:before="82" w:line="259" w:lineRule="auto"/>
        <w:ind w:left="158" w:right="242" w:firstLine="4"/>
      </w:pPr>
      <w:r>
        <w:rPr>
          <w:color w:val="595B5B"/>
          <w:w w:val="110"/>
        </w:rPr>
        <w:t xml:space="preserve">FSH </w:t>
      </w:r>
      <w:r>
        <w:rPr>
          <w:color w:val="464646"/>
          <w:w w:val="110"/>
        </w:rPr>
        <w:t xml:space="preserve">is familiar with </w:t>
      </w:r>
      <w:r w:rsidR="004B6397">
        <w:rPr>
          <w:color w:val="464646"/>
          <w:w w:val="110"/>
        </w:rPr>
        <w:t>s</w:t>
      </w:r>
      <w:r>
        <w:rPr>
          <w:color w:val="464646"/>
          <w:w w:val="110"/>
        </w:rPr>
        <w:t>tudents</w:t>
      </w:r>
      <w:r>
        <w:rPr>
          <w:color w:val="696B6D"/>
          <w:w w:val="110"/>
        </w:rPr>
        <w:t xml:space="preserve">, </w:t>
      </w:r>
      <w:r>
        <w:rPr>
          <w:color w:val="464646"/>
          <w:w w:val="110"/>
        </w:rPr>
        <w:t>academic programs, and campuses, various requirements that Students must meet to properly e</w:t>
      </w:r>
      <w:r w:rsidR="00414A3C">
        <w:rPr>
          <w:color w:val="464646"/>
          <w:w w:val="110"/>
        </w:rPr>
        <w:t>nro</w:t>
      </w:r>
      <w:r>
        <w:rPr>
          <w:color w:val="464646"/>
          <w:w w:val="110"/>
        </w:rPr>
        <w:t xml:space="preserve">ll, and other </w:t>
      </w:r>
      <w:r>
        <w:rPr>
          <w:color w:val="363838"/>
          <w:w w:val="110"/>
        </w:rPr>
        <w:t xml:space="preserve">resources </w:t>
      </w:r>
      <w:r>
        <w:rPr>
          <w:color w:val="464646"/>
          <w:w w:val="110"/>
        </w:rPr>
        <w:t xml:space="preserve">available </w:t>
      </w:r>
      <w:r>
        <w:rPr>
          <w:color w:val="363838"/>
          <w:w w:val="110"/>
        </w:rPr>
        <w:t xml:space="preserve">in </w:t>
      </w:r>
      <w:r>
        <w:rPr>
          <w:color w:val="464646"/>
          <w:w w:val="110"/>
        </w:rPr>
        <w:t xml:space="preserve">the community </w:t>
      </w:r>
      <w:r>
        <w:rPr>
          <w:color w:val="363838"/>
          <w:w w:val="110"/>
        </w:rPr>
        <w:t xml:space="preserve">to </w:t>
      </w:r>
      <w:r>
        <w:rPr>
          <w:color w:val="464646"/>
          <w:w w:val="110"/>
        </w:rPr>
        <w:t xml:space="preserve">ease a FSH </w:t>
      </w:r>
      <w:r w:rsidR="00414A3C">
        <w:rPr>
          <w:color w:val="464646"/>
          <w:w w:val="110"/>
        </w:rPr>
        <w:t xml:space="preserve">has </w:t>
      </w:r>
      <w:r>
        <w:rPr>
          <w:color w:val="464646"/>
          <w:w w:val="110"/>
        </w:rPr>
        <w:t xml:space="preserve">offered to assist </w:t>
      </w:r>
      <w:r w:rsidR="00CB7D38">
        <w:rPr>
          <w:color w:val="464646"/>
          <w:w w:val="110"/>
        </w:rPr>
        <w:t>HCS</w:t>
      </w:r>
      <w:r>
        <w:rPr>
          <w:color w:val="464646"/>
          <w:w w:val="110"/>
        </w:rPr>
        <w:t xml:space="preserve"> free o</w:t>
      </w:r>
      <w:r w:rsidR="00414A3C">
        <w:rPr>
          <w:color w:val="464646"/>
          <w:w w:val="110"/>
        </w:rPr>
        <w:t xml:space="preserve">f charge in contacting Students, Former Students, and Potential Students </w:t>
      </w:r>
      <w:r>
        <w:rPr>
          <w:color w:val="595B5B"/>
          <w:w w:val="110"/>
        </w:rPr>
        <w:t>about</w:t>
      </w:r>
      <w:r w:rsidR="001033C9">
        <w:rPr>
          <w:color w:val="464646"/>
          <w:w w:val="110"/>
        </w:rPr>
        <w:t xml:space="preserve"> post-secondary plans and support services</w:t>
      </w:r>
      <w:r>
        <w:rPr>
          <w:color w:val="464646"/>
          <w:w w:val="110"/>
        </w:rPr>
        <w:t>.</w:t>
      </w:r>
    </w:p>
    <w:p w14:paraId="75833026" w14:textId="77777777" w:rsidR="007B2D96" w:rsidRDefault="00E76943">
      <w:pPr>
        <w:pStyle w:val="Heading1"/>
        <w:spacing w:before="88"/>
        <w:ind w:left="3694"/>
      </w:pPr>
      <w:r>
        <w:rPr>
          <w:color w:val="464646"/>
          <w:w w:val="105"/>
        </w:rPr>
        <w:t>Terms and Conditions</w:t>
      </w:r>
    </w:p>
    <w:p w14:paraId="44DB1771" w14:textId="37F916D0" w:rsidR="007B2D96" w:rsidRDefault="00E76943">
      <w:pPr>
        <w:pStyle w:val="ListParagraph"/>
        <w:numPr>
          <w:ilvl w:val="0"/>
          <w:numId w:val="1"/>
        </w:numPr>
        <w:tabs>
          <w:tab w:val="left" w:pos="692"/>
          <w:tab w:val="left" w:pos="693"/>
        </w:tabs>
        <w:spacing w:before="125" w:line="256" w:lineRule="auto"/>
        <w:ind w:right="698" w:hanging="2"/>
        <w:jc w:val="left"/>
        <w:rPr>
          <w:rFonts w:ascii="Arial"/>
          <w:color w:val="464646"/>
        </w:rPr>
      </w:pPr>
      <w:r>
        <w:rPr>
          <w:b/>
          <w:color w:val="464646"/>
          <w:w w:val="110"/>
          <w:sz w:val="23"/>
        </w:rPr>
        <w:t>Term:</w:t>
      </w:r>
      <w:r>
        <w:rPr>
          <w:b/>
          <w:color w:val="464646"/>
          <w:spacing w:val="-22"/>
          <w:w w:val="110"/>
          <w:sz w:val="23"/>
        </w:rPr>
        <w:t xml:space="preserve"> </w:t>
      </w:r>
      <w:r>
        <w:rPr>
          <w:color w:val="464646"/>
          <w:w w:val="110"/>
        </w:rPr>
        <w:t>The</w:t>
      </w:r>
      <w:r>
        <w:rPr>
          <w:color w:val="464646"/>
          <w:spacing w:val="19"/>
          <w:w w:val="110"/>
        </w:rPr>
        <w:t xml:space="preserve"> </w:t>
      </w:r>
      <w:r>
        <w:rPr>
          <w:color w:val="595B5B"/>
          <w:w w:val="110"/>
        </w:rPr>
        <w:t>term</w:t>
      </w:r>
      <w:r>
        <w:rPr>
          <w:color w:val="595B5B"/>
          <w:spacing w:val="-13"/>
          <w:w w:val="110"/>
        </w:rPr>
        <w:t xml:space="preserve"> </w:t>
      </w:r>
      <w:r>
        <w:rPr>
          <w:color w:val="464646"/>
          <w:w w:val="110"/>
        </w:rPr>
        <w:t>of</w:t>
      </w:r>
      <w:r>
        <w:rPr>
          <w:color w:val="464646"/>
          <w:spacing w:val="-11"/>
          <w:w w:val="110"/>
        </w:rPr>
        <w:t xml:space="preserve"> </w:t>
      </w:r>
      <w:r>
        <w:rPr>
          <w:color w:val="464646"/>
          <w:w w:val="110"/>
        </w:rPr>
        <w:t>this</w:t>
      </w:r>
      <w:r>
        <w:rPr>
          <w:color w:val="464646"/>
          <w:spacing w:val="-15"/>
          <w:w w:val="110"/>
        </w:rPr>
        <w:t xml:space="preserve"> </w:t>
      </w:r>
      <w:r>
        <w:rPr>
          <w:color w:val="464646"/>
          <w:w w:val="110"/>
        </w:rPr>
        <w:t>Agreement</w:t>
      </w:r>
      <w:r>
        <w:rPr>
          <w:color w:val="464646"/>
          <w:spacing w:val="-1"/>
          <w:w w:val="110"/>
        </w:rPr>
        <w:t xml:space="preserve"> </w:t>
      </w:r>
      <w:r>
        <w:rPr>
          <w:color w:val="464646"/>
          <w:w w:val="110"/>
        </w:rPr>
        <w:t>shall</w:t>
      </w:r>
      <w:r>
        <w:rPr>
          <w:color w:val="464646"/>
          <w:spacing w:val="-14"/>
          <w:w w:val="110"/>
        </w:rPr>
        <w:t xml:space="preserve"> </w:t>
      </w:r>
      <w:r>
        <w:rPr>
          <w:color w:val="464646"/>
          <w:w w:val="110"/>
        </w:rPr>
        <w:t>commence</w:t>
      </w:r>
      <w:r>
        <w:rPr>
          <w:color w:val="464646"/>
          <w:spacing w:val="3"/>
          <w:w w:val="110"/>
        </w:rPr>
        <w:t xml:space="preserve"> </w:t>
      </w:r>
      <w:r>
        <w:rPr>
          <w:color w:val="464646"/>
          <w:w w:val="110"/>
        </w:rPr>
        <w:t>on</w:t>
      </w:r>
      <w:r>
        <w:rPr>
          <w:color w:val="464646"/>
          <w:spacing w:val="-17"/>
          <w:w w:val="110"/>
        </w:rPr>
        <w:t xml:space="preserve"> </w:t>
      </w:r>
      <w:r w:rsidR="00CB7D38">
        <w:rPr>
          <w:color w:val="464646"/>
          <w:w w:val="110"/>
        </w:rPr>
        <w:t>February 17, 2022,</w:t>
      </w:r>
      <w:r>
        <w:rPr>
          <w:color w:val="464646"/>
          <w:spacing w:val="-19"/>
          <w:w w:val="110"/>
        </w:rPr>
        <w:t xml:space="preserve"> </w:t>
      </w:r>
      <w:r>
        <w:rPr>
          <w:color w:val="464646"/>
          <w:w w:val="110"/>
        </w:rPr>
        <w:t>and</w:t>
      </w:r>
      <w:r>
        <w:rPr>
          <w:color w:val="464646"/>
          <w:spacing w:val="-6"/>
          <w:w w:val="110"/>
        </w:rPr>
        <w:t xml:space="preserve"> </w:t>
      </w:r>
      <w:r>
        <w:rPr>
          <w:color w:val="464646"/>
          <w:w w:val="110"/>
        </w:rPr>
        <w:t>shall</w:t>
      </w:r>
      <w:r>
        <w:rPr>
          <w:color w:val="464646"/>
          <w:spacing w:val="-15"/>
          <w:w w:val="110"/>
        </w:rPr>
        <w:t xml:space="preserve"> </w:t>
      </w:r>
      <w:r>
        <w:rPr>
          <w:color w:val="464646"/>
          <w:w w:val="110"/>
        </w:rPr>
        <w:t xml:space="preserve">continue until </w:t>
      </w:r>
      <w:r w:rsidR="00E355E7">
        <w:rPr>
          <w:color w:val="464646"/>
          <w:w w:val="110"/>
        </w:rPr>
        <w:t>June 30, 2023</w:t>
      </w:r>
      <w:bookmarkStart w:id="0" w:name="_GoBack"/>
      <w:bookmarkEnd w:id="0"/>
      <w:r>
        <w:rPr>
          <w:color w:val="464646"/>
          <w:w w:val="110"/>
        </w:rPr>
        <w:t xml:space="preserve">, unless terminated by </w:t>
      </w:r>
      <w:r>
        <w:rPr>
          <w:color w:val="363838"/>
          <w:w w:val="110"/>
        </w:rPr>
        <w:t xml:space="preserve">either </w:t>
      </w:r>
      <w:r>
        <w:rPr>
          <w:color w:val="464646"/>
          <w:w w:val="110"/>
        </w:rPr>
        <w:t>party as provided</w:t>
      </w:r>
      <w:r>
        <w:rPr>
          <w:color w:val="464646"/>
          <w:spacing w:val="-17"/>
          <w:w w:val="110"/>
        </w:rPr>
        <w:t xml:space="preserve"> </w:t>
      </w:r>
      <w:r>
        <w:rPr>
          <w:color w:val="464646"/>
          <w:w w:val="110"/>
        </w:rPr>
        <w:t>herein.</w:t>
      </w:r>
    </w:p>
    <w:p w14:paraId="241F2AC9" w14:textId="77777777" w:rsidR="007B2D96" w:rsidRDefault="00E76943">
      <w:pPr>
        <w:pStyle w:val="ListParagraph"/>
        <w:numPr>
          <w:ilvl w:val="0"/>
          <w:numId w:val="1"/>
        </w:numPr>
        <w:tabs>
          <w:tab w:val="left" w:pos="692"/>
          <w:tab w:val="left" w:pos="693"/>
        </w:tabs>
        <w:spacing w:before="118" w:line="244" w:lineRule="auto"/>
        <w:ind w:left="150" w:right="226" w:firstLine="3"/>
        <w:jc w:val="left"/>
        <w:rPr>
          <w:color w:val="464646"/>
        </w:rPr>
      </w:pPr>
      <w:r>
        <w:rPr>
          <w:b/>
          <w:color w:val="464646"/>
          <w:w w:val="110"/>
          <w:sz w:val="23"/>
        </w:rPr>
        <w:t>Termination:</w:t>
      </w:r>
      <w:r>
        <w:rPr>
          <w:b/>
          <w:color w:val="464646"/>
          <w:spacing w:val="-8"/>
          <w:w w:val="110"/>
          <w:sz w:val="23"/>
        </w:rPr>
        <w:t xml:space="preserve"> </w:t>
      </w:r>
      <w:r>
        <w:rPr>
          <w:color w:val="464646"/>
          <w:w w:val="110"/>
        </w:rPr>
        <w:t>Either</w:t>
      </w:r>
      <w:r>
        <w:rPr>
          <w:color w:val="464646"/>
          <w:spacing w:val="-17"/>
          <w:w w:val="110"/>
        </w:rPr>
        <w:t xml:space="preserve"> </w:t>
      </w:r>
      <w:r>
        <w:rPr>
          <w:color w:val="464646"/>
          <w:w w:val="110"/>
        </w:rPr>
        <w:t>party</w:t>
      </w:r>
      <w:r>
        <w:rPr>
          <w:color w:val="464646"/>
          <w:spacing w:val="-4"/>
          <w:w w:val="110"/>
        </w:rPr>
        <w:t xml:space="preserve"> </w:t>
      </w:r>
      <w:r>
        <w:rPr>
          <w:color w:val="464646"/>
          <w:w w:val="110"/>
        </w:rPr>
        <w:t>may</w:t>
      </w:r>
      <w:r>
        <w:rPr>
          <w:color w:val="464646"/>
          <w:spacing w:val="-10"/>
          <w:w w:val="110"/>
        </w:rPr>
        <w:t xml:space="preserve"> </w:t>
      </w:r>
      <w:r>
        <w:rPr>
          <w:color w:val="464646"/>
          <w:w w:val="110"/>
        </w:rPr>
        <w:t>terminate</w:t>
      </w:r>
      <w:r>
        <w:rPr>
          <w:color w:val="464646"/>
          <w:spacing w:val="-11"/>
          <w:w w:val="110"/>
        </w:rPr>
        <w:t xml:space="preserve"> </w:t>
      </w:r>
      <w:r>
        <w:rPr>
          <w:color w:val="363838"/>
          <w:w w:val="110"/>
        </w:rPr>
        <w:t>this</w:t>
      </w:r>
      <w:r>
        <w:rPr>
          <w:color w:val="363838"/>
          <w:spacing w:val="-13"/>
          <w:w w:val="110"/>
        </w:rPr>
        <w:t xml:space="preserve"> </w:t>
      </w:r>
      <w:r>
        <w:rPr>
          <w:color w:val="464646"/>
          <w:w w:val="110"/>
        </w:rPr>
        <w:t>Agreement</w:t>
      </w:r>
      <w:r>
        <w:rPr>
          <w:color w:val="464646"/>
          <w:spacing w:val="-4"/>
          <w:w w:val="110"/>
        </w:rPr>
        <w:t xml:space="preserve"> </w:t>
      </w:r>
      <w:r>
        <w:rPr>
          <w:color w:val="464646"/>
          <w:w w:val="110"/>
        </w:rPr>
        <w:t>with</w:t>
      </w:r>
      <w:r>
        <w:rPr>
          <w:color w:val="464646"/>
          <w:spacing w:val="-15"/>
          <w:w w:val="110"/>
        </w:rPr>
        <w:t xml:space="preserve"> </w:t>
      </w:r>
      <w:r>
        <w:rPr>
          <w:color w:val="464646"/>
          <w:w w:val="110"/>
        </w:rPr>
        <w:t>or</w:t>
      </w:r>
      <w:r>
        <w:rPr>
          <w:color w:val="464646"/>
          <w:spacing w:val="-17"/>
          <w:w w:val="110"/>
        </w:rPr>
        <w:t xml:space="preserve"> </w:t>
      </w:r>
      <w:r>
        <w:rPr>
          <w:color w:val="464646"/>
          <w:w w:val="110"/>
        </w:rPr>
        <w:t>without</w:t>
      </w:r>
      <w:r>
        <w:rPr>
          <w:color w:val="464646"/>
          <w:spacing w:val="-12"/>
          <w:w w:val="110"/>
        </w:rPr>
        <w:t xml:space="preserve"> </w:t>
      </w:r>
      <w:r>
        <w:rPr>
          <w:color w:val="464646"/>
          <w:w w:val="110"/>
        </w:rPr>
        <w:t>cause</w:t>
      </w:r>
      <w:r>
        <w:rPr>
          <w:color w:val="464646"/>
          <w:spacing w:val="-25"/>
          <w:w w:val="110"/>
        </w:rPr>
        <w:t xml:space="preserve"> </w:t>
      </w:r>
      <w:r>
        <w:rPr>
          <w:color w:val="464646"/>
          <w:w w:val="110"/>
        </w:rPr>
        <w:t>at</w:t>
      </w:r>
      <w:r>
        <w:rPr>
          <w:color w:val="464646"/>
          <w:spacing w:val="-13"/>
          <w:w w:val="110"/>
        </w:rPr>
        <w:t xml:space="preserve"> </w:t>
      </w:r>
      <w:r>
        <w:rPr>
          <w:color w:val="464646"/>
          <w:w w:val="110"/>
        </w:rPr>
        <w:t>any</w:t>
      </w:r>
      <w:r>
        <w:rPr>
          <w:color w:val="464646"/>
          <w:spacing w:val="-18"/>
          <w:w w:val="110"/>
        </w:rPr>
        <w:t xml:space="preserve"> </w:t>
      </w:r>
      <w:r>
        <w:rPr>
          <w:color w:val="464646"/>
          <w:w w:val="110"/>
        </w:rPr>
        <w:t xml:space="preserve">time with written notice </w:t>
      </w:r>
      <w:r>
        <w:rPr>
          <w:color w:val="363838"/>
          <w:w w:val="110"/>
        </w:rPr>
        <w:t xml:space="preserve">to </w:t>
      </w:r>
      <w:r>
        <w:rPr>
          <w:color w:val="464646"/>
          <w:w w:val="110"/>
        </w:rPr>
        <w:t>the other</w:t>
      </w:r>
      <w:r>
        <w:rPr>
          <w:color w:val="464646"/>
          <w:spacing w:val="1"/>
          <w:w w:val="110"/>
        </w:rPr>
        <w:t xml:space="preserve"> </w:t>
      </w:r>
      <w:r>
        <w:rPr>
          <w:color w:val="464646"/>
          <w:w w:val="110"/>
        </w:rPr>
        <w:t>party.</w:t>
      </w:r>
    </w:p>
    <w:p w14:paraId="5AB9279A" w14:textId="77777777" w:rsidR="007B2D96" w:rsidRDefault="00E76943">
      <w:pPr>
        <w:pStyle w:val="ListParagraph"/>
        <w:numPr>
          <w:ilvl w:val="0"/>
          <w:numId w:val="1"/>
        </w:numPr>
        <w:tabs>
          <w:tab w:val="left" w:pos="691"/>
          <w:tab w:val="left" w:pos="692"/>
        </w:tabs>
        <w:spacing w:before="99"/>
        <w:ind w:left="691" w:hanging="542"/>
        <w:jc w:val="left"/>
        <w:rPr>
          <w:color w:val="464646"/>
        </w:rPr>
      </w:pPr>
      <w:r>
        <w:rPr>
          <w:b/>
          <w:color w:val="464646"/>
          <w:w w:val="110"/>
          <w:sz w:val="23"/>
        </w:rPr>
        <w:t>Amendment:</w:t>
      </w:r>
      <w:r>
        <w:rPr>
          <w:b/>
          <w:color w:val="464646"/>
          <w:spacing w:val="-3"/>
          <w:w w:val="110"/>
          <w:sz w:val="23"/>
        </w:rPr>
        <w:t xml:space="preserve"> </w:t>
      </w:r>
      <w:r>
        <w:rPr>
          <w:color w:val="464646"/>
          <w:w w:val="110"/>
        </w:rPr>
        <w:t>This</w:t>
      </w:r>
      <w:r>
        <w:rPr>
          <w:color w:val="464646"/>
          <w:spacing w:val="-21"/>
          <w:w w:val="110"/>
        </w:rPr>
        <w:t xml:space="preserve"> </w:t>
      </w:r>
      <w:r>
        <w:rPr>
          <w:color w:val="464646"/>
          <w:w w:val="110"/>
        </w:rPr>
        <w:t>Agreement</w:t>
      </w:r>
      <w:r>
        <w:rPr>
          <w:color w:val="464646"/>
          <w:spacing w:val="-3"/>
          <w:w w:val="110"/>
        </w:rPr>
        <w:t xml:space="preserve"> </w:t>
      </w:r>
      <w:r>
        <w:rPr>
          <w:color w:val="464646"/>
          <w:w w:val="110"/>
        </w:rPr>
        <w:t>may</w:t>
      </w:r>
      <w:r>
        <w:rPr>
          <w:color w:val="464646"/>
          <w:spacing w:val="-11"/>
          <w:w w:val="110"/>
        </w:rPr>
        <w:t xml:space="preserve"> </w:t>
      </w:r>
      <w:r>
        <w:rPr>
          <w:color w:val="464646"/>
          <w:w w:val="110"/>
        </w:rPr>
        <w:t>only</w:t>
      </w:r>
      <w:r>
        <w:rPr>
          <w:color w:val="464646"/>
          <w:spacing w:val="-3"/>
          <w:w w:val="110"/>
        </w:rPr>
        <w:t xml:space="preserve"> </w:t>
      </w:r>
      <w:r>
        <w:rPr>
          <w:color w:val="464646"/>
          <w:w w:val="110"/>
        </w:rPr>
        <w:t>be</w:t>
      </w:r>
      <w:r>
        <w:rPr>
          <w:color w:val="464646"/>
          <w:spacing w:val="-5"/>
          <w:w w:val="110"/>
        </w:rPr>
        <w:t xml:space="preserve"> </w:t>
      </w:r>
      <w:r>
        <w:rPr>
          <w:color w:val="464646"/>
          <w:w w:val="110"/>
        </w:rPr>
        <w:t>modified</w:t>
      </w:r>
      <w:r>
        <w:rPr>
          <w:color w:val="464646"/>
          <w:spacing w:val="-1"/>
          <w:w w:val="110"/>
        </w:rPr>
        <w:t xml:space="preserve"> </w:t>
      </w:r>
      <w:r>
        <w:rPr>
          <w:color w:val="464646"/>
          <w:w w:val="110"/>
        </w:rPr>
        <w:t>by</w:t>
      </w:r>
      <w:r>
        <w:rPr>
          <w:color w:val="464646"/>
          <w:spacing w:val="-10"/>
          <w:w w:val="110"/>
        </w:rPr>
        <w:t xml:space="preserve"> </w:t>
      </w:r>
      <w:r>
        <w:rPr>
          <w:color w:val="464646"/>
          <w:w w:val="110"/>
        </w:rPr>
        <w:t xml:space="preserve">mutual </w:t>
      </w:r>
      <w:r>
        <w:rPr>
          <w:color w:val="595B5B"/>
          <w:w w:val="110"/>
        </w:rPr>
        <w:t>written</w:t>
      </w:r>
      <w:r>
        <w:rPr>
          <w:color w:val="595B5B"/>
          <w:spacing w:val="-5"/>
          <w:w w:val="110"/>
        </w:rPr>
        <w:t xml:space="preserve"> </w:t>
      </w:r>
      <w:r>
        <w:rPr>
          <w:color w:val="464646"/>
          <w:w w:val="110"/>
        </w:rPr>
        <w:t>agreement.</w:t>
      </w:r>
    </w:p>
    <w:p w14:paraId="0C311CD5" w14:textId="64315B62" w:rsidR="007B2D96" w:rsidRDefault="00CB7D38">
      <w:pPr>
        <w:pStyle w:val="ListParagraph"/>
        <w:numPr>
          <w:ilvl w:val="0"/>
          <w:numId w:val="1"/>
        </w:numPr>
        <w:tabs>
          <w:tab w:val="left" w:pos="683"/>
          <w:tab w:val="left" w:pos="684"/>
        </w:tabs>
        <w:spacing w:before="96"/>
        <w:ind w:left="683"/>
        <w:jc w:val="left"/>
        <w:rPr>
          <w:color w:val="464646"/>
        </w:rPr>
      </w:pPr>
      <w:r>
        <w:rPr>
          <w:b/>
          <w:color w:val="464646"/>
          <w:w w:val="110"/>
          <w:sz w:val="23"/>
        </w:rPr>
        <w:t>HCS</w:t>
      </w:r>
      <w:r w:rsidR="00E76943">
        <w:rPr>
          <w:b/>
          <w:color w:val="464646"/>
          <w:w w:val="110"/>
          <w:sz w:val="23"/>
        </w:rPr>
        <w:t>'s</w:t>
      </w:r>
      <w:r w:rsidR="00E76943">
        <w:rPr>
          <w:b/>
          <w:color w:val="464646"/>
          <w:spacing w:val="-11"/>
          <w:w w:val="110"/>
          <w:sz w:val="23"/>
        </w:rPr>
        <w:t xml:space="preserve"> </w:t>
      </w:r>
      <w:r w:rsidR="00E76943">
        <w:rPr>
          <w:b/>
          <w:color w:val="464646"/>
          <w:w w:val="110"/>
          <w:sz w:val="23"/>
        </w:rPr>
        <w:t>Responsibilities:</w:t>
      </w:r>
      <w:r w:rsidR="00E76943">
        <w:rPr>
          <w:b/>
          <w:color w:val="464646"/>
          <w:spacing w:val="-15"/>
          <w:w w:val="110"/>
          <w:sz w:val="23"/>
        </w:rPr>
        <w:t xml:space="preserve"> </w:t>
      </w:r>
      <w:r>
        <w:rPr>
          <w:color w:val="464646"/>
          <w:w w:val="110"/>
        </w:rPr>
        <w:t>HCS</w:t>
      </w:r>
      <w:r w:rsidR="00E76943">
        <w:rPr>
          <w:color w:val="464646"/>
          <w:spacing w:val="-10"/>
          <w:w w:val="110"/>
        </w:rPr>
        <w:t xml:space="preserve"> </w:t>
      </w:r>
      <w:r w:rsidR="00E76943">
        <w:rPr>
          <w:color w:val="464646"/>
          <w:w w:val="110"/>
        </w:rPr>
        <w:t>shall</w:t>
      </w:r>
      <w:r w:rsidR="00E76943">
        <w:rPr>
          <w:color w:val="464646"/>
          <w:spacing w:val="-13"/>
          <w:w w:val="110"/>
        </w:rPr>
        <w:t xml:space="preserve"> </w:t>
      </w:r>
      <w:r w:rsidR="00E76943">
        <w:rPr>
          <w:color w:val="464646"/>
          <w:w w:val="110"/>
        </w:rPr>
        <w:t>assume</w:t>
      </w:r>
      <w:r w:rsidR="00E76943">
        <w:rPr>
          <w:color w:val="464646"/>
          <w:spacing w:val="-13"/>
          <w:w w:val="110"/>
        </w:rPr>
        <w:t xml:space="preserve"> </w:t>
      </w:r>
      <w:r w:rsidR="00E76943">
        <w:rPr>
          <w:color w:val="464646"/>
          <w:w w:val="110"/>
        </w:rPr>
        <w:t>the</w:t>
      </w:r>
      <w:r w:rsidR="00E76943">
        <w:rPr>
          <w:color w:val="464646"/>
          <w:spacing w:val="-15"/>
          <w:w w:val="110"/>
        </w:rPr>
        <w:t xml:space="preserve"> </w:t>
      </w:r>
      <w:r w:rsidR="00E76943">
        <w:rPr>
          <w:color w:val="464646"/>
          <w:w w:val="110"/>
        </w:rPr>
        <w:t>following</w:t>
      </w:r>
      <w:r w:rsidR="00E76943">
        <w:rPr>
          <w:color w:val="464646"/>
          <w:spacing w:val="-4"/>
          <w:w w:val="110"/>
        </w:rPr>
        <w:t xml:space="preserve"> </w:t>
      </w:r>
      <w:r w:rsidR="00E76943">
        <w:rPr>
          <w:color w:val="464646"/>
          <w:w w:val="110"/>
        </w:rPr>
        <w:t>responsibilities:</w:t>
      </w:r>
    </w:p>
    <w:p w14:paraId="532BE1B5" w14:textId="77777777" w:rsidR="007B2D96" w:rsidRDefault="00E76943">
      <w:pPr>
        <w:pStyle w:val="ListParagraph"/>
        <w:numPr>
          <w:ilvl w:val="1"/>
          <w:numId w:val="1"/>
        </w:numPr>
        <w:tabs>
          <w:tab w:val="left" w:pos="1223"/>
          <w:tab w:val="left" w:pos="1225"/>
        </w:tabs>
        <w:spacing w:before="105"/>
        <w:ind w:left="1224" w:hanging="539"/>
        <w:rPr>
          <w:rFonts w:ascii="Arial"/>
          <w:color w:val="464646"/>
        </w:rPr>
      </w:pPr>
      <w:r>
        <w:rPr>
          <w:color w:val="464646"/>
          <w:w w:val="110"/>
        </w:rPr>
        <w:t>Provide Students' directory information to</w:t>
      </w:r>
      <w:r>
        <w:rPr>
          <w:color w:val="464646"/>
          <w:spacing w:val="42"/>
          <w:w w:val="110"/>
        </w:rPr>
        <w:t xml:space="preserve"> </w:t>
      </w:r>
      <w:r>
        <w:rPr>
          <w:color w:val="464646"/>
          <w:w w:val="110"/>
        </w:rPr>
        <w:t>FSH.</w:t>
      </w:r>
    </w:p>
    <w:p w14:paraId="557EBDC9" w14:textId="7707FD5B" w:rsidR="007B2D96" w:rsidRDefault="00E76943">
      <w:pPr>
        <w:pStyle w:val="ListParagraph"/>
        <w:numPr>
          <w:ilvl w:val="1"/>
          <w:numId w:val="1"/>
        </w:numPr>
        <w:tabs>
          <w:tab w:val="left" w:pos="1223"/>
          <w:tab w:val="left" w:pos="1225"/>
        </w:tabs>
        <w:spacing w:before="100" w:line="266" w:lineRule="auto"/>
        <w:ind w:left="684" w:right="543" w:firstLine="5"/>
        <w:rPr>
          <w:color w:val="464646"/>
        </w:rPr>
      </w:pPr>
      <w:r>
        <w:rPr>
          <w:color w:val="464646"/>
          <w:w w:val="110"/>
        </w:rPr>
        <w:t xml:space="preserve">Provide </w:t>
      </w:r>
      <w:r>
        <w:rPr>
          <w:color w:val="363838"/>
          <w:w w:val="110"/>
        </w:rPr>
        <w:t>and</w:t>
      </w:r>
      <w:r>
        <w:rPr>
          <w:color w:val="595B5B"/>
          <w:w w:val="110"/>
        </w:rPr>
        <w:t>/o</w:t>
      </w:r>
      <w:r>
        <w:rPr>
          <w:color w:val="363838"/>
          <w:w w:val="110"/>
        </w:rPr>
        <w:t xml:space="preserve">r </w:t>
      </w:r>
      <w:r>
        <w:rPr>
          <w:color w:val="464646"/>
          <w:w w:val="110"/>
        </w:rPr>
        <w:t xml:space="preserve">clarify information about </w:t>
      </w:r>
      <w:r w:rsidR="00CB7D38">
        <w:rPr>
          <w:color w:val="464646"/>
          <w:w w:val="110"/>
        </w:rPr>
        <w:t>HCS</w:t>
      </w:r>
      <w:r w:rsidR="00414A3C">
        <w:rPr>
          <w:color w:val="464646"/>
          <w:w w:val="110"/>
        </w:rPr>
        <w:t>'s enr</w:t>
      </w:r>
      <w:r>
        <w:rPr>
          <w:color w:val="464646"/>
          <w:w w:val="110"/>
        </w:rPr>
        <w:t>ollment processes and requirements</w:t>
      </w:r>
      <w:r>
        <w:rPr>
          <w:color w:val="464646"/>
          <w:spacing w:val="-9"/>
          <w:w w:val="110"/>
        </w:rPr>
        <w:t xml:space="preserve"> </w:t>
      </w:r>
      <w:r>
        <w:rPr>
          <w:color w:val="363838"/>
          <w:w w:val="110"/>
        </w:rPr>
        <w:t>to</w:t>
      </w:r>
      <w:r>
        <w:rPr>
          <w:color w:val="363838"/>
          <w:spacing w:val="-3"/>
          <w:w w:val="110"/>
        </w:rPr>
        <w:t xml:space="preserve"> </w:t>
      </w:r>
      <w:r>
        <w:rPr>
          <w:color w:val="464646"/>
          <w:w w:val="110"/>
        </w:rPr>
        <w:t>FSH,</w:t>
      </w:r>
      <w:r>
        <w:rPr>
          <w:color w:val="464646"/>
          <w:spacing w:val="-15"/>
          <w:w w:val="110"/>
        </w:rPr>
        <w:t xml:space="preserve"> </w:t>
      </w:r>
      <w:r>
        <w:rPr>
          <w:color w:val="464646"/>
          <w:w w:val="110"/>
        </w:rPr>
        <w:t>to</w:t>
      </w:r>
      <w:r>
        <w:rPr>
          <w:color w:val="464646"/>
          <w:spacing w:val="-2"/>
          <w:w w:val="110"/>
        </w:rPr>
        <w:t xml:space="preserve"> </w:t>
      </w:r>
      <w:r>
        <w:rPr>
          <w:color w:val="464646"/>
          <w:w w:val="110"/>
        </w:rPr>
        <w:t>include</w:t>
      </w:r>
      <w:r>
        <w:rPr>
          <w:color w:val="464646"/>
          <w:spacing w:val="-9"/>
          <w:w w:val="110"/>
        </w:rPr>
        <w:t xml:space="preserve"> </w:t>
      </w:r>
      <w:r>
        <w:rPr>
          <w:color w:val="464646"/>
          <w:w w:val="110"/>
        </w:rPr>
        <w:t>any</w:t>
      </w:r>
      <w:r>
        <w:rPr>
          <w:color w:val="464646"/>
          <w:spacing w:val="-6"/>
          <w:w w:val="110"/>
        </w:rPr>
        <w:t xml:space="preserve"> </w:t>
      </w:r>
      <w:r>
        <w:rPr>
          <w:color w:val="464646"/>
          <w:w w:val="110"/>
        </w:rPr>
        <w:t>scripts,</w:t>
      </w:r>
      <w:r>
        <w:rPr>
          <w:color w:val="464646"/>
          <w:spacing w:val="-13"/>
          <w:w w:val="110"/>
        </w:rPr>
        <w:t xml:space="preserve"> </w:t>
      </w:r>
      <w:r>
        <w:rPr>
          <w:color w:val="464646"/>
          <w:w w:val="110"/>
        </w:rPr>
        <w:t>discussion</w:t>
      </w:r>
      <w:r>
        <w:rPr>
          <w:color w:val="464646"/>
          <w:spacing w:val="1"/>
          <w:w w:val="110"/>
        </w:rPr>
        <w:t xml:space="preserve"> </w:t>
      </w:r>
      <w:r>
        <w:rPr>
          <w:color w:val="464646"/>
          <w:w w:val="110"/>
        </w:rPr>
        <w:t>points,</w:t>
      </w:r>
      <w:r>
        <w:rPr>
          <w:color w:val="464646"/>
          <w:spacing w:val="-9"/>
          <w:w w:val="110"/>
        </w:rPr>
        <w:t xml:space="preserve"> </w:t>
      </w:r>
      <w:r>
        <w:rPr>
          <w:color w:val="464646"/>
          <w:w w:val="110"/>
        </w:rPr>
        <w:t>other</w:t>
      </w:r>
      <w:r>
        <w:rPr>
          <w:color w:val="464646"/>
          <w:spacing w:val="-11"/>
          <w:w w:val="110"/>
        </w:rPr>
        <w:t xml:space="preserve"> </w:t>
      </w:r>
      <w:r>
        <w:rPr>
          <w:color w:val="363838"/>
          <w:w w:val="110"/>
        </w:rPr>
        <w:t>marketing</w:t>
      </w:r>
      <w:r>
        <w:rPr>
          <w:color w:val="363838"/>
          <w:spacing w:val="-3"/>
          <w:w w:val="110"/>
        </w:rPr>
        <w:t xml:space="preserve"> </w:t>
      </w:r>
      <w:r>
        <w:rPr>
          <w:color w:val="464646"/>
          <w:w w:val="110"/>
        </w:rPr>
        <w:t>material,</w:t>
      </w:r>
      <w:r>
        <w:rPr>
          <w:color w:val="363838"/>
          <w:w w:val="110"/>
        </w:rPr>
        <w:t xml:space="preserve"> limitations</w:t>
      </w:r>
      <w:r>
        <w:rPr>
          <w:color w:val="363838"/>
          <w:spacing w:val="-9"/>
          <w:w w:val="110"/>
        </w:rPr>
        <w:t xml:space="preserve"> </w:t>
      </w:r>
      <w:r>
        <w:rPr>
          <w:color w:val="464646"/>
          <w:w w:val="110"/>
        </w:rPr>
        <w:t>of</w:t>
      </w:r>
      <w:r>
        <w:rPr>
          <w:color w:val="464646"/>
          <w:spacing w:val="3"/>
          <w:w w:val="110"/>
        </w:rPr>
        <w:t xml:space="preserve"> </w:t>
      </w:r>
      <w:r>
        <w:rPr>
          <w:color w:val="464646"/>
          <w:w w:val="110"/>
        </w:rPr>
        <w:t>discussion,</w:t>
      </w:r>
      <w:r>
        <w:rPr>
          <w:color w:val="464646"/>
          <w:spacing w:val="-1"/>
          <w:w w:val="110"/>
        </w:rPr>
        <w:t xml:space="preserve"> </w:t>
      </w:r>
      <w:r>
        <w:rPr>
          <w:color w:val="464646"/>
          <w:w w:val="110"/>
        </w:rPr>
        <w:t>and</w:t>
      </w:r>
      <w:r>
        <w:rPr>
          <w:color w:val="464646"/>
          <w:spacing w:val="-6"/>
          <w:w w:val="110"/>
        </w:rPr>
        <w:t xml:space="preserve"> </w:t>
      </w:r>
      <w:r>
        <w:rPr>
          <w:color w:val="464646"/>
          <w:w w:val="110"/>
        </w:rPr>
        <w:t>parameters</w:t>
      </w:r>
      <w:r>
        <w:rPr>
          <w:color w:val="464646"/>
          <w:spacing w:val="-7"/>
          <w:w w:val="110"/>
        </w:rPr>
        <w:t xml:space="preserve"> </w:t>
      </w:r>
      <w:r>
        <w:rPr>
          <w:color w:val="464646"/>
          <w:w w:val="110"/>
        </w:rPr>
        <w:t>by</w:t>
      </w:r>
      <w:r>
        <w:rPr>
          <w:color w:val="464646"/>
          <w:spacing w:val="-4"/>
          <w:w w:val="110"/>
        </w:rPr>
        <w:t xml:space="preserve"> </w:t>
      </w:r>
      <w:r>
        <w:rPr>
          <w:color w:val="464646"/>
          <w:w w:val="110"/>
        </w:rPr>
        <w:t>which</w:t>
      </w:r>
      <w:r>
        <w:rPr>
          <w:color w:val="464646"/>
          <w:spacing w:val="-5"/>
          <w:w w:val="110"/>
        </w:rPr>
        <w:t xml:space="preserve"> </w:t>
      </w:r>
      <w:r>
        <w:rPr>
          <w:color w:val="363838"/>
          <w:w w:val="110"/>
        </w:rPr>
        <w:t>to</w:t>
      </w:r>
      <w:r>
        <w:rPr>
          <w:color w:val="363838"/>
          <w:spacing w:val="4"/>
          <w:w w:val="110"/>
        </w:rPr>
        <w:t xml:space="preserve"> </w:t>
      </w:r>
      <w:r>
        <w:rPr>
          <w:color w:val="464646"/>
          <w:w w:val="110"/>
        </w:rPr>
        <w:t>refer</w:t>
      </w:r>
      <w:r>
        <w:rPr>
          <w:color w:val="464646"/>
          <w:spacing w:val="-2"/>
          <w:w w:val="110"/>
        </w:rPr>
        <w:t xml:space="preserve"> </w:t>
      </w:r>
      <w:r>
        <w:rPr>
          <w:color w:val="464646"/>
          <w:w w:val="110"/>
        </w:rPr>
        <w:t>Students</w:t>
      </w:r>
      <w:r>
        <w:rPr>
          <w:color w:val="464646"/>
          <w:spacing w:val="-19"/>
          <w:w w:val="110"/>
        </w:rPr>
        <w:t xml:space="preserve"> </w:t>
      </w:r>
      <w:r>
        <w:rPr>
          <w:color w:val="464646"/>
          <w:w w:val="110"/>
        </w:rPr>
        <w:t>directly</w:t>
      </w:r>
      <w:r>
        <w:rPr>
          <w:color w:val="464646"/>
          <w:spacing w:val="-6"/>
          <w:w w:val="110"/>
        </w:rPr>
        <w:t xml:space="preserve"> </w:t>
      </w:r>
      <w:r>
        <w:rPr>
          <w:color w:val="464646"/>
          <w:w w:val="110"/>
        </w:rPr>
        <w:t>to</w:t>
      </w:r>
      <w:r>
        <w:rPr>
          <w:color w:val="464646"/>
          <w:spacing w:val="-11"/>
          <w:w w:val="110"/>
        </w:rPr>
        <w:t xml:space="preserve"> </w:t>
      </w:r>
      <w:r w:rsidR="00CB7D38">
        <w:rPr>
          <w:color w:val="464646"/>
          <w:w w:val="110"/>
        </w:rPr>
        <w:t>HCS</w:t>
      </w:r>
      <w:r>
        <w:rPr>
          <w:color w:val="464646"/>
          <w:w w:val="110"/>
        </w:rPr>
        <w:t>.</w:t>
      </w:r>
    </w:p>
    <w:p w14:paraId="7A43AA79" w14:textId="77777777" w:rsidR="007B2D96" w:rsidRDefault="00E76943">
      <w:pPr>
        <w:pStyle w:val="ListParagraph"/>
        <w:numPr>
          <w:ilvl w:val="1"/>
          <w:numId w:val="1"/>
        </w:numPr>
        <w:tabs>
          <w:tab w:val="left" w:pos="1219"/>
          <w:tab w:val="left" w:pos="1220"/>
        </w:tabs>
        <w:spacing w:before="81" w:line="252" w:lineRule="auto"/>
        <w:ind w:left="678" w:right="485" w:hanging="1"/>
        <w:rPr>
          <w:color w:val="464646"/>
        </w:rPr>
      </w:pPr>
      <w:r>
        <w:rPr>
          <w:color w:val="464646"/>
          <w:w w:val="110"/>
        </w:rPr>
        <w:t xml:space="preserve">Coordinate with FSH on </w:t>
      </w:r>
      <w:r>
        <w:rPr>
          <w:color w:val="363838"/>
          <w:w w:val="110"/>
        </w:rPr>
        <w:t xml:space="preserve">recording </w:t>
      </w:r>
      <w:r>
        <w:rPr>
          <w:color w:val="464646"/>
          <w:w w:val="110"/>
        </w:rPr>
        <w:t>and sharing notes about Students' questions</w:t>
      </w:r>
      <w:r>
        <w:rPr>
          <w:color w:val="464646"/>
          <w:spacing w:val="-40"/>
          <w:w w:val="110"/>
        </w:rPr>
        <w:t xml:space="preserve"> </w:t>
      </w:r>
      <w:r>
        <w:rPr>
          <w:color w:val="464646"/>
          <w:w w:val="110"/>
        </w:rPr>
        <w:t>and concerns.</w:t>
      </w:r>
    </w:p>
    <w:p w14:paraId="10EFD7B9" w14:textId="5B929258" w:rsidR="007B2D96" w:rsidRDefault="00E76943">
      <w:pPr>
        <w:pStyle w:val="ListParagraph"/>
        <w:numPr>
          <w:ilvl w:val="1"/>
          <w:numId w:val="1"/>
        </w:numPr>
        <w:tabs>
          <w:tab w:val="left" w:pos="1223"/>
          <w:tab w:val="left" w:pos="1225"/>
        </w:tabs>
        <w:spacing w:before="104" w:line="259" w:lineRule="auto"/>
        <w:ind w:left="671" w:right="394" w:firstLine="3"/>
        <w:rPr>
          <w:color w:val="464646"/>
        </w:rPr>
      </w:pPr>
      <w:r>
        <w:rPr>
          <w:color w:val="464646"/>
          <w:w w:val="110"/>
        </w:rPr>
        <w:t>Provide</w:t>
      </w:r>
      <w:r>
        <w:rPr>
          <w:color w:val="464646"/>
          <w:spacing w:val="-10"/>
          <w:w w:val="110"/>
        </w:rPr>
        <w:t xml:space="preserve"> </w:t>
      </w:r>
      <w:r>
        <w:rPr>
          <w:color w:val="464646"/>
          <w:w w:val="110"/>
        </w:rPr>
        <w:t>to</w:t>
      </w:r>
      <w:r>
        <w:rPr>
          <w:color w:val="464646"/>
          <w:spacing w:val="2"/>
          <w:w w:val="110"/>
        </w:rPr>
        <w:t xml:space="preserve"> </w:t>
      </w:r>
      <w:r>
        <w:rPr>
          <w:color w:val="464646"/>
          <w:w w:val="110"/>
        </w:rPr>
        <w:t>and</w:t>
      </w:r>
      <w:r>
        <w:rPr>
          <w:color w:val="464646"/>
          <w:spacing w:val="-7"/>
          <w:w w:val="110"/>
        </w:rPr>
        <w:t xml:space="preserve"> </w:t>
      </w:r>
      <w:r>
        <w:rPr>
          <w:color w:val="464646"/>
          <w:w w:val="110"/>
        </w:rPr>
        <w:t>coordinate</w:t>
      </w:r>
      <w:r>
        <w:rPr>
          <w:color w:val="464646"/>
          <w:spacing w:val="5"/>
          <w:w w:val="110"/>
        </w:rPr>
        <w:t xml:space="preserve"> </w:t>
      </w:r>
      <w:r>
        <w:rPr>
          <w:color w:val="464646"/>
          <w:w w:val="110"/>
        </w:rPr>
        <w:t>with</w:t>
      </w:r>
      <w:r>
        <w:rPr>
          <w:color w:val="464646"/>
          <w:spacing w:val="-4"/>
          <w:w w:val="110"/>
        </w:rPr>
        <w:t xml:space="preserve"> </w:t>
      </w:r>
      <w:r>
        <w:rPr>
          <w:color w:val="464646"/>
          <w:w w:val="110"/>
        </w:rPr>
        <w:t>FSH</w:t>
      </w:r>
      <w:r>
        <w:rPr>
          <w:color w:val="464646"/>
          <w:spacing w:val="-3"/>
          <w:w w:val="110"/>
        </w:rPr>
        <w:t xml:space="preserve"> </w:t>
      </w:r>
      <w:r>
        <w:rPr>
          <w:color w:val="464646"/>
          <w:w w:val="110"/>
        </w:rPr>
        <w:t>an</w:t>
      </w:r>
      <w:r>
        <w:rPr>
          <w:color w:val="696B6D"/>
          <w:w w:val="110"/>
        </w:rPr>
        <w:t>y</w:t>
      </w:r>
      <w:r>
        <w:rPr>
          <w:color w:val="696B6D"/>
          <w:spacing w:val="-15"/>
          <w:w w:val="110"/>
        </w:rPr>
        <w:t xml:space="preserve"> </w:t>
      </w:r>
      <w:r>
        <w:rPr>
          <w:color w:val="464646"/>
          <w:w w:val="110"/>
        </w:rPr>
        <w:t>other</w:t>
      </w:r>
      <w:r>
        <w:rPr>
          <w:color w:val="464646"/>
          <w:spacing w:val="-11"/>
          <w:w w:val="110"/>
        </w:rPr>
        <w:t xml:space="preserve"> </w:t>
      </w:r>
      <w:r>
        <w:rPr>
          <w:color w:val="464646"/>
          <w:w w:val="110"/>
        </w:rPr>
        <w:t>duties</w:t>
      </w:r>
      <w:r>
        <w:rPr>
          <w:color w:val="464646"/>
          <w:spacing w:val="-9"/>
          <w:w w:val="110"/>
        </w:rPr>
        <w:t xml:space="preserve"> </w:t>
      </w:r>
      <w:r>
        <w:rPr>
          <w:color w:val="464646"/>
          <w:w w:val="110"/>
        </w:rPr>
        <w:t>or</w:t>
      </w:r>
      <w:r>
        <w:rPr>
          <w:color w:val="464646"/>
          <w:spacing w:val="-7"/>
          <w:w w:val="110"/>
        </w:rPr>
        <w:t xml:space="preserve"> </w:t>
      </w:r>
      <w:r>
        <w:rPr>
          <w:color w:val="464646"/>
          <w:w w:val="110"/>
        </w:rPr>
        <w:t>resources</w:t>
      </w:r>
      <w:r>
        <w:rPr>
          <w:color w:val="464646"/>
          <w:spacing w:val="8"/>
          <w:w w:val="110"/>
        </w:rPr>
        <w:t xml:space="preserve"> </w:t>
      </w:r>
      <w:r>
        <w:rPr>
          <w:color w:val="464646"/>
          <w:w w:val="110"/>
        </w:rPr>
        <w:t>to</w:t>
      </w:r>
      <w:r>
        <w:rPr>
          <w:color w:val="464646"/>
          <w:spacing w:val="-12"/>
          <w:w w:val="110"/>
        </w:rPr>
        <w:t xml:space="preserve"> </w:t>
      </w:r>
      <w:r>
        <w:rPr>
          <w:color w:val="464646"/>
          <w:w w:val="110"/>
        </w:rPr>
        <w:t>facilitate</w:t>
      </w:r>
      <w:r>
        <w:rPr>
          <w:color w:val="464646"/>
          <w:spacing w:val="1"/>
          <w:w w:val="110"/>
        </w:rPr>
        <w:t xml:space="preserve"> </w:t>
      </w:r>
      <w:r>
        <w:rPr>
          <w:color w:val="464646"/>
          <w:w w:val="110"/>
        </w:rPr>
        <w:t>FSH</w:t>
      </w:r>
      <w:r>
        <w:rPr>
          <w:color w:val="696B6D"/>
          <w:w w:val="110"/>
        </w:rPr>
        <w:t>'</w:t>
      </w:r>
      <w:r>
        <w:rPr>
          <w:color w:val="696B6D"/>
          <w:spacing w:val="-36"/>
          <w:w w:val="110"/>
        </w:rPr>
        <w:t xml:space="preserve"> </w:t>
      </w:r>
      <w:r>
        <w:rPr>
          <w:color w:val="464646"/>
          <w:w w:val="110"/>
        </w:rPr>
        <w:t>s assis</w:t>
      </w:r>
      <w:r w:rsidR="00414A3C">
        <w:rPr>
          <w:color w:val="464646"/>
          <w:w w:val="110"/>
        </w:rPr>
        <w:t>tance in increasing Students' enr</w:t>
      </w:r>
      <w:r>
        <w:rPr>
          <w:color w:val="464646"/>
          <w:w w:val="110"/>
        </w:rPr>
        <w:t>ollment at</w:t>
      </w:r>
      <w:r>
        <w:rPr>
          <w:color w:val="464646"/>
          <w:spacing w:val="17"/>
          <w:w w:val="110"/>
        </w:rPr>
        <w:t xml:space="preserve"> </w:t>
      </w:r>
      <w:r w:rsidR="00CB7D38">
        <w:rPr>
          <w:color w:val="464646"/>
          <w:w w:val="110"/>
        </w:rPr>
        <w:t>HCS</w:t>
      </w:r>
      <w:r>
        <w:rPr>
          <w:color w:val="464646"/>
          <w:w w:val="110"/>
        </w:rPr>
        <w:t>.</w:t>
      </w:r>
    </w:p>
    <w:p w14:paraId="5C33A01C" w14:textId="77777777" w:rsidR="007B2D96" w:rsidRDefault="00E76943">
      <w:pPr>
        <w:pStyle w:val="ListParagraph"/>
        <w:numPr>
          <w:ilvl w:val="0"/>
          <w:numId w:val="1"/>
        </w:numPr>
        <w:tabs>
          <w:tab w:val="left" w:pos="673"/>
          <w:tab w:val="left" w:pos="674"/>
        </w:tabs>
        <w:spacing w:before="79"/>
        <w:ind w:left="673" w:hanging="533"/>
        <w:jc w:val="left"/>
        <w:rPr>
          <w:color w:val="464646"/>
        </w:rPr>
      </w:pPr>
      <w:r>
        <w:rPr>
          <w:b/>
          <w:color w:val="464646"/>
          <w:w w:val="110"/>
          <w:sz w:val="23"/>
        </w:rPr>
        <w:t xml:space="preserve">FSH's Responsibilities: </w:t>
      </w:r>
      <w:r>
        <w:rPr>
          <w:color w:val="464646"/>
          <w:w w:val="110"/>
        </w:rPr>
        <w:t>FSH shall assume the following</w:t>
      </w:r>
      <w:r>
        <w:rPr>
          <w:color w:val="464646"/>
          <w:spacing w:val="-41"/>
          <w:w w:val="110"/>
        </w:rPr>
        <w:t xml:space="preserve"> </w:t>
      </w:r>
      <w:r>
        <w:rPr>
          <w:color w:val="363838"/>
          <w:w w:val="110"/>
        </w:rPr>
        <w:t>responsibilit</w:t>
      </w:r>
      <w:r>
        <w:rPr>
          <w:color w:val="595B5B"/>
          <w:w w:val="110"/>
        </w:rPr>
        <w:t>ies:</w:t>
      </w:r>
    </w:p>
    <w:p w14:paraId="43922C16" w14:textId="209DC89D" w:rsidR="007B2D96" w:rsidRDefault="00E76943">
      <w:pPr>
        <w:pStyle w:val="ListParagraph"/>
        <w:numPr>
          <w:ilvl w:val="1"/>
          <w:numId w:val="1"/>
        </w:numPr>
        <w:tabs>
          <w:tab w:val="left" w:pos="1212"/>
          <w:tab w:val="left" w:pos="1213"/>
        </w:tabs>
        <w:spacing w:before="104"/>
        <w:ind w:hanging="534"/>
        <w:rPr>
          <w:rFonts w:ascii="Arial"/>
          <w:color w:val="464646"/>
        </w:rPr>
      </w:pPr>
      <w:r>
        <w:rPr>
          <w:color w:val="464646"/>
          <w:w w:val="105"/>
        </w:rPr>
        <w:t>Contact</w:t>
      </w:r>
      <w:r>
        <w:rPr>
          <w:color w:val="464646"/>
          <w:spacing w:val="-9"/>
          <w:w w:val="105"/>
        </w:rPr>
        <w:t xml:space="preserve"> </w:t>
      </w:r>
      <w:r>
        <w:rPr>
          <w:color w:val="464646"/>
          <w:w w:val="105"/>
        </w:rPr>
        <w:t>Students</w:t>
      </w:r>
      <w:r>
        <w:rPr>
          <w:color w:val="464646"/>
          <w:spacing w:val="-3"/>
          <w:w w:val="105"/>
        </w:rPr>
        <w:t xml:space="preserve"> </w:t>
      </w:r>
      <w:r>
        <w:rPr>
          <w:color w:val="464646"/>
          <w:w w:val="105"/>
        </w:rPr>
        <w:t>based</w:t>
      </w:r>
      <w:r>
        <w:rPr>
          <w:color w:val="464646"/>
          <w:spacing w:val="-8"/>
          <w:w w:val="105"/>
        </w:rPr>
        <w:t xml:space="preserve"> </w:t>
      </w:r>
      <w:r>
        <w:rPr>
          <w:color w:val="464646"/>
          <w:w w:val="105"/>
        </w:rPr>
        <w:t>solel</w:t>
      </w:r>
      <w:r>
        <w:rPr>
          <w:color w:val="696B6D"/>
          <w:w w:val="105"/>
        </w:rPr>
        <w:t>y</w:t>
      </w:r>
      <w:r>
        <w:rPr>
          <w:color w:val="696B6D"/>
          <w:spacing w:val="-8"/>
          <w:w w:val="105"/>
        </w:rPr>
        <w:t xml:space="preserve"> </w:t>
      </w:r>
      <w:r>
        <w:rPr>
          <w:color w:val="595B5B"/>
          <w:w w:val="105"/>
        </w:rPr>
        <w:t>on</w:t>
      </w:r>
      <w:r>
        <w:rPr>
          <w:color w:val="595B5B"/>
          <w:spacing w:val="-12"/>
          <w:w w:val="105"/>
        </w:rPr>
        <w:t xml:space="preserve"> </w:t>
      </w:r>
      <w:r>
        <w:rPr>
          <w:color w:val="464646"/>
          <w:w w:val="105"/>
        </w:rPr>
        <w:t>the</w:t>
      </w:r>
      <w:r>
        <w:rPr>
          <w:color w:val="464646"/>
          <w:spacing w:val="-5"/>
          <w:w w:val="105"/>
        </w:rPr>
        <w:t xml:space="preserve"> </w:t>
      </w:r>
      <w:r>
        <w:rPr>
          <w:color w:val="464646"/>
          <w:w w:val="105"/>
        </w:rPr>
        <w:t>student</w:t>
      </w:r>
      <w:r>
        <w:rPr>
          <w:color w:val="464646"/>
          <w:spacing w:val="-8"/>
          <w:w w:val="105"/>
        </w:rPr>
        <w:t xml:space="preserve"> </w:t>
      </w:r>
      <w:r>
        <w:rPr>
          <w:color w:val="464646"/>
          <w:w w:val="105"/>
        </w:rPr>
        <w:t>directory</w:t>
      </w:r>
      <w:r>
        <w:rPr>
          <w:color w:val="464646"/>
          <w:spacing w:val="3"/>
          <w:w w:val="105"/>
        </w:rPr>
        <w:t xml:space="preserve"> </w:t>
      </w:r>
      <w:r>
        <w:rPr>
          <w:color w:val="464646"/>
          <w:w w:val="105"/>
        </w:rPr>
        <w:t>information provided</w:t>
      </w:r>
      <w:r>
        <w:rPr>
          <w:color w:val="464646"/>
          <w:spacing w:val="7"/>
          <w:w w:val="105"/>
        </w:rPr>
        <w:t xml:space="preserve"> </w:t>
      </w:r>
      <w:r>
        <w:rPr>
          <w:color w:val="464646"/>
          <w:w w:val="105"/>
        </w:rPr>
        <w:t>by</w:t>
      </w:r>
      <w:r>
        <w:rPr>
          <w:color w:val="464646"/>
          <w:spacing w:val="-8"/>
          <w:w w:val="105"/>
        </w:rPr>
        <w:t xml:space="preserve"> </w:t>
      </w:r>
      <w:r w:rsidR="00CB7D38">
        <w:rPr>
          <w:color w:val="595B5B"/>
          <w:w w:val="105"/>
        </w:rPr>
        <w:t>HCS</w:t>
      </w:r>
      <w:r>
        <w:rPr>
          <w:color w:val="595B5B"/>
          <w:w w:val="105"/>
        </w:rPr>
        <w:t>.</w:t>
      </w:r>
    </w:p>
    <w:p w14:paraId="59B220A2" w14:textId="54B09885" w:rsidR="007B2D96" w:rsidRDefault="00E76943">
      <w:pPr>
        <w:pStyle w:val="ListParagraph"/>
        <w:numPr>
          <w:ilvl w:val="1"/>
          <w:numId w:val="1"/>
        </w:numPr>
        <w:tabs>
          <w:tab w:val="left" w:pos="1209"/>
          <w:tab w:val="left" w:pos="1210"/>
        </w:tabs>
        <w:spacing w:before="91"/>
        <w:ind w:left="1209" w:hanging="535"/>
        <w:rPr>
          <w:color w:val="464646"/>
          <w:sz w:val="23"/>
        </w:rPr>
      </w:pPr>
      <w:r>
        <w:rPr>
          <w:color w:val="464646"/>
          <w:w w:val="110"/>
        </w:rPr>
        <w:t>Follow</w:t>
      </w:r>
      <w:r>
        <w:rPr>
          <w:color w:val="464646"/>
          <w:spacing w:val="-8"/>
          <w:w w:val="110"/>
        </w:rPr>
        <w:t xml:space="preserve"> </w:t>
      </w:r>
      <w:r>
        <w:rPr>
          <w:color w:val="464646"/>
          <w:w w:val="110"/>
        </w:rPr>
        <w:t>scripts</w:t>
      </w:r>
      <w:r>
        <w:rPr>
          <w:color w:val="464646"/>
          <w:spacing w:val="-6"/>
          <w:w w:val="110"/>
        </w:rPr>
        <w:t xml:space="preserve"> </w:t>
      </w:r>
      <w:r>
        <w:rPr>
          <w:color w:val="464646"/>
          <w:w w:val="110"/>
        </w:rPr>
        <w:t>and</w:t>
      </w:r>
      <w:r>
        <w:rPr>
          <w:color w:val="464646"/>
          <w:spacing w:val="-6"/>
          <w:w w:val="110"/>
        </w:rPr>
        <w:t xml:space="preserve"> </w:t>
      </w:r>
      <w:r>
        <w:rPr>
          <w:color w:val="595B5B"/>
          <w:w w:val="110"/>
        </w:rPr>
        <w:t>other</w:t>
      </w:r>
      <w:r>
        <w:rPr>
          <w:color w:val="595B5B"/>
          <w:spacing w:val="-10"/>
          <w:w w:val="110"/>
        </w:rPr>
        <w:t xml:space="preserve"> </w:t>
      </w:r>
      <w:r>
        <w:rPr>
          <w:color w:val="464646"/>
          <w:w w:val="110"/>
        </w:rPr>
        <w:t>guidance</w:t>
      </w:r>
      <w:r>
        <w:rPr>
          <w:color w:val="464646"/>
          <w:spacing w:val="-7"/>
          <w:w w:val="110"/>
        </w:rPr>
        <w:t xml:space="preserve"> </w:t>
      </w:r>
      <w:r>
        <w:rPr>
          <w:color w:val="464646"/>
          <w:w w:val="110"/>
        </w:rPr>
        <w:t>provided</w:t>
      </w:r>
      <w:r>
        <w:rPr>
          <w:color w:val="464646"/>
          <w:spacing w:val="6"/>
          <w:w w:val="110"/>
        </w:rPr>
        <w:t xml:space="preserve"> </w:t>
      </w:r>
      <w:r>
        <w:rPr>
          <w:color w:val="464646"/>
          <w:w w:val="110"/>
        </w:rPr>
        <w:t>by</w:t>
      </w:r>
      <w:r>
        <w:rPr>
          <w:color w:val="464646"/>
          <w:spacing w:val="-1"/>
          <w:w w:val="110"/>
        </w:rPr>
        <w:t xml:space="preserve"> </w:t>
      </w:r>
      <w:r w:rsidR="00CB7D38">
        <w:rPr>
          <w:color w:val="464646"/>
          <w:w w:val="110"/>
        </w:rPr>
        <w:t>HCS</w:t>
      </w:r>
      <w:r>
        <w:rPr>
          <w:color w:val="464646"/>
          <w:spacing w:val="-1"/>
          <w:w w:val="110"/>
        </w:rPr>
        <w:t xml:space="preserve"> </w:t>
      </w:r>
      <w:r>
        <w:rPr>
          <w:color w:val="464646"/>
          <w:w w:val="110"/>
        </w:rPr>
        <w:t>when</w:t>
      </w:r>
      <w:r>
        <w:rPr>
          <w:color w:val="464646"/>
          <w:spacing w:val="-12"/>
          <w:w w:val="110"/>
        </w:rPr>
        <w:t xml:space="preserve"> </w:t>
      </w:r>
      <w:r>
        <w:rPr>
          <w:color w:val="464646"/>
          <w:w w:val="110"/>
        </w:rPr>
        <w:t>engaged</w:t>
      </w:r>
      <w:r>
        <w:rPr>
          <w:color w:val="464646"/>
          <w:spacing w:val="9"/>
          <w:w w:val="110"/>
        </w:rPr>
        <w:t xml:space="preserve"> </w:t>
      </w:r>
      <w:r>
        <w:rPr>
          <w:color w:val="464646"/>
          <w:w w:val="110"/>
        </w:rPr>
        <w:t>with</w:t>
      </w:r>
      <w:r>
        <w:rPr>
          <w:color w:val="464646"/>
          <w:spacing w:val="-13"/>
          <w:w w:val="110"/>
        </w:rPr>
        <w:t xml:space="preserve"> </w:t>
      </w:r>
      <w:r>
        <w:rPr>
          <w:color w:val="464646"/>
          <w:w w:val="110"/>
        </w:rPr>
        <w:t>Students.</w:t>
      </w:r>
    </w:p>
    <w:p w14:paraId="219ABC1F" w14:textId="733B124B" w:rsidR="007B2D96" w:rsidRDefault="00E76943">
      <w:pPr>
        <w:pStyle w:val="ListParagraph"/>
        <w:numPr>
          <w:ilvl w:val="1"/>
          <w:numId w:val="1"/>
        </w:numPr>
        <w:tabs>
          <w:tab w:val="left" w:pos="1211"/>
          <w:tab w:val="left" w:pos="1212"/>
        </w:tabs>
        <w:spacing w:before="99" w:line="259" w:lineRule="auto"/>
        <w:ind w:left="670" w:right="1034" w:firstLine="0"/>
        <w:rPr>
          <w:color w:val="464646"/>
        </w:rPr>
      </w:pPr>
      <w:r>
        <w:rPr>
          <w:color w:val="595B5B"/>
          <w:w w:val="110"/>
        </w:rPr>
        <w:t xml:space="preserve">Accurately </w:t>
      </w:r>
      <w:r>
        <w:rPr>
          <w:color w:val="464646"/>
          <w:w w:val="110"/>
        </w:rPr>
        <w:t>communicat</w:t>
      </w:r>
      <w:r>
        <w:rPr>
          <w:color w:val="696B6D"/>
          <w:w w:val="110"/>
        </w:rPr>
        <w:t xml:space="preserve">e </w:t>
      </w:r>
      <w:r w:rsidR="00414A3C">
        <w:rPr>
          <w:color w:val="464646"/>
          <w:w w:val="110"/>
        </w:rPr>
        <w:t xml:space="preserve">information about </w:t>
      </w:r>
      <w:r w:rsidR="00CB7D38">
        <w:rPr>
          <w:color w:val="464646"/>
          <w:w w:val="110"/>
        </w:rPr>
        <w:t>HCS</w:t>
      </w:r>
      <w:r w:rsidR="00414A3C">
        <w:rPr>
          <w:color w:val="464646"/>
          <w:w w:val="110"/>
        </w:rPr>
        <w:t>'s enr</w:t>
      </w:r>
      <w:r>
        <w:rPr>
          <w:color w:val="464646"/>
          <w:w w:val="110"/>
        </w:rPr>
        <w:t>ollment processes and requirement</w:t>
      </w:r>
      <w:r>
        <w:rPr>
          <w:color w:val="696B6D"/>
          <w:w w:val="110"/>
        </w:rPr>
        <w:t xml:space="preserve">s </w:t>
      </w:r>
      <w:r>
        <w:rPr>
          <w:color w:val="595B5B"/>
          <w:w w:val="110"/>
        </w:rPr>
        <w:t>to</w:t>
      </w:r>
      <w:r>
        <w:rPr>
          <w:color w:val="595B5B"/>
          <w:spacing w:val="5"/>
          <w:w w:val="110"/>
        </w:rPr>
        <w:t xml:space="preserve"> </w:t>
      </w:r>
      <w:r>
        <w:rPr>
          <w:color w:val="595B5B"/>
          <w:w w:val="110"/>
        </w:rPr>
        <w:t>Students.</w:t>
      </w:r>
    </w:p>
    <w:p w14:paraId="482FBFDC" w14:textId="5A2246B9" w:rsidR="007B2D96" w:rsidRDefault="00E76943">
      <w:pPr>
        <w:pStyle w:val="ListParagraph"/>
        <w:numPr>
          <w:ilvl w:val="1"/>
          <w:numId w:val="1"/>
        </w:numPr>
        <w:tabs>
          <w:tab w:val="left" w:pos="1204"/>
          <w:tab w:val="left" w:pos="1205"/>
        </w:tabs>
        <w:spacing w:before="78" w:line="264" w:lineRule="auto"/>
        <w:ind w:left="670" w:right="403" w:firstLine="5"/>
        <w:rPr>
          <w:color w:val="595B5B"/>
        </w:rPr>
      </w:pPr>
      <w:r>
        <w:rPr>
          <w:color w:val="696B6D"/>
          <w:w w:val="110"/>
        </w:rPr>
        <w:t>Consult</w:t>
      </w:r>
      <w:r>
        <w:rPr>
          <w:color w:val="696B6D"/>
          <w:spacing w:val="1"/>
          <w:w w:val="110"/>
        </w:rPr>
        <w:t xml:space="preserve"> </w:t>
      </w:r>
      <w:r>
        <w:rPr>
          <w:rFonts w:ascii="Arial" w:hAnsi="Arial"/>
          <w:color w:val="696B6D"/>
          <w:w w:val="110"/>
          <w:sz w:val="23"/>
        </w:rPr>
        <w:t>with</w:t>
      </w:r>
      <w:r>
        <w:rPr>
          <w:rFonts w:ascii="Arial" w:hAnsi="Arial"/>
          <w:color w:val="696B6D"/>
          <w:spacing w:val="-38"/>
          <w:w w:val="110"/>
          <w:sz w:val="23"/>
        </w:rPr>
        <w:t xml:space="preserve"> </w:t>
      </w:r>
      <w:r w:rsidR="00CB7D38">
        <w:rPr>
          <w:color w:val="464646"/>
          <w:w w:val="110"/>
        </w:rPr>
        <w:t>HCS</w:t>
      </w:r>
      <w:r>
        <w:rPr>
          <w:color w:val="696B6D"/>
          <w:spacing w:val="-2"/>
          <w:w w:val="110"/>
        </w:rPr>
        <w:t xml:space="preserve"> </w:t>
      </w:r>
      <w:r>
        <w:rPr>
          <w:color w:val="595B5B"/>
          <w:w w:val="110"/>
        </w:rPr>
        <w:t>regarding</w:t>
      </w:r>
      <w:r>
        <w:rPr>
          <w:color w:val="595B5B"/>
          <w:spacing w:val="-8"/>
          <w:w w:val="110"/>
        </w:rPr>
        <w:t xml:space="preserve"> </w:t>
      </w:r>
      <w:r>
        <w:rPr>
          <w:color w:val="464646"/>
          <w:w w:val="110"/>
        </w:rPr>
        <w:t>student</w:t>
      </w:r>
      <w:r>
        <w:rPr>
          <w:color w:val="464646"/>
          <w:spacing w:val="-7"/>
          <w:w w:val="110"/>
        </w:rPr>
        <w:t xml:space="preserve"> </w:t>
      </w:r>
      <w:r>
        <w:rPr>
          <w:color w:val="464646"/>
          <w:w w:val="110"/>
        </w:rPr>
        <w:t>questions,</w:t>
      </w:r>
      <w:r>
        <w:rPr>
          <w:color w:val="464646"/>
          <w:spacing w:val="-2"/>
          <w:w w:val="110"/>
        </w:rPr>
        <w:t xml:space="preserve"> </w:t>
      </w:r>
      <w:r>
        <w:rPr>
          <w:color w:val="464646"/>
          <w:w w:val="110"/>
        </w:rPr>
        <w:t>concerns</w:t>
      </w:r>
      <w:r>
        <w:rPr>
          <w:color w:val="696B6D"/>
          <w:w w:val="110"/>
        </w:rPr>
        <w:t>,</w:t>
      </w:r>
      <w:r>
        <w:rPr>
          <w:color w:val="696B6D"/>
          <w:spacing w:val="-6"/>
          <w:w w:val="110"/>
        </w:rPr>
        <w:t xml:space="preserve"> </w:t>
      </w:r>
      <w:r>
        <w:rPr>
          <w:color w:val="464646"/>
          <w:w w:val="110"/>
        </w:rPr>
        <w:t>and</w:t>
      </w:r>
      <w:r>
        <w:rPr>
          <w:color w:val="464646"/>
          <w:spacing w:val="-1"/>
          <w:w w:val="110"/>
        </w:rPr>
        <w:t xml:space="preserve"> </w:t>
      </w:r>
      <w:r>
        <w:rPr>
          <w:color w:val="464646"/>
          <w:w w:val="110"/>
        </w:rPr>
        <w:t>recommendations</w:t>
      </w:r>
      <w:r>
        <w:rPr>
          <w:color w:val="464646"/>
          <w:spacing w:val="-29"/>
          <w:w w:val="110"/>
        </w:rPr>
        <w:t xml:space="preserve"> </w:t>
      </w:r>
      <w:r>
        <w:rPr>
          <w:color w:val="464646"/>
          <w:w w:val="110"/>
        </w:rPr>
        <w:t>for</w:t>
      </w:r>
      <w:r>
        <w:rPr>
          <w:color w:val="696B6D"/>
          <w:w w:val="110"/>
        </w:rPr>
        <w:t xml:space="preserve"> referrals </w:t>
      </w:r>
      <w:r>
        <w:rPr>
          <w:color w:val="595B5B"/>
          <w:w w:val="110"/>
        </w:rPr>
        <w:t xml:space="preserve">·while </w:t>
      </w:r>
      <w:r>
        <w:rPr>
          <w:color w:val="696B6D"/>
          <w:w w:val="110"/>
        </w:rPr>
        <w:t xml:space="preserve">maintaining </w:t>
      </w:r>
      <w:r>
        <w:rPr>
          <w:color w:val="595B5B"/>
          <w:w w:val="110"/>
        </w:rPr>
        <w:t>student</w:t>
      </w:r>
      <w:r>
        <w:rPr>
          <w:color w:val="595B5B"/>
          <w:spacing w:val="-42"/>
          <w:w w:val="110"/>
        </w:rPr>
        <w:t xml:space="preserve"> </w:t>
      </w:r>
      <w:r>
        <w:rPr>
          <w:color w:val="464646"/>
          <w:w w:val="110"/>
        </w:rPr>
        <w:t>confidentiality.</w:t>
      </w:r>
    </w:p>
    <w:p w14:paraId="6AE04984" w14:textId="77777777" w:rsidR="007B2D96" w:rsidRDefault="00E76943">
      <w:pPr>
        <w:pStyle w:val="ListParagraph"/>
        <w:numPr>
          <w:ilvl w:val="0"/>
          <w:numId w:val="1"/>
        </w:numPr>
        <w:tabs>
          <w:tab w:val="left" w:pos="674"/>
          <w:tab w:val="left" w:pos="675"/>
          <w:tab w:val="left" w:pos="2901"/>
        </w:tabs>
        <w:spacing w:before="73" w:line="265" w:lineRule="exact"/>
        <w:ind w:left="674" w:hanging="547"/>
        <w:jc w:val="left"/>
        <w:rPr>
          <w:color w:val="7B7C7E"/>
        </w:rPr>
      </w:pPr>
      <w:r>
        <w:rPr>
          <w:b/>
          <w:color w:val="595B5B"/>
          <w:w w:val="105"/>
          <w:sz w:val="23"/>
        </w:rPr>
        <w:t>Legal</w:t>
      </w:r>
      <w:r>
        <w:rPr>
          <w:b/>
          <w:color w:val="595B5B"/>
          <w:spacing w:val="-20"/>
          <w:w w:val="105"/>
          <w:sz w:val="23"/>
        </w:rPr>
        <w:t xml:space="preserve"> </w:t>
      </w:r>
      <w:r>
        <w:rPr>
          <w:b/>
          <w:color w:val="595B5B"/>
          <w:w w:val="105"/>
          <w:sz w:val="23"/>
        </w:rPr>
        <w:t>Relationship:</w:t>
      </w:r>
      <w:r>
        <w:rPr>
          <w:b/>
          <w:color w:val="595B5B"/>
          <w:w w:val="105"/>
          <w:sz w:val="23"/>
        </w:rPr>
        <w:tab/>
      </w:r>
      <w:r w:rsidR="007A3DD4">
        <w:rPr>
          <w:b/>
          <w:color w:val="595B5B"/>
          <w:w w:val="105"/>
          <w:sz w:val="23"/>
        </w:rPr>
        <w:t>N</w:t>
      </w:r>
      <w:r>
        <w:rPr>
          <w:color w:val="696B6D"/>
          <w:w w:val="110"/>
        </w:rPr>
        <w:t xml:space="preserve">othing </w:t>
      </w:r>
      <w:r>
        <w:rPr>
          <w:rFonts w:ascii="Arial"/>
          <w:color w:val="464646"/>
          <w:w w:val="110"/>
          <w:sz w:val="23"/>
        </w:rPr>
        <w:t xml:space="preserve">in </w:t>
      </w:r>
      <w:r>
        <w:rPr>
          <w:color w:val="464646"/>
          <w:w w:val="110"/>
        </w:rPr>
        <w:t xml:space="preserve">this Agreement or </w:t>
      </w:r>
      <w:r>
        <w:rPr>
          <w:color w:val="363838"/>
          <w:w w:val="110"/>
        </w:rPr>
        <w:t xml:space="preserve">in </w:t>
      </w:r>
      <w:r>
        <w:rPr>
          <w:color w:val="464646"/>
          <w:w w:val="110"/>
        </w:rPr>
        <w:t xml:space="preserve">the relationship shall </w:t>
      </w:r>
      <w:r>
        <w:rPr>
          <w:color w:val="363838"/>
          <w:spacing w:val="-3"/>
          <w:w w:val="110"/>
        </w:rPr>
        <w:t>impl</w:t>
      </w:r>
      <w:r>
        <w:rPr>
          <w:color w:val="595B5B"/>
          <w:spacing w:val="-3"/>
          <w:w w:val="110"/>
        </w:rPr>
        <w:t>y</w:t>
      </w:r>
      <w:r>
        <w:rPr>
          <w:color w:val="595B5B"/>
          <w:spacing w:val="-48"/>
          <w:w w:val="110"/>
        </w:rPr>
        <w:t xml:space="preserve"> </w:t>
      </w:r>
      <w:r>
        <w:rPr>
          <w:color w:val="464646"/>
          <w:w w:val="110"/>
        </w:rPr>
        <w:t>or be</w:t>
      </w:r>
    </w:p>
    <w:p w14:paraId="39712AB0" w14:textId="3B843228" w:rsidR="007B2D96" w:rsidRPr="007A3DD4" w:rsidRDefault="007A3DD4">
      <w:pPr>
        <w:pStyle w:val="BodyText"/>
        <w:spacing w:line="287" w:lineRule="exact"/>
        <w:ind w:left="125"/>
      </w:pPr>
      <w:r w:rsidRPr="007A3DD4">
        <w:rPr>
          <w:color w:val="7B7C7E"/>
          <w:w w:val="105"/>
        </w:rPr>
        <w:t>Interpreted as implying</w:t>
      </w:r>
      <w:r w:rsidR="00E76943" w:rsidRPr="007A3DD4">
        <w:rPr>
          <w:color w:val="7B7C7E"/>
          <w:w w:val="105"/>
        </w:rPr>
        <w:t xml:space="preserve"> </w:t>
      </w:r>
      <w:r w:rsidR="00E76943" w:rsidRPr="007A3DD4">
        <w:rPr>
          <w:color w:val="696B6D"/>
          <w:w w:val="105"/>
        </w:rPr>
        <w:t>an em</w:t>
      </w:r>
      <w:r w:rsidR="00E76943" w:rsidRPr="007A3DD4">
        <w:rPr>
          <w:color w:val="464646"/>
          <w:w w:val="105"/>
        </w:rPr>
        <w:t>pl</w:t>
      </w:r>
      <w:r w:rsidR="00E76943" w:rsidRPr="007A3DD4">
        <w:rPr>
          <w:color w:val="696B6D"/>
          <w:w w:val="105"/>
        </w:rPr>
        <w:t>o</w:t>
      </w:r>
      <w:r w:rsidR="00E76943" w:rsidRPr="007A3DD4">
        <w:rPr>
          <w:color w:val="464646"/>
          <w:w w:val="105"/>
        </w:rPr>
        <w:t xml:space="preserve">yment relationship between </w:t>
      </w:r>
      <w:r w:rsidR="00CB7D38">
        <w:rPr>
          <w:color w:val="464646"/>
          <w:w w:val="105"/>
        </w:rPr>
        <w:t>HCS</w:t>
      </w:r>
      <w:r w:rsidR="00E76943" w:rsidRPr="007A3DD4">
        <w:rPr>
          <w:color w:val="464646"/>
          <w:w w:val="105"/>
        </w:rPr>
        <w:t xml:space="preserve"> and </w:t>
      </w:r>
      <w:r w:rsidR="00E76943" w:rsidRPr="007A3DD4">
        <w:rPr>
          <w:color w:val="595B5B"/>
          <w:w w:val="105"/>
        </w:rPr>
        <w:t xml:space="preserve">FSH. No </w:t>
      </w:r>
      <w:r w:rsidR="00E76943" w:rsidRPr="007A3DD4">
        <w:rPr>
          <w:color w:val="464646"/>
          <w:w w:val="105"/>
        </w:rPr>
        <w:t>representatives</w:t>
      </w:r>
    </w:p>
    <w:p w14:paraId="457F84C5" w14:textId="77777777" w:rsidR="007B2D96" w:rsidRPr="007A3DD4" w:rsidRDefault="00E76943">
      <w:pPr>
        <w:pStyle w:val="BodyText"/>
        <w:spacing w:before="3"/>
        <w:ind w:left="130"/>
      </w:pPr>
      <w:r w:rsidRPr="007A3DD4">
        <w:rPr>
          <w:b/>
          <w:color w:val="7B7C7E"/>
          <w:w w:val="110"/>
        </w:rPr>
        <w:t>fo</w:t>
      </w:r>
      <w:r w:rsidR="007A3DD4" w:rsidRPr="007A3DD4">
        <w:rPr>
          <w:b/>
          <w:color w:val="7B7C7E"/>
          <w:w w:val="110"/>
        </w:rPr>
        <w:t>r</w:t>
      </w:r>
      <w:r w:rsidRPr="007A3DD4">
        <w:rPr>
          <w:b/>
          <w:color w:val="7B7C7E"/>
          <w:w w:val="110"/>
        </w:rPr>
        <w:t xml:space="preserve"> </w:t>
      </w:r>
      <w:r w:rsidR="007A3DD4" w:rsidRPr="007A3DD4">
        <w:rPr>
          <w:color w:val="696B6D"/>
          <w:w w:val="110"/>
        </w:rPr>
        <w:t>either</w:t>
      </w:r>
      <w:r w:rsidRPr="007A3DD4">
        <w:rPr>
          <w:color w:val="696B6D"/>
          <w:w w:val="110"/>
        </w:rPr>
        <w:t xml:space="preserve"> party shall act </w:t>
      </w:r>
      <w:r w:rsidRPr="007A3DD4">
        <w:rPr>
          <w:color w:val="595B5B"/>
          <w:w w:val="110"/>
        </w:rPr>
        <w:t xml:space="preserve">as an agent </w:t>
      </w:r>
      <w:r w:rsidRPr="007A3DD4">
        <w:rPr>
          <w:color w:val="464646"/>
          <w:w w:val="110"/>
        </w:rPr>
        <w:t xml:space="preserve">for the other party or represent authority to </w:t>
      </w:r>
      <w:r w:rsidRPr="007A3DD4">
        <w:rPr>
          <w:color w:val="595B5B"/>
          <w:w w:val="110"/>
        </w:rPr>
        <w:t xml:space="preserve">act as </w:t>
      </w:r>
      <w:r w:rsidRPr="007A3DD4">
        <w:rPr>
          <w:color w:val="464646"/>
          <w:w w:val="110"/>
        </w:rPr>
        <w:t>such.</w:t>
      </w:r>
    </w:p>
    <w:p w14:paraId="48154372" w14:textId="77777777" w:rsidR="007B2D96" w:rsidRDefault="00E76943">
      <w:pPr>
        <w:pStyle w:val="ListParagraph"/>
        <w:numPr>
          <w:ilvl w:val="0"/>
          <w:numId w:val="1"/>
        </w:numPr>
        <w:tabs>
          <w:tab w:val="left" w:pos="670"/>
          <w:tab w:val="left" w:pos="671"/>
        </w:tabs>
        <w:spacing w:before="76" w:line="252" w:lineRule="auto"/>
        <w:ind w:left="115" w:right="497" w:firstLine="19"/>
        <w:jc w:val="left"/>
        <w:rPr>
          <w:rFonts w:ascii="Arial"/>
          <w:color w:val="7B7C7E"/>
          <w:sz w:val="24"/>
        </w:rPr>
      </w:pPr>
      <w:r>
        <w:rPr>
          <w:b/>
          <w:color w:val="595B5B"/>
          <w:w w:val="110"/>
          <w:sz w:val="23"/>
        </w:rPr>
        <w:t>Third</w:t>
      </w:r>
      <w:r>
        <w:rPr>
          <w:b/>
          <w:color w:val="595B5B"/>
          <w:spacing w:val="-14"/>
          <w:w w:val="110"/>
          <w:sz w:val="23"/>
        </w:rPr>
        <w:t xml:space="preserve"> </w:t>
      </w:r>
      <w:r>
        <w:rPr>
          <w:b/>
          <w:color w:val="464646"/>
          <w:w w:val="110"/>
          <w:sz w:val="23"/>
        </w:rPr>
        <w:t>Parties:</w:t>
      </w:r>
      <w:r>
        <w:rPr>
          <w:b/>
          <w:color w:val="464646"/>
          <w:spacing w:val="-15"/>
          <w:w w:val="110"/>
          <w:sz w:val="23"/>
        </w:rPr>
        <w:t xml:space="preserve"> </w:t>
      </w:r>
      <w:r>
        <w:rPr>
          <w:color w:val="696B6D"/>
          <w:w w:val="110"/>
        </w:rPr>
        <w:t>N</w:t>
      </w:r>
      <w:r>
        <w:rPr>
          <w:color w:val="464646"/>
          <w:w w:val="110"/>
        </w:rPr>
        <w:t>othing</w:t>
      </w:r>
      <w:r>
        <w:rPr>
          <w:color w:val="464646"/>
          <w:spacing w:val="23"/>
          <w:w w:val="110"/>
        </w:rPr>
        <w:t xml:space="preserve"> </w:t>
      </w:r>
      <w:r>
        <w:rPr>
          <w:color w:val="363838"/>
          <w:w w:val="110"/>
        </w:rPr>
        <w:t>in</w:t>
      </w:r>
      <w:r>
        <w:rPr>
          <w:color w:val="363838"/>
          <w:spacing w:val="-9"/>
          <w:w w:val="110"/>
        </w:rPr>
        <w:t xml:space="preserve"> </w:t>
      </w:r>
      <w:r>
        <w:rPr>
          <w:color w:val="464646"/>
          <w:w w:val="110"/>
        </w:rPr>
        <w:t>this</w:t>
      </w:r>
      <w:r>
        <w:rPr>
          <w:color w:val="464646"/>
          <w:spacing w:val="-22"/>
          <w:w w:val="110"/>
        </w:rPr>
        <w:t xml:space="preserve"> </w:t>
      </w:r>
      <w:r>
        <w:rPr>
          <w:color w:val="464646"/>
          <w:w w:val="110"/>
        </w:rPr>
        <w:t>Agreement</w:t>
      </w:r>
      <w:r>
        <w:rPr>
          <w:color w:val="464646"/>
          <w:spacing w:val="-9"/>
          <w:w w:val="110"/>
        </w:rPr>
        <w:t xml:space="preserve"> </w:t>
      </w:r>
      <w:r>
        <w:rPr>
          <w:color w:val="464646"/>
          <w:w w:val="110"/>
        </w:rPr>
        <w:t>shall</w:t>
      </w:r>
      <w:r>
        <w:rPr>
          <w:color w:val="464646"/>
          <w:spacing w:val="-16"/>
          <w:w w:val="110"/>
        </w:rPr>
        <w:t xml:space="preserve"> </w:t>
      </w:r>
      <w:r>
        <w:rPr>
          <w:color w:val="464646"/>
          <w:w w:val="110"/>
        </w:rPr>
        <w:t>be</w:t>
      </w:r>
      <w:r>
        <w:rPr>
          <w:color w:val="464646"/>
          <w:spacing w:val="-22"/>
          <w:w w:val="110"/>
        </w:rPr>
        <w:t xml:space="preserve"> </w:t>
      </w:r>
      <w:r>
        <w:rPr>
          <w:color w:val="464646"/>
          <w:w w:val="110"/>
        </w:rPr>
        <w:t>construed</w:t>
      </w:r>
      <w:r>
        <w:rPr>
          <w:color w:val="464646"/>
          <w:spacing w:val="-7"/>
          <w:w w:val="110"/>
        </w:rPr>
        <w:t xml:space="preserve"> </w:t>
      </w:r>
      <w:r>
        <w:rPr>
          <w:color w:val="464646"/>
          <w:w w:val="110"/>
        </w:rPr>
        <w:t>as</w:t>
      </w:r>
      <w:r>
        <w:rPr>
          <w:color w:val="464646"/>
          <w:spacing w:val="-9"/>
          <w:w w:val="110"/>
        </w:rPr>
        <w:t xml:space="preserve"> </w:t>
      </w:r>
      <w:r>
        <w:rPr>
          <w:color w:val="464646"/>
          <w:w w:val="110"/>
        </w:rPr>
        <w:t>creating</w:t>
      </w:r>
      <w:r>
        <w:rPr>
          <w:color w:val="464646"/>
          <w:spacing w:val="-12"/>
          <w:w w:val="110"/>
        </w:rPr>
        <w:t xml:space="preserve"> </w:t>
      </w:r>
      <w:r>
        <w:rPr>
          <w:color w:val="464646"/>
          <w:w w:val="110"/>
        </w:rPr>
        <w:t>or</w:t>
      </w:r>
      <w:r>
        <w:rPr>
          <w:color w:val="464646"/>
          <w:spacing w:val="-15"/>
          <w:w w:val="110"/>
        </w:rPr>
        <w:t xml:space="preserve"> </w:t>
      </w:r>
      <w:r>
        <w:rPr>
          <w:color w:val="595B5B"/>
          <w:w w:val="110"/>
        </w:rPr>
        <w:t>giving</w:t>
      </w:r>
      <w:r>
        <w:rPr>
          <w:color w:val="595B5B"/>
          <w:spacing w:val="-18"/>
          <w:w w:val="110"/>
        </w:rPr>
        <w:t xml:space="preserve"> </w:t>
      </w:r>
      <w:r>
        <w:rPr>
          <w:color w:val="464646"/>
          <w:w w:val="110"/>
        </w:rPr>
        <w:t>rise</w:t>
      </w:r>
      <w:r>
        <w:rPr>
          <w:color w:val="464646"/>
          <w:spacing w:val="-20"/>
          <w:w w:val="110"/>
        </w:rPr>
        <w:t xml:space="preserve"> </w:t>
      </w:r>
      <w:r>
        <w:rPr>
          <w:color w:val="464646"/>
          <w:w w:val="110"/>
        </w:rPr>
        <w:t>to</w:t>
      </w:r>
      <w:r>
        <w:rPr>
          <w:color w:val="7B7C7E"/>
          <w:w w:val="110"/>
        </w:rPr>
        <w:t xml:space="preserve"> any </w:t>
      </w:r>
      <w:r>
        <w:rPr>
          <w:color w:val="696B6D"/>
          <w:w w:val="110"/>
        </w:rPr>
        <w:t xml:space="preserve">right </w:t>
      </w:r>
      <w:r>
        <w:rPr>
          <w:rFonts w:ascii="Arial"/>
          <w:color w:val="696B6D"/>
          <w:w w:val="110"/>
          <w:sz w:val="23"/>
        </w:rPr>
        <w:t>in</w:t>
      </w:r>
      <w:r>
        <w:rPr>
          <w:rFonts w:ascii="Arial"/>
          <w:color w:val="696B6D"/>
          <w:spacing w:val="-46"/>
          <w:w w:val="110"/>
          <w:sz w:val="23"/>
        </w:rPr>
        <w:t xml:space="preserve"> </w:t>
      </w:r>
      <w:r>
        <w:rPr>
          <w:color w:val="595B5B"/>
          <w:w w:val="110"/>
        </w:rPr>
        <w:t xml:space="preserve">any </w:t>
      </w:r>
      <w:r>
        <w:rPr>
          <w:color w:val="464646"/>
          <w:w w:val="110"/>
        </w:rPr>
        <w:t>third parties or other persons other than the parties hereto.</w:t>
      </w:r>
    </w:p>
    <w:p w14:paraId="72C949FF" w14:textId="716255EA" w:rsidR="007B2D96" w:rsidRDefault="00E76943">
      <w:pPr>
        <w:pStyle w:val="ListParagraph"/>
        <w:numPr>
          <w:ilvl w:val="0"/>
          <w:numId w:val="1"/>
        </w:numPr>
        <w:tabs>
          <w:tab w:val="left" w:pos="662"/>
          <w:tab w:val="left" w:pos="663"/>
        </w:tabs>
        <w:spacing w:before="85"/>
        <w:ind w:left="662" w:hanging="534"/>
        <w:jc w:val="left"/>
        <w:rPr>
          <w:color w:val="696B6D"/>
          <w:sz w:val="23"/>
        </w:rPr>
      </w:pPr>
      <w:r>
        <w:rPr>
          <w:b/>
          <w:color w:val="595B5B"/>
          <w:w w:val="110"/>
          <w:sz w:val="23"/>
        </w:rPr>
        <w:t xml:space="preserve">Assignment: </w:t>
      </w:r>
      <w:r>
        <w:rPr>
          <w:color w:val="595B5B"/>
          <w:w w:val="110"/>
        </w:rPr>
        <w:t xml:space="preserve">This Agreement shall </w:t>
      </w:r>
      <w:r>
        <w:rPr>
          <w:color w:val="363838"/>
          <w:w w:val="110"/>
        </w:rPr>
        <w:t xml:space="preserve">not </w:t>
      </w:r>
      <w:r>
        <w:rPr>
          <w:color w:val="464646"/>
          <w:w w:val="110"/>
        </w:rPr>
        <w:t>be assigned by either</w:t>
      </w:r>
      <w:r w:rsidR="00CB7D38">
        <w:rPr>
          <w:color w:val="464646"/>
          <w:w w:val="110"/>
        </w:rPr>
        <w:t xml:space="preserve"> </w:t>
      </w:r>
      <w:r>
        <w:rPr>
          <w:color w:val="464646"/>
          <w:w w:val="110"/>
        </w:rPr>
        <w:t>party.</w:t>
      </w:r>
    </w:p>
    <w:p w14:paraId="2F28B6D2" w14:textId="77777777" w:rsidR="007B2D96" w:rsidRDefault="007B2D96">
      <w:pPr>
        <w:rPr>
          <w:sz w:val="23"/>
        </w:rPr>
        <w:sectPr w:rsidR="007B2D96">
          <w:footerReference w:type="default" r:id="rId7"/>
          <w:type w:val="continuous"/>
          <w:pgSz w:w="12240" w:h="15840"/>
          <w:pgMar w:top="0" w:right="1180" w:bottom="840" w:left="1320" w:header="720" w:footer="660" w:gutter="0"/>
          <w:pgNumType w:start="1"/>
          <w:cols w:space="720"/>
        </w:sectPr>
      </w:pPr>
    </w:p>
    <w:p w14:paraId="47FA6171" w14:textId="77777777" w:rsidR="007B2D96" w:rsidRDefault="007A3DD4">
      <w:pPr>
        <w:pStyle w:val="BodyText"/>
        <w:rPr>
          <w:sz w:val="20"/>
        </w:rPr>
      </w:pPr>
      <w:r>
        <w:rPr>
          <w:noProof/>
        </w:rPr>
        <w:lastRenderedPageBreak/>
        <mc:AlternateContent>
          <mc:Choice Requires="wpg">
            <w:drawing>
              <wp:anchor distT="0" distB="0" distL="114300" distR="114300" simplePos="0" relativeHeight="251660288" behindDoc="0" locked="0" layoutInCell="1" allowOverlap="1" wp14:anchorId="7B1A908B" wp14:editId="4528254C">
                <wp:simplePos x="0" y="0"/>
                <wp:positionH relativeFrom="page">
                  <wp:posOffset>0</wp:posOffset>
                </wp:positionH>
                <wp:positionV relativeFrom="page">
                  <wp:posOffset>0</wp:posOffset>
                </wp:positionV>
                <wp:extent cx="720090" cy="10058400"/>
                <wp:effectExtent l="0" t="0" r="0" b="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10058400"/>
                          <a:chOff x="0" y="0"/>
                          <a:chExt cx="1134" cy="15840"/>
                        </a:xfrm>
                      </wpg:grpSpPr>
                      <wps:wsp>
                        <wps:cNvPr id="6" name="Line 9"/>
                        <wps:cNvCnPr>
                          <a:cxnSpLocks noChangeShapeType="1"/>
                        </wps:cNvCnPr>
                        <wps:spPr bwMode="auto">
                          <a:xfrm>
                            <a:off x="5" y="0"/>
                            <a:ext cx="0" cy="15840"/>
                          </a:xfrm>
                          <a:prstGeom prst="line">
                            <a:avLst/>
                          </a:prstGeom>
                          <a:noFill/>
                          <a:ln w="6874">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0" y="15833"/>
                            <a:ext cx="1133"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66BF49" id="Group 7" o:spid="_x0000_s1026" style="position:absolute;margin-left:0;margin-top:0;width:56.7pt;height:11in;z-index:251660288;mso-position-horizontal-relative:page;mso-position-vertical-relative:page" coordsize="1134,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">
                <v:line id="Line 9" o:spid="_x0000_s1027" style="position:absolute;visibility:visible;mso-wrap-style:square" from="5,0" to="5,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rZ8QAAADaAAAADwAAAGRycy9kb3ducmV2LnhtbESPQWvCQBSE70L/w/IKvemmHoJGV5GW&#10;olhRjOL5kX0mi9m3IbvV1F/vFgoeh5n5hpnOO1uLK7XeOFbwPkhAEBdOGy4VHA9f/REIH5A11o5J&#10;wS95mM9eelPMtLvxnq55KEWEsM9QQRVCk0npi4os+oFriKN3dq3FEGVbSt3iLcJtLYdJkkqLhuNC&#10;hQ19VFRc8h+r4DI+jc12d1qSOWzW39tV+nm8r5V6e+0WExCBuvAM/7dXWkEKf1fiDZ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6tnxAAAANoAAAAPAAAAAAAAAAAA&#10;AAAAAKECAABkcnMvZG93bnJldi54bWxQSwUGAAAAAAQABAD5AAAAkgMAAAAA&#10;" strokeweight=".19094mm"/>
                <v:line id="Line 8" o:spid="_x0000_s1028" style="position:absolute;visibility:visible;mso-wrap-style:square" from="0,15833" to="1133,15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5TRL0AAADaAAAADwAAAGRycy9kb3ducmV2LnhtbERPy4rCMBTdD/gP4QruxsRZOEM1ShFH&#10;BBeDjw+4NLdNsbkpTbT1740w4PK8Ocv14Bpxpy7UnjXMpgoEceFNzZWGy/n38wdEiMgGG8+k4UEB&#10;1qvRxxIz43s+0v0UK5FKOGSowcbYZlKGwpLDMPUtcdJK3zmMCXaVNB32qdw18kupuXRYc1qw2NLG&#10;UnE93ZyGm8plPju0yu7QbRP/V5a91HoyHvIFiEhDfJv/03uj4RteV9INkKsn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LuU0S9AAAA2gAAAA8AAAAAAAAAAAAAAAAAoQIA&#10;AGRycy9kb3ducmV2LnhtbFBLBQYAAAAABAAEAPkAAACLAwAAAAA=&#10;" strokeweight=".1272mm"/>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302BB7BE" wp14:editId="1834B36A">
                <wp:simplePos x="0" y="0"/>
                <wp:positionH relativeFrom="page">
                  <wp:posOffset>5664200</wp:posOffset>
                </wp:positionH>
                <wp:positionV relativeFrom="page">
                  <wp:posOffset>2540</wp:posOffset>
                </wp:positionV>
                <wp:extent cx="21082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2DAD57"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pt,.2pt" to="6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yYEQ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" strokeweight=".1272mm">
                <w10:wrap anchorx="page" anchory="page"/>
              </v:line>
            </w:pict>
          </mc:Fallback>
        </mc:AlternateContent>
      </w:r>
    </w:p>
    <w:p w14:paraId="6B790D01" w14:textId="77777777" w:rsidR="007B2D96" w:rsidRDefault="007B2D96">
      <w:pPr>
        <w:pStyle w:val="BodyText"/>
        <w:rPr>
          <w:sz w:val="20"/>
        </w:rPr>
      </w:pPr>
    </w:p>
    <w:p w14:paraId="1DF4E137" w14:textId="77777777" w:rsidR="007B2D96" w:rsidRDefault="007B2D96">
      <w:pPr>
        <w:pStyle w:val="BodyText"/>
        <w:rPr>
          <w:sz w:val="20"/>
        </w:rPr>
      </w:pPr>
    </w:p>
    <w:p w14:paraId="5670CC94" w14:textId="77777777" w:rsidR="007B2D96" w:rsidRDefault="007B2D96">
      <w:pPr>
        <w:pStyle w:val="BodyText"/>
        <w:rPr>
          <w:sz w:val="20"/>
        </w:rPr>
      </w:pPr>
    </w:p>
    <w:p w14:paraId="40651C30" w14:textId="77777777" w:rsidR="007B2D96" w:rsidRDefault="007B2D96">
      <w:pPr>
        <w:pStyle w:val="BodyText"/>
        <w:rPr>
          <w:sz w:val="20"/>
        </w:rPr>
      </w:pPr>
    </w:p>
    <w:p w14:paraId="01F72FCA" w14:textId="77777777" w:rsidR="007B2D96" w:rsidRDefault="007B2D96">
      <w:pPr>
        <w:pStyle w:val="BodyText"/>
        <w:spacing w:before="6"/>
        <w:rPr>
          <w:sz w:val="20"/>
        </w:rPr>
      </w:pPr>
    </w:p>
    <w:p w14:paraId="02F0FD67" w14:textId="453B2BE4" w:rsidR="007B2D96" w:rsidRDefault="00E76943">
      <w:pPr>
        <w:pStyle w:val="Heading2"/>
        <w:numPr>
          <w:ilvl w:val="0"/>
          <w:numId w:val="1"/>
        </w:numPr>
        <w:tabs>
          <w:tab w:val="left" w:pos="710"/>
          <w:tab w:val="left" w:pos="711"/>
        </w:tabs>
        <w:spacing w:line="249" w:lineRule="auto"/>
        <w:ind w:left="166" w:right="380" w:firstLine="5"/>
        <w:jc w:val="left"/>
        <w:rPr>
          <w:color w:val="444444"/>
        </w:rPr>
      </w:pPr>
      <w:r>
        <w:rPr>
          <w:b/>
          <w:color w:val="444444"/>
          <w:w w:val="105"/>
        </w:rPr>
        <w:t>Student</w:t>
      </w:r>
      <w:r>
        <w:rPr>
          <w:b/>
          <w:color w:val="444444"/>
          <w:spacing w:val="-7"/>
          <w:w w:val="105"/>
        </w:rPr>
        <w:t xml:space="preserve"> </w:t>
      </w:r>
      <w:r>
        <w:rPr>
          <w:b/>
          <w:color w:val="444444"/>
          <w:w w:val="105"/>
        </w:rPr>
        <w:t>Data:</w:t>
      </w:r>
      <w:r>
        <w:rPr>
          <w:b/>
          <w:color w:val="444444"/>
          <w:spacing w:val="-10"/>
          <w:w w:val="105"/>
        </w:rPr>
        <w:t xml:space="preserve"> </w:t>
      </w:r>
      <w:r w:rsidR="00CB7D38">
        <w:rPr>
          <w:color w:val="444444"/>
          <w:w w:val="105"/>
        </w:rPr>
        <w:t>HCS</w:t>
      </w:r>
      <w:r>
        <w:rPr>
          <w:color w:val="444444"/>
          <w:spacing w:val="-8"/>
          <w:w w:val="105"/>
        </w:rPr>
        <w:t xml:space="preserve"> </w:t>
      </w:r>
      <w:r>
        <w:rPr>
          <w:color w:val="444444"/>
          <w:w w:val="105"/>
        </w:rPr>
        <w:t>and</w:t>
      </w:r>
      <w:r>
        <w:rPr>
          <w:color w:val="444444"/>
          <w:spacing w:val="-14"/>
          <w:w w:val="105"/>
        </w:rPr>
        <w:t xml:space="preserve"> </w:t>
      </w:r>
      <w:r>
        <w:rPr>
          <w:color w:val="444444"/>
          <w:w w:val="105"/>
        </w:rPr>
        <w:t>FSH</w:t>
      </w:r>
      <w:r>
        <w:rPr>
          <w:color w:val="444444"/>
          <w:spacing w:val="-10"/>
          <w:w w:val="105"/>
        </w:rPr>
        <w:t xml:space="preserve"> </w:t>
      </w:r>
      <w:r>
        <w:rPr>
          <w:color w:val="444444"/>
          <w:w w:val="105"/>
        </w:rPr>
        <w:t>shall</w:t>
      </w:r>
      <w:r>
        <w:rPr>
          <w:color w:val="444444"/>
          <w:spacing w:val="-10"/>
          <w:w w:val="105"/>
        </w:rPr>
        <w:t xml:space="preserve"> </w:t>
      </w:r>
      <w:r>
        <w:rPr>
          <w:color w:val="444444"/>
          <w:w w:val="105"/>
        </w:rPr>
        <w:t>maintain</w:t>
      </w:r>
      <w:r>
        <w:rPr>
          <w:color w:val="444444"/>
          <w:spacing w:val="-8"/>
          <w:w w:val="105"/>
        </w:rPr>
        <w:t xml:space="preserve"> </w:t>
      </w:r>
      <w:r>
        <w:rPr>
          <w:color w:val="444444"/>
          <w:w w:val="105"/>
        </w:rPr>
        <w:t>and</w:t>
      </w:r>
      <w:r>
        <w:rPr>
          <w:color w:val="444444"/>
          <w:spacing w:val="-6"/>
          <w:w w:val="105"/>
        </w:rPr>
        <w:t xml:space="preserve"> </w:t>
      </w:r>
      <w:r>
        <w:rPr>
          <w:color w:val="444444"/>
          <w:w w:val="105"/>
        </w:rPr>
        <w:t>share</w:t>
      </w:r>
      <w:r>
        <w:rPr>
          <w:color w:val="444444"/>
          <w:spacing w:val="-2"/>
          <w:w w:val="105"/>
        </w:rPr>
        <w:t xml:space="preserve"> </w:t>
      </w:r>
      <w:r>
        <w:rPr>
          <w:color w:val="444444"/>
          <w:w w:val="105"/>
        </w:rPr>
        <w:t>records</w:t>
      </w:r>
      <w:r>
        <w:rPr>
          <w:color w:val="444444"/>
          <w:spacing w:val="-13"/>
          <w:w w:val="105"/>
        </w:rPr>
        <w:t xml:space="preserve"> </w:t>
      </w:r>
      <w:r>
        <w:rPr>
          <w:color w:val="444444"/>
          <w:w w:val="105"/>
        </w:rPr>
        <w:t>of</w:t>
      </w:r>
      <w:r>
        <w:rPr>
          <w:color w:val="444444"/>
          <w:spacing w:val="-1"/>
          <w:w w:val="105"/>
        </w:rPr>
        <w:t xml:space="preserve"> </w:t>
      </w:r>
      <w:r>
        <w:rPr>
          <w:color w:val="444444"/>
          <w:w w:val="105"/>
        </w:rPr>
        <w:t>Students</w:t>
      </w:r>
      <w:r>
        <w:rPr>
          <w:color w:val="444444"/>
          <w:spacing w:val="-6"/>
          <w:w w:val="105"/>
        </w:rPr>
        <w:t xml:space="preserve"> </w:t>
      </w:r>
      <w:r>
        <w:rPr>
          <w:color w:val="444444"/>
          <w:w w:val="105"/>
        </w:rPr>
        <w:t>in</w:t>
      </w:r>
      <w:r>
        <w:rPr>
          <w:color w:val="444444"/>
          <w:spacing w:val="-5"/>
          <w:w w:val="105"/>
        </w:rPr>
        <w:t xml:space="preserve"> </w:t>
      </w:r>
      <w:r>
        <w:rPr>
          <w:color w:val="444444"/>
          <w:w w:val="105"/>
        </w:rPr>
        <w:t>accordance with the Family Educational Rights and Privacy Act of 1974 ("FERPA"). FSH shall be designated a "school official" in accordance with</w:t>
      </w:r>
      <w:r>
        <w:rPr>
          <w:color w:val="444444"/>
          <w:spacing w:val="-20"/>
          <w:w w:val="105"/>
        </w:rPr>
        <w:t xml:space="preserve"> </w:t>
      </w:r>
      <w:r>
        <w:rPr>
          <w:color w:val="444444"/>
          <w:w w:val="105"/>
        </w:rPr>
        <w:t>FERP</w:t>
      </w:r>
      <w:r>
        <w:rPr>
          <w:rFonts w:ascii="Arial"/>
          <w:color w:val="444444"/>
          <w:w w:val="105"/>
          <w:sz w:val="22"/>
        </w:rPr>
        <w:t>A.</w:t>
      </w:r>
    </w:p>
    <w:p w14:paraId="7236018E" w14:textId="627B5078" w:rsidR="007B2D96" w:rsidRDefault="00E76943">
      <w:pPr>
        <w:spacing w:before="84" w:line="252" w:lineRule="auto"/>
        <w:ind w:left="151" w:right="190" w:firstLine="15"/>
        <w:rPr>
          <w:sz w:val="23"/>
        </w:rPr>
      </w:pPr>
      <w:r>
        <w:rPr>
          <w:color w:val="444444"/>
          <w:w w:val="105"/>
          <w:sz w:val="23"/>
        </w:rPr>
        <w:t xml:space="preserve">To the extent FSH receives Personal Information as defined by and in accordance with Kentucky's Personal Information Security and Breach Investigation Procedures and Practices Act, KRS 61.931, 61.932 and 61.933 ("Act"), FSH shall secure and protect the Personal Information by, without limitation: (i) complying with all requirements applicable to non­ affiliated third parties set forth in the Act; (ii) utilizing security and breach investigation procedures that are appropriate to the nature of the Personal Information disclosed, at least as stringent as </w:t>
      </w:r>
      <w:r w:rsidR="00CB7D38">
        <w:rPr>
          <w:color w:val="444444"/>
          <w:w w:val="105"/>
          <w:sz w:val="23"/>
        </w:rPr>
        <w:t>HCS</w:t>
      </w:r>
      <w:r>
        <w:rPr>
          <w:color w:val="444444"/>
          <w:w w:val="105"/>
          <w:sz w:val="23"/>
        </w:rPr>
        <w:t xml:space="preserve">'s and reasonably designed to protect the Personal Information from unauthorized access, use, modification, disclosure, manipulation, or destruction; (iii) notifying </w:t>
      </w:r>
      <w:r w:rsidR="00CB7D38">
        <w:rPr>
          <w:color w:val="444444"/>
          <w:w w:val="105"/>
          <w:sz w:val="23"/>
        </w:rPr>
        <w:t>HCS</w:t>
      </w:r>
      <w:r>
        <w:rPr>
          <w:color w:val="444444"/>
          <w:w w:val="105"/>
          <w:sz w:val="23"/>
        </w:rPr>
        <w:t xml:space="preserve"> of a security breach relating to Personal Information in the possession of FSH or its agents or subcontractors within seventy-two hours of discovery of an actual or suspected breach unless the exception set forth in KRS 61.932(2)(b)2 applies and </w:t>
      </w:r>
      <w:r w:rsidR="00CB7D38">
        <w:rPr>
          <w:color w:val="444444"/>
          <w:w w:val="105"/>
          <w:sz w:val="23"/>
        </w:rPr>
        <w:t>HCS</w:t>
      </w:r>
      <w:r>
        <w:rPr>
          <w:color w:val="444444"/>
          <w:w w:val="105"/>
          <w:sz w:val="23"/>
        </w:rPr>
        <w:t xml:space="preserve"> abides by the requirements set forth in that exception; and (iv) cooperating with</w:t>
      </w:r>
      <w:r w:rsidR="00CB7D38">
        <w:rPr>
          <w:color w:val="444444"/>
          <w:w w:val="105"/>
          <w:sz w:val="23"/>
        </w:rPr>
        <w:t xml:space="preserve"> HCS</w:t>
      </w:r>
      <w:r>
        <w:rPr>
          <w:color w:val="444444"/>
          <w:w w:val="105"/>
          <w:sz w:val="23"/>
        </w:rPr>
        <w:t xml:space="preserve"> in complying with the response, mitigation,</w:t>
      </w:r>
      <w:r>
        <w:rPr>
          <w:color w:val="444444"/>
          <w:spacing w:val="-10"/>
          <w:w w:val="105"/>
          <w:sz w:val="23"/>
        </w:rPr>
        <w:t xml:space="preserve"> </w:t>
      </w:r>
      <w:r>
        <w:rPr>
          <w:color w:val="444444"/>
          <w:w w:val="105"/>
          <w:sz w:val="23"/>
        </w:rPr>
        <w:t>correction,</w:t>
      </w:r>
      <w:r>
        <w:rPr>
          <w:color w:val="444444"/>
          <w:spacing w:val="10"/>
          <w:w w:val="105"/>
          <w:sz w:val="23"/>
        </w:rPr>
        <w:t xml:space="preserve"> </w:t>
      </w:r>
      <w:r>
        <w:rPr>
          <w:color w:val="444444"/>
          <w:w w:val="105"/>
          <w:sz w:val="23"/>
        </w:rPr>
        <w:t>investigation,</w:t>
      </w:r>
      <w:r>
        <w:rPr>
          <w:color w:val="444444"/>
          <w:spacing w:val="-22"/>
          <w:w w:val="105"/>
          <w:sz w:val="23"/>
        </w:rPr>
        <w:t xml:space="preserve"> </w:t>
      </w:r>
      <w:r>
        <w:rPr>
          <w:color w:val="444444"/>
          <w:w w:val="105"/>
          <w:sz w:val="23"/>
        </w:rPr>
        <w:t>and notification</w:t>
      </w:r>
      <w:r>
        <w:rPr>
          <w:color w:val="444444"/>
          <w:spacing w:val="1"/>
          <w:w w:val="105"/>
          <w:sz w:val="23"/>
        </w:rPr>
        <w:t xml:space="preserve"> </w:t>
      </w:r>
      <w:r>
        <w:rPr>
          <w:color w:val="444444"/>
          <w:w w:val="105"/>
          <w:sz w:val="23"/>
        </w:rPr>
        <w:t>requirements</w:t>
      </w:r>
      <w:r>
        <w:rPr>
          <w:color w:val="444444"/>
          <w:spacing w:val="9"/>
          <w:w w:val="105"/>
          <w:sz w:val="23"/>
        </w:rPr>
        <w:t xml:space="preserve"> </w:t>
      </w:r>
      <w:r>
        <w:rPr>
          <w:color w:val="444444"/>
          <w:w w:val="105"/>
          <w:sz w:val="23"/>
        </w:rPr>
        <w:t>of</w:t>
      </w:r>
      <w:r>
        <w:rPr>
          <w:color w:val="444444"/>
          <w:spacing w:val="-10"/>
          <w:w w:val="105"/>
          <w:sz w:val="23"/>
        </w:rPr>
        <w:t xml:space="preserve"> </w:t>
      </w:r>
      <w:r>
        <w:rPr>
          <w:color w:val="444444"/>
          <w:w w:val="105"/>
          <w:sz w:val="23"/>
        </w:rPr>
        <w:t>the</w:t>
      </w:r>
      <w:r>
        <w:rPr>
          <w:color w:val="444444"/>
          <w:spacing w:val="-16"/>
          <w:w w:val="105"/>
          <w:sz w:val="23"/>
        </w:rPr>
        <w:t xml:space="preserve"> </w:t>
      </w:r>
      <w:r>
        <w:rPr>
          <w:color w:val="444444"/>
          <w:w w:val="105"/>
          <w:sz w:val="23"/>
        </w:rPr>
        <w:t>Act,</w:t>
      </w:r>
      <w:r>
        <w:rPr>
          <w:color w:val="444444"/>
          <w:spacing w:val="-7"/>
          <w:w w:val="105"/>
          <w:sz w:val="23"/>
        </w:rPr>
        <w:t xml:space="preserve"> </w:t>
      </w:r>
      <w:r>
        <w:rPr>
          <w:color w:val="444444"/>
          <w:w w:val="105"/>
          <w:sz w:val="23"/>
        </w:rPr>
        <w:t>(v)</w:t>
      </w:r>
      <w:r>
        <w:rPr>
          <w:color w:val="444444"/>
          <w:spacing w:val="-12"/>
          <w:w w:val="105"/>
          <w:sz w:val="23"/>
        </w:rPr>
        <w:t xml:space="preserve"> </w:t>
      </w:r>
      <w:r>
        <w:rPr>
          <w:color w:val="444444"/>
          <w:w w:val="105"/>
          <w:sz w:val="23"/>
        </w:rPr>
        <w:t>paying</w:t>
      </w:r>
      <w:r>
        <w:rPr>
          <w:color w:val="444444"/>
          <w:spacing w:val="-5"/>
          <w:w w:val="105"/>
          <w:sz w:val="23"/>
        </w:rPr>
        <w:t xml:space="preserve"> </w:t>
      </w:r>
      <w:r>
        <w:rPr>
          <w:color w:val="444444"/>
          <w:w w:val="105"/>
          <w:sz w:val="23"/>
        </w:rPr>
        <w:t>all</w:t>
      </w:r>
      <w:r>
        <w:rPr>
          <w:color w:val="444444"/>
          <w:spacing w:val="-3"/>
          <w:w w:val="105"/>
          <w:sz w:val="23"/>
        </w:rPr>
        <w:t xml:space="preserve"> </w:t>
      </w:r>
      <w:r>
        <w:rPr>
          <w:color w:val="444444"/>
          <w:w w:val="105"/>
          <w:sz w:val="23"/>
        </w:rPr>
        <w:t xml:space="preserve">costs of notification, investigation and mitigation in the event of a security breach of Personal Information suffered by FSH; and (vi) at </w:t>
      </w:r>
      <w:r w:rsidR="00CB7D38">
        <w:rPr>
          <w:color w:val="444444"/>
          <w:w w:val="105"/>
          <w:sz w:val="23"/>
        </w:rPr>
        <w:t>HCS</w:t>
      </w:r>
      <w:r>
        <w:rPr>
          <w:color w:val="444444"/>
          <w:w w:val="105"/>
          <w:sz w:val="23"/>
        </w:rPr>
        <w:t>'s discretion and direction, handling all administrative functions associated with notification, investigation and</w:t>
      </w:r>
      <w:r>
        <w:rPr>
          <w:color w:val="444444"/>
          <w:spacing w:val="-1"/>
          <w:w w:val="105"/>
          <w:sz w:val="23"/>
        </w:rPr>
        <w:t xml:space="preserve"> </w:t>
      </w:r>
      <w:r>
        <w:rPr>
          <w:color w:val="444444"/>
          <w:w w:val="105"/>
          <w:sz w:val="23"/>
        </w:rPr>
        <w:t>mitigation.</w:t>
      </w:r>
    </w:p>
    <w:p w14:paraId="1CE68AB6" w14:textId="5488832B" w:rsidR="007B2D96" w:rsidRDefault="00E76943">
      <w:pPr>
        <w:pStyle w:val="ListParagraph"/>
        <w:numPr>
          <w:ilvl w:val="0"/>
          <w:numId w:val="1"/>
        </w:numPr>
        <w:tabs>
          <w:tab w:val="left" w:pos="692"/>
          <w:tab w:val="left" w:pos="693"/>
        </w:tabs>
        <w:spacing w:line="252" w:lineRule="auto"/>
        <w:ind w:left="144" w:right="324" w:firstLine="10"/>
        <w:jc w:val="left"/>
        <w:rPr>
          <w:color w:val="444444"/>
          <w:sz w:val="23"/>
        </w:rPr>
      </w:pPr>
      <w:r>
        <w:rPr>
          <w:b/>
          <w:color w:val="444444"/>
          <w:w w:val="105"/>
          <w:sz w:val="23"/>
        </w:rPr>
        <w:t xml:space="preserve">Transfer/Destruction of Data After Agreement Expiration: </w:t>
      </w:r>
      <w:r>
        <w:rPr>
          <w:color w:val="444444"/>
          <w:w w:val="105"/>
          <w:sz w:val="23"/>
        </w:rPr>
        <w:t>Upon termination</w:t>
      </w:r>
      <w:r>
        <w:rPr>
          <w:color w:val="6B6D6D"/>
          <w:w w:val="105"/>
          <w:sz w:val="23"/>
        </w:rPr>
        <w:t>,</w:t>
      </w:r>
      <w:r>
        <w:rPr>
          <w:color w:val="444444"/>
          <w:w w:val="105"/>
          <w:sz w:val="23"/>
        </w:rPr>
        <w:t xml:space="preserve"> cancellation, or</w:t>
      </w:r>
      <w:r>
        <w:rPr>
          <w:color w:val="444444"/>
          <w:spacing w:val="-19"/>
          <w:w w:val="105"/>
          <w:sz w:val="23"/>
        </w:rPr>
        <w:t xml:space="preserve"> </w:t>
      </w:r>
      <w:r>
        <w:rPr>
          <w:color w:val="444444"/>
          <w:w w:val="105"/>
          <w:sz w:val="23"/>
        </w:rPr>
        <w:t>expiration</w:t>
      </w:r>
      <w:r>
        <w:rPr>
          <w:color w:val="444444"/>
          <w:spacing w:val="-9"/>
          <w:w w:val="105"/>
          <w:sz w:val="23"/>
        </w:rPr>
        <w:t xml:space="preserve"> </w:t>
      </w:r>
      <w:r>
        <w:rPr>
          <w:color w:val="444444"/>
          <w:w w:val="105"/>
          <w:sz w:val="23"/>
        </w:rPr>
        <w:t>of</w:t>
      </w:r>
      <w:r>
        <w:rPr>
          <w:color w:val="444444"/>
          <w:spacing w:val="-11"/>
          <w:w w:val="105"/>
          <w:sz w:val="23"/>
        </w:rPr>
        <w:t xml:space="preserve"> </w:t>
      </w:r>
      <w:r>
        <w:rPr>
          <w:color w:val="444444"/>
          <w:w w:val="105"/>
          <w:sz w:val="23"/>
        </w:rPr>
        <w:t>this</w:t>
      </w:r>
      <w:r>
        <w:rPr>
          <w:color w:val="444444"/>
          <w:spacing w:val="-14"/>
          <w:w w:val="105"/>
          <w:sz w:val="23"/>
        </w:rPr>
        <w:t xml:space="preserve"> </w:t>
      </w:r>
      <w:r>
        <w:rPr>
          <w:color w:val="444444"/>
          <w:w w:val="105"/>
          <w:sz w:val="23"/>
        </w:rPr>
        <w:t>Agreement</w:t>
      </w:r>
      <w:r>
        <w:rPr>
          <w:color w:val="444444"/>
          <w:spacing w:val="-2"/>
          <w:w w:val="105"/>
          <w:sz w:val="23"/>
        </w:rPr>
        <w:t xml:space="preserve"> </w:t>
      </w:r>
      <w:r>
        <w:rPr>
          <w:color w:val="444444"/>
          <w:w w:val="105"/>
          <w:sz w:val="23"/>
        </w:rPr>
        <w:t>and</w:t>
      </w:r>
      <w:r>
        <w:rPr>
          <w:color w:val="444444"/>
          <w:spacing w:val="-9"/>
          <w:w w:val="105"/>
          <w:sz w:val="23"/>
        </w:rPr>
        <w:t xml:space="preserve"> </w:t>
      </w:r>
      <w:r>
        <w:rPr>
          <w:color w:val="444444"/>
          <w:w w:val="105"/>
          <w:sz w:val="23"/>
        </w:rPr>
        <w:t>any</w:t>
      </w:r>
      <w:r>
        <w:rPr>
          <w:color w:val="444444"/>
          <w:spacing w:val="-15"/>
          <w:w w:val="105"/>
          <w:sz w:val="23"/>
        </w:rPr>
        <w:t xml:space="preserve"> </w:t>
      </w:r>
      <w:r>
        <w:rPr>
          <w:color w:val="444444"/>
          <w:w w:val="105"/>
          <w:sz w:val="23"/>
        </w:rPr>
        <w:t>subsequent</w:t>
      </w:r>
      <w:r>
        <w:rPr>
          <w:color w:val="444444"/>
          <w:spacing w:val="5"/>
          <w:w w:val="105"/>
          <w:sz w:val="23"/>
        </w:rPr>
        <w:t xml:space="preserve"> </w:t>
      </w:r>
      <w:r>
        <w:rPr>
          <w:color w:val="444444"/>
          <w:w w:val="105"/>
          <w:sz w:val="23"/>
        </w:rPr>
        <w:t>addendum(s),</w:t>
      </w:r>
      <w:r>
        <w:rPr>
          <w:color w:val="444444"/>
          <w:spacing w:val="11"/>
          <w:w w:val="105"/>
          <w:sz w:val="23"/>
        </w:rPr>
        <w:t xml:space="preserve"> </w:t>
      </w:r>
      <w:r>
        <w:rPr>
          <w:color w:val="444444"/>
          <w:w w:val="105"/>
          <w:sz w:val="23"/>
        </w:rPr>
        <w:t>FSH</w:t>
      </w:r>
      <w:r>
        <w:rPr>
          <w:color w:val="444444"/>
          <w:spacing w:val="-10"/>
          <w:w w:val="105"/>
          <w:sz w:val="23"/>
        </w:rPr>
        <w:t xml:space="preserve"> </w:t>
      </w:r>
      <w:r>
        <w:rPr>
          <w:color w:val="444444"/>
          <w:w w:val="105"/>
          <w:sz w:val="23"/>
        </w:rPr>
        <w:t>shall</w:t>
      </w:r>
      <w:r>
        <w:rPr>
          <w:color w:val="444444"/>
          <w:spacing w:val="-9"/>
          <w:w w:val="105"/>
          <w:sz w:val="23"/>
        </w:rPr>
        <w:t xml:space="preserve"> </w:t>
      </w:r>
      <w:r>
        <w:rPr>
          <w:color w:val="444444"/>
          <w:w w:val="105"/>
          <w:sz w:val="23"/>
        </w:rPr>
        <w:t>either safeguard, return, or destroy</w:t>
      </w:r>
      <w:r>
        <w:rPr>
          <w:color w:val="6B6D6D"/>
          <w:w w:val="105"/>
          <w:sz w:val="23"/>
        </w:rPr>
        <w:t xml:space="preserve">, </w:t>
      </w:r>
      <w:r>
        <w:rPr>
          <w:color w:val="444444"/>
          <w:w w:val="105"/>
          <w:sz w:val="23"/>
        </w:rPr>
        <w:t xml:space="preserve">as notified by </w:t>
      </w:r>
      <w:r w:rsidR="00CB7D38">
        <w:rPr>
          <w:color w:val="444444"/>
          <w:w w:val="105"/>
          <w:sz w:val="23"/>
        </w:rPr>
        <w:t>HCS</w:t>
      </w:r>
      <w:r>
        <w:rPr>
          <w:color w:val="444444"/>
          <w:w w:val="105"/>
          <w:sz w:val="23"/>
        </w:rPr>
        <w:t xml:space="preserve"> or in accordance with FERPA rules and regulations, all data provided to FSH by </w:t>
      </w:r>
      <w:r w:rsidR="00CB7D38">
        <w:rPr>
          <w:color w:val="444444"/>
          <w:w w:val="105"/>
          <w:sz w:val="23"/>
        </w:rPr>
        <w:t>HCS</w:t>
      </w:r>
      <w:r>
        <w:rPr>
          <w:color w:val="444444"/>
          <w:w w:val="105"/>
          <w:sz w:val="23"/>
        </w:rPr>
        <w:t xml:space="preserve"> or</w:t>
      </w:r>
      <w:r>
        <w:rPr>
          <w:color w:val="444444"/>
          <w:spacing w:val="-33"/>
          <w:w w:val="105"/>
          <w:sz w:val="23"/>
        </w:rPr>
        <w:t xml:space="preserve"> </w:t>
      </w:r>
      <w:r>
        <w:rPr>
          <w:color w:val="444444"/>
          <w:w w:val="105"/>
          <w:sz w:val="23"/>
        </w:rPr>
        <w:t>Students.</w:t>
      </w:r>
    </w:p>
    <w:p w14:paraId="53642A21" w14:textId="57948347" w:rsidR="007B2D96" w:rsidRDefault="00E76943">
      <w:pPr>
        <w:pStyle w:val="ListParagraph"/>
        <w:numPr>
          <w:ilvl w:val="0"/>
          <w:numId w:val="1"/>
        </w:numPr>
        <w:tabs>
          <w:tab w:val="left" w:pos="688"/>
          <w:tab w:val="left" w:pos="689"/>
        </w:tabs>
        <w:spacing w:before="87" w:line="252" w:lineRule="auto"/>
        <w:ind w:left="145" w:right="276" w:firstLine="8"/>
        <w:jc w:val="left"/>
        <w:rPr>
          <w:color w:val="444444"/>
          <w:sz w:val="23"/>
        </w:rPr>
      </w:pPr>
      <w:r>
        <w:rPr>
          <w:b/>
          <w:color w:val="444444"/>
          <w:w w:val="105"/>
          <w:sz w:val="23"/>
        </w:rPr>
        <w:t>Liability</w:t>
      </w:r>
      <w:r>
        <w:rPr>
          <w:b/>
          <w:color w:val="444444"/>
          <w:spacing w:val="2"/>
          <w:w w:val="105"/>
          <w:sz w:val="23"/>
        </w:rPr>
        <w:t xml:space="preserve"> </w:t>
      </w:r>
      <w:r>
        <w:rPr>
          <w:b/>
          <w:color w:val="444444"/>
          <w:w w:val="105"/>
          <w:sz w:val="23"/>
        </w:rPr>
        <w:t>and</w:t>
      </w:r>
      <w:r>
        <w:rPr>
          <w:b/>
          <w:color w:val="444444"/>
          <w:spacing w:val="-4"/>
          <w:w w:val="105"/>
          <w:sz w:val="23"/>
        </w:rPr>
        <w:t xml:space="preserve"> </w:t>
      </w:r>
      <w:r>
        <w:rPr>
          <w:b/>
          <w:color w:val="444444"/>
          <w:w w:val="105"/>
          <w:sz w:val="23"/>
        </w:rPr>
        <w:t>Indemnification:</w:t>
      </w:r>
      <w:r>
        <w:rPr>
          <w:b/>
          <w:color w:val="444444"/>
          <w:spacing w:val="-18"/>
          <w:w w:val="105"/>
          <w:sz w:val="23"/>
        </w:rPr>
        <w:t xml:space="preserve"> </w:t>
      </w:r>
      <w:r>
        <w:rPr>
          <w:color w:val="444444"/>
          <w:w w:val="105"/>
          <w:sz w:val="23"/>
        </w:rPr>
        <w:t>FSH</w:t>
      </w:r>
      <w:r>
        <w:rPr>
          <w:color w:val="444444"/>
          <w:spacing w:val="-11"/>
          <w:w w:val="105"/>
          <w:sz w:val="23"/>
        </w:rPr>
        <w:t xml:space="preserve"> </w:t>
      </w:r>
      <w:r>
        <w:rPr>
          <w:color w:val="444444"/>
          <w:w w:val="105"/>
          <w:sz w:val="23"/>
        </w:rPr>
        <w:t>shall</w:t>
      </w:r>
      <w:r>
        <w:rPr>
          <w:color w:val="444444"/>
          <w:spacing w:val="-1"/>
          <w:w w:val="105"/>
          <w:sz w:val="23"/>
        </w:rPr>
        <w:t xml:space="preserve"> </w:t>
      </w:r>
      <w:r>
        <w:rPr>
          <w:color w:val="444444"/>
          <w:w w:val="105"/>
          <w:sz w:val="23"/>
        </w:rPr>
        <w:t>be responsible</w:t>
      </w:r>
      <w:r>
        <w:rPr>
          <w:color w:val="444444"/>
          <w:spacing w:val="6"/>
          <w:w w:val="105"/>
          <w:sz w:val="23"/>
        </w:rPr>
        <w:t xml:space="preserve"> </w:t>
      </w:r>
      <w:r>
        <w:rPr>
          <w:color w:val="444444"/>
          <w:w w:val="105"/>
          <w:sz w:val="23"/>
        </w:rPr>
        <w:t>for</w:t>
      </w:r>
      <w:r>
        <w:rPr>
          <w:color w:val="444444"/>
          <w:spacing w:val="-10"/>
          <w:w w:val="105"/>
          <w:sz w:val="23"/>
        </w:rPr>
        <w:t xml:space="preserve"> </w:t>
      </w:r>
      <w:r>
        <w:rPr>
          <w:color w:val="444444"/>
          <w:w w:val="105"/>
          <w:sz w:val="23"/>
        </w:rPr>
        <w:t>any</w:t>
      </w:r>
      <w:r>
        <w:rPr>
          <w:color w:val="444444"/>
          <w:spacing w:val="-11"/>
          <w:w w:val="105"/>
          <w:sz w:val="23"/>
        </w:rPr>
        <w:t xml:space="preserve"> </w:t>
      </w:r>
      <w:r>
        <w:rPr>
          <w:color w:val="444444"/>
          <w:w w:val="105"/>
          <w:sz w:val="23"/>
        </w:rPr>
        <w:t>loss</w:t>
      </w:r>
      <w:r>
        <w:rPr>
          <w:color w:val="444444"/>
          <w:spacing w:val="-12"/>
          <w:w w:val="105"/>
          <w:sz w:val="23"/>
        </w:rPr>
        <w:t xml:space="preserve"> </w:t>
      </w:r>
      <w:r>
        <w:rPr>
          <w:color w:val="444444"/>
          <w:w w:val="105"/>
          <w:sz w:val="23"/>
        </w:rPr>
        <w:t>or</w:t>
      </w:r>
      <w:r>
        <w:rPr>
          <w:color w:val="444444"/>
          <w:spacing w:val="-9"/>
          <w:w w:val="105"/>
          <w:sz w:val="23"/>
        </w:rPr>
        <w:t xml:space="preserve"> </w:t>
      </w:r>
      <w:r>
        <w:rPr>
          <w:color w:val="444444"/>
          <w:w w:val="105"/>
          <w:sz w:val="23"/>
        </w:rPr>
        <w:t>damage</w:t>
      </w:r>
      <w:r>
        <w:rPr>
          <w:color w:val="444444"/>
          <w:spacing w:val="-12"/>
          <w:w w:val="105"/>
          <w:sz w:val="23"/>
        </w:rPr>
        <w:t xml:space="preserve"> </w:t>
      </w:r>
      <w:r>
        <w:rPr>
          <w:color w:val="444444"/>
          <w:w w:val="105"/>
          <w:sz w:val="23"/>
        </w:rPr>
        <w:t>due</w:t>
      </w:r>
      <w:r>
        <w:rPr>
          <w:color w:val="444444"/>
          <w:spacing w:val="4"/>
          <w:w w:val="105"/>
          <w:sz w:val="23"/>
        </w:rPr>
        <w:t xml:space="preserve"> </w:t>
      </w:r>
      <w:r>
        <w:rPr>
          <w:color w:val="444444"/>
          <w:w w:val="105"/>
          <w:sz w:val="23"/>
        </w:rPr>
        <w:t>to</w:t>
      </w:r>
      <w:r>
        <w:rPr>
          <w:color w:val="444444"/>
          <w:spacing w:val="5"/>
          <w:w w:val="105"/>
          <w:sz w:val="23"/>
        </w:rPr>
        <w:t xml:space="preserve"> </w:t>
      </w:r>
      <w:r>
        <w:rPr>
          <w:color w:val="444444"/>
          <w:w w:val="105"/>
          <w:sz w:val="23"/>
        </w:rPr>
        <w:t xml:space="preserve">its negligent and/or intentional acts and omissions, and shall indemnify </w:t>
      </w:r>
      <w:r w:rsidR="00CB7D38">
        <w:rPr>
          <w:color w:val="444444"/>
          <w:w w:val="105"/>
          <w:sz w:val="23"/>
        </w:rPr>
        <w:t>HCS</w:t>
      </w:r>
      <w:r>
        <w:rPr>
          <w:color w:val="444444"/>
          <w:w w:val="105"/>
          <w:sz w:val="23"/>
        </w:rPr>
        <w:t xml:space="preserve">. To the extent permitted by Kentucky law, </w:t>
      </w:r>
      <w:r w:rsidR="00CB7D38">
        <w:rPr>
          <w:color w:val="444444"/>
          <w:w w:val="105"/>
          <w:sz w:val="23"/>
        </w:rPr>
        <w:t>HCS</w:t>
      </w:r>
      <w:r>
        <w:rPr>
          <w:color w:val="444444"/>
          <w:w w:val="105"/>
          <w:sz w:val="23"/>
        </w:rPr>
        <w:t xml:space="preserve"> shall be responsible for any loss or damage due to its negligent and/or intentional acts and</w:t>
      </w:r>
      <w:r>
        <w:rPr>
          <w:color w:val="444444"/>
          <w:spacing w:val="-38"/>
          <w:w w:val="105"/>
          <w:sz w:val="23"/>
        </w:rPr>
        <w:t xml:space="preserve"> </w:t>
      </w:r>
      <w:r>
        <w:rPr>
          <w:color w:val="444444"/>
          <w:w w:val="105"/>
          <w:sz w:val="23"/>
        </w:rPr>
        <w:t>omissions.</w:t>
      </w:r>
    </w:p>
    <w:p w14:paraId="44B10ECD" w14:textId="77777777" w:rsidR="007B2D96" w:rsidRDefault="00E76943">
      <w:pPr>
        <w:pStyle w:val="ListParagraph"/>
        <w:numPr>
          <w:ilvl w:val="0"/>
          <w:numId w:val="1"/>
        </w:numPr>
        <w:tabs>
          <w:tab w:val="left" w:pos="674"/>
          <w:tab w:val="left" w:pos="675"/>
        </w:tabs>
        <w:spacing w:before="79" w:line="252" w:lineRule="auto"/>
        <w:ind w:left="135" w:right="405" w:firstLine="4"/>
        <w:jc w:val="left"/>
        <w:rPr>
          <w:color w:val="444444"/>
          <w:sz w:val="23"/>
        </w:rPr>
      </w:pPr>
      <w:r>
        <w:rPr>
          <w:b/>
          <w:color w:val="444444"/>
          <w:w w:val="105"/>
          <w:sz w:val="23"/>
        </w:rPr>
        <w:t xml:space="preserve">Insurance: </w:t>
      </w:r>
      <w:r>
        <w:rPr>
          <w:color w:val="444444"/>
          <w:w w:val="105"/>
          <w:sz w:val="23"/>
        </w:rPr>
        <w:t>Without limiting any liabilities or any other obligations</w:t>
      </w:r>
      <w:r>
        <w:rPr>
          <w:color w:val="6B6D6D"/>
          <w:w w:val="105"/>
          <w:sz w:val="23"/>
        </w:rPr>
        <w:t xml:space="preserve">, </w:t>
      </w:r>
      <w:r>
        <w:rPr>
          <w:color w:val="444444"/>
          <w:w w:val="105"/>
          <w:sz w:val="23"/>
        </w:rPr>
        <w:t>both parties shall procure and maintain, until all of their obligations have been discharged, insurance against claims</w:t>
      </w:r>
      <w:r>
        <w:rPr>
          <w:color w:val="444444"/>
          <w:spacing w:val="-8"/>
          <w:w w:val="105"/>
          <w:sz w:val="23"/>
        </w:rPr>
        <w:t xml:space="preserve"> </w:t>
      </w:r>
      <w:r>
        <w:rPr>
          <w:color w:val="444444"/>
          <w:w w:val="105"/>
          <w:sz w:val="23"/>
        </w:rPr>
        <w:t>for</w:t>
      </w:r>
      <w:r>
        <w:rPr>
          <w:color w:val="444444"/>
          <w:spacing w:val="-9"/>
          <w:w w:val="105"/>
          <w:sz w:val="23"/>
        </w:rPr>
        <w:t xml:space="preserve"> </w:t>
      </w:r>
      <w:r>
        <w:rPr>
          <w:color w:val="444444"/>
          <w:w w:val="105"/>
          <w:sz w:val="23"/>
        </w:rPr>
        <w:t>injury</w:t>
      </w:r>
      <w:r>
        <w:rPr>
          <w:color w:val="444444"/>
          <w:spacing w:val="-3"/>
          <w:w w:val="105"/>
          <w:sz w:val="23"/>
        </w:rPr>
        <w:t xml:space="preserve"> </w:t>
      </w:r>
      <w:r>
        <w:rPr>
          <w:color w:val="444444"/>
          <w:w w:val="105"/>
          <w:sz w:val="23"/>
        </w:rPr>
        <w:t>to</w:t>
      </w:r>
      <w:r>
        <w:rPr>
          <w:color w:val="444444"/>
          <w:spacing w:val="-7"/>
          <w:w w:val="105"/>
          <w:sz w:val="23"/>
        </w:rPr>
        <w:t xml:space="preserve"> </w:t>
      </w:r>
      <w:r>
        <w:rPr>
          <w:color w:val="444444"/>
          <w:w w:val="105"/>
          <w:sz w:val="23"/>
        </w:rPr>
        <w:t>persons</w:t>
      </w:r>
      <w:r>
        <w:rPr>
          <w:color w:val="444444"/>
          <w:spacing w:val="-7"/>
          <w:w w:val="105"/>
          <w:sz w:val="23"/>
        </w:rPr>
        <w:t xml:space="preserve"> </w:t>
      </w:r>
      <w:r>
        <w:rPr>
          <w:color w:val="444444"/>
          <w:w w:val="105"/>
          <w:sz w:val="23"/>
        </w:rPr>
        <w:t>or</w:t>
      </w:r>
      <w:r>
        <w:rPr>
          <w:color w:val="444444"/>
          <w:spacing w:val="-3"/>
          <w:w w:val="105"/>
          <w:sz w:val="23"/>
        </w:rPr>
        <w:t xml:space="preserve"> </w:t>
      </w:r>
      <w:r>
        <w:rPr>
          <w:color w:val="444444"/>
          <w:w w:val="105"/>
          <w:sz w:val="23"/>
        </w:rPr>
        <w:t>damage</w:t>
      </w:r>
      <w:r>
        <w:rPr>
          <w:color w:val="444444"/>
          <w:spacing w:val="-6"/>
          <w:w w:val="105"/>
          <w:sz w:val="23"/>
        </w:rPr>
        <w:t xml:space="preserve"> </w:t>
      </w:r>
      <w:r>
        <w:rPr>
          <w:color w:val="444444"/>
          <w:w w:val="105"/>
          <w:sz w:val="23"/>
        </w:rPr>
        <w:t>to</w:t>
      </w:r>
      <w:r>
        <w:rPr>
          <w:color w:val="444444"/>
          <w:spacing w:val="8"/>
          <w:w w:val="105"/>
          <w:sz w:val="23"/>
        </w:rPr>
        <w:t xml:space="preserve"> </w:t>
      </w:r>
      <w:r>
        <w:rPr>
          <w:color w:val="444444"/>
          <w:w w:val="105"/>
          <w:sz w:val="23"/>
        </w:rPr>
        <w:t>property,</w:t>
      </w:r>
      <w:r>
        <w:rPr>
          <w:color w:val="444444"/>
          <w:spacing w:val="-11"/>
          <w:w w:val="105"/>
          <w:sz w:val="23"/>
        </w:rPr>
        <w:t xml:space="preserve"> </w:t>
      </w:r>
      <w:r>
        <w:rPr>
          <w:color w:val="444444"/>
          <w:w w:val="105"/>
          <w:sz w:val="23"/>
        </w:rPr>
        <w:t>which</w:t>
      </w:r>
      <w:r>
        <w:rPr>
          <w:color w:val="444444"/>
          <w:spacing w:val="3"/>
          <w:w w:val="105"/>
          <w:sz w:val="23"/>
        </w:rPr>
        <w:t xml:space="preserve"> </w:t>
      </w:r>
      <w:r>
        <w:rPr>
          <w:color w:val="444444"/>
          <w:w w:val="105"/>
          <w:sz w:val="23"/>
        </w:rPr>
        <w:t>may</w:t>
      </w:r>
      <w:r>
        <w:rPr>
          <w:color w:val="444444"/>
          <w:spacing w:val="-10"/>
          <w:w w:val="105"/>
          <w:sz w:val="23"/>
        </w:rPr>
        <w:t xml:space="preserve"> </w:t>
      </w:r>
      <w:r>
        <w:rPr>
          <w:color w:val="444444"/>
          <w:w w:val="105"/>
          <w:sz w:val="23"/>
        </w:rPr>
        <w:t>arise</w:t>
      </w:r>
      <w:r>
        <w:rPr>
          <w:color w:val="444444"/>
          <w:spacing w:val="-10"/>
          <w:w w:val="105"/>
          <w:sz w:val="23"/>
        </w:rPr>
        <w:t xml:space="preserve"> </w:t>
      </w:r>
      <w:r>
        <w:rPr>
          <w:color w:val="444444"/>
          <w:w w:val="105"/>
          <w:sz w:val="23"/>
        </w:rPr>
        <w:t>from</w:t>
      </w:r>
      <w:r>
        <w:rPr>
          <w:color w:val="444444"/>
          <w:spacing w:val="-12"/>
          <w:w w:val="105"/>
          <w:sz w:val="23"/>
        </w:rPr>
        <w:t xml:space="preserve"> </w:t>
      </w:r>
      <w:r>
        <w:rPr>
          <w:color w:val="444444"/>
          <w:w w:val="105"/>
          <w:sz w:val="23"/>
        </w:rPr>
        <w:t>or</w:t>
      </w:r>
      <w:r>
        <w:rPr>
          <w:color w:val="444444"/>
          <w:spacing w:val="10"/>
          <w:w w:val="105"/>
          <w:sz w:val="23"/>
        </w:rPr>
        <w:t xml:space="preserve"> </w:t>
      </w:r>
      <w:r>
        <w:rPr>
          <w:color w:val="444444"/>
          <w:w w:val="105"/>
          <w:sz w:val="23"/>
        </w:rPr>
        <w:t>in</w:t>
      </w:r>
      <w:r>
        <w:rPr>
          <w:color w:val="444444"/>
          <w:spacing w:val="-7"/>
          <w:w w:val="105"/>
          <w:sz w:val="23"/>
        </w:rPr>
        <w:t xml:space="preserve"> </w:t>
      </w:r>
      <w:r>
        <w:rPr>
          <w:color w:val="444444"/>
          <w:w w:val="105"/>
          <w:sz w:val="23"/>
        </w:rPr>
        <w:t>connection</w:t>
      </w:r>
      <w:r>
        <w:rPr>
          <w:color w:val="444444"/>
          <w:spacing w:val="5"/>
          <w:w w:val="105"/>
          <w:sz w:val="23"/>
        </w:rPr>
        <w:t xml:space="preserve"> </w:t>
      </w:r>
      <w:r>
        <w:rPr>
          <w:color w:val="444444"/>
          <w:w w:val="105"/>
          <w:sz w:val="23"/>
        </w:rPr>
        <w:t>with this</w:t>
      </w:r>
      <w:r>
        <w:rPr>
          <w:color w:val="444444"/>
          <w:spacing w:val="-1"/>
          <w:w w:val="105"/>
          <w:sz w:val="23"/>
        </w:rPr>
        <w:t xml:space="preserve"> </w:t>
      </w:r>
      <w:r>
        <w:rPr>
          <w:color w:val="444444"/>
          <w:w w:val="105"/>
          <w:sz w:val="23"/>
        </w:rPr>
        <w:t>Agreement.</w:t>
      </w:r>
      <w:r>
        <w:rPr>
          <w:color w:val="444444"/>
          <w:spacing w:val="8"/>
          <w:w w:val="105"/>
          <w:sz w:val="23"/>
        </w:rPr>
        <w:t xml:space="preserve"> </w:t>
      </w:r>
      <w:r>
        <w:rPr>
          <w:color w:val="444444"/>
          <w:w w:val="105"/>
          <w:sz w:val="23"/>
        </w:rPr>
        <w:t>Insurance</w:t>
      </w:r>
      <w:r>
        <w:rPr>
          <w:color w:val="444444"/>
          <w:spacing w:val="3"/>
          <w:w w:val="105"/>
          <w:sz w:val="23"/>
        </w:rPr>
        <w:t xml:space="preserve"> </w:t>
      </w:r>
      <w:r>
        <w:rPr>
          <w:color w:val="444444"/>
          <w:w w:val="105"/>
          <w:sz w:val="23"/>
        </w:rPr>
        <w:t>shall</w:t>
      </w:r>
      <w:r>
        <w:rPr>
          <w:color w:val="444444"/>
          <w:spacing w:val="-1"/>
          <w:w w:val="105"/>
          <w:sz w:val="23"/>
        </w:rPr>
        <w:t xml:space="preserve"> </w:t>
      </w:r>
      <w:r>
        <w:rPr>
          <w:color w:val="444444"/>
          <w:w w:val="105"/>
          <w:sz w:val="23"/>
        </w:rPr>
        <w:t>be</w:t>
      </w:r>
      <w:r>
        <w:rPr>
          <w:color w:val="444444"/>
          <w:spacing w:val="-6"/>
          <w:w w:val="105"/>
          <w:sz w:val="23"/>
        </w:rPr>
        <w:t xml:space="preserve"> </w:t>
      </w:r>
      <w:r>
        <w:rPr>
          <w:color w:val="444444"/>
          <w:w w:val="105"/>
          <w:sz w:val="23"/>
        </w:rPr>
        <w:t>placed</w:t>
      </w:r>
      <w:r>
        <w:rPr>
          <w:color w:val="444444"/>
          <w:spacing w:val="6"/>
          <w:w w:val="105"/>
          <w:sz w:val="23"/>
        </w:rPr>
        <w:t xml:space="preserve"> </w:t>
      </w:r>
      <w:r>
        <w:rPr>
          <w:color w:val="444444"/>
          <w:w w:val="105"/>
          <w:sz w:val="23"/>
        </w:rPr>
        <w:t>with</w:t>
      </w:r>
      <w:r>
        <w:rPr>
          <w:color w:val="444444"/>
          <w:spacing w:val="-12"/>
          <w:w w:val="105"/>
          <w:sz w:val="23"/>
        </w:rPr>
        <w:t xml:space="preserve"> </w:t>
      </w:r>
      <w:r>
        <w:rPr>
          <w:color w:val="444444"/>
          <w:w w:val="105"/>
          <w:sz w:val="23"/>
        </w:rPr>
        <w:t>companies</w:t>
      </w:r>
      <w:r>
        <w:rPr>
          <w:color w:val="444444"/>
          <w:spacing w:val="1"/>
          <w:w w:val="105"/>
          <w:sz w:val="23"/>
        </w:rPr>
        <w:t xml:space="preserve"> </w:t>
      </w:r>
      <w:r>
        <w:rPr>
          <w:color w:val="444444"/>
          <w:w w:val="105"/>
          <w:sz w:val="23"/>
        </w:rPr>
        <w:t>that</w:t>
      </w:r>
      <w:r>
        <w:rPr>
          <w:color w:val="444444"/>
          <w:spacing w:val="-7"/>
          <w:w w:val="105"/>
          <w:sz w:val="23"/>
        </w:rPr>
        <w:t xml:space="preserve"> </w:t>
      </w:r>
      <w:r>
        <w:rPr>
          <w:color w:val="444444"/>
          <w:w w:val="105"/>
          <w:sz w:val="23"/>
        </w:rPr>
        <w:t>have</w:t>
      </w:r>
      <w:r>
        <w:rPr>
          <w:color w:val="444444"/>
          <w:spacing w:val="-5"/>
          <w:w w:val="105"/>
          <w:sz w:val="23"/>
        </w:rPr>
        <w:t xml:space="preserve"> </w:t>
      </w:r>
      <w:r>
        <w:rPr>
          <w:color w:val="444444"/>
          <w:w w:val="105"/>
          <w:sz w:val="23"/>
        </w:rPr>
        <w:t>an</w:t>
      </w:r>
      <w:r>
        <w:rPr>
          <w:color w:val="444444"/>
          <w:spacing w:val="-4"/>
          <w:w w:val="105"/>
          <w:sz w:val="23"/>
        </w:rPr>
        <w:t xml:space="preserve"> </w:t>
      </w:r>
      <w:r>
        <w:rPr>
          <w:rFonts w:ascii="Arial"/>
          <w:color w:val="444444"/>
          <w:w w:val="105"/>
        </w:rPr>
        <w:t>A.</w:t>
      </w:r>
      <w:r>
        <w:rPr>
          <w:rFonts w:ascii="Arial"/>
          <w:color w:val="444444"/>
          <w:spacing w:val="-2"/>
          <w:w w:val="105"/>
        </w:rPr>
        <w:t xml:space="preserve"> </w:t>
      </w:r>
      <w:r>
        <w:rPr>
          <w:color w:val="444444"/>
          <w:w w:val="105"/>
          <w:sz w:val="23"/>
        </w:rPr>
        <w:t>M.</w:t>
      </w:r>
      <w:r>
        <w:rPr>
          <w:color w:val="444444"/>
          <w:spacing w:val="-9"/>
          <w:w w:val="105"/>
          <w:sz w:val="23"/>
        </w:rPr>
        <w:t xml:space="preserve"> </w:t>
      </w:r>
      <w:r>
        <w:rPr>
          <w:color w:val="444444"/>
          <w:w w:val="105"/>
          <w:sz w:val="23"/>
        </w:rPr>
        <w:t>Best</w:t>
      </w:r>
      <w:r>
        <w:rPr>
          <w:color w:val="444444"/>
          <w:spacing w:val="-5"/>
          <w:w w:val="105"/>
          <w:sz w:val="23"/>
        </w:rPr>
        <w:t xml:space="preserve"> </w:t>
      </w:r>
      <w:r>
        <w:rPr>
          <w:color w:val="444444"/>
          <w:w w:val="105"/>
          <w:sz w:val="23"/>
        </w:rPr>
        <w:t>rating</w:t>
      </w:r>
      <w:r>
        <w:rPr>
          <w:color w:val="444444"/>
          <w:spacing w:val="-8"/>
          <w:w w:val="105"/>
          <w:sz w:val="23"/>
        </w:rPr>
        <w:t xml:space="preserve"> </w:t>
      </w:r>
      <w:r>
        <w:rPr>
          <w:color w:val="444444"/>
          <w:w w:val="105"/>
          <w:sz w:val="23"/>
        </w:rPr>
        <w:t>of</w:t>
      </w:r>
      <w:r>
        <w:rPr>
          <w:color w:val="444444"/>
          <w:spacing w:val="-7"/>
          <w:w w:val="105"/>
          <w:sz w:val="23"/>
        </w:rPr>
        <w:t xml:space="preserve"> </w:t>
      </w:r>
      <w:r>
        <w:rPr>
          <w:color w:val="444444"/>
          <w:w w:val="105"/>
          <w:sz w:val="23"/>
        </w:rPr>
        <w:t xml:space="preserve">not less than </w:t>
      </w:r>
      <w:r>
        <w:rPr>
          <w:color w:val="444444"/>
          <w:spacing w:val="-5"/>
          <w:w w:val="105"/>
          <w:sz w:val="23"/>
        </w:rPr>
        <w:t>A</w:t>
      </w:r>
      <w:r>
        <w:rPr>
          <w:color w:val="1F1F21"/>
          <w:spacing w:val="-5"/>
          <w:w w:val="105"/>
          <w:sz w:val="23"/>
        </w:rPr>
        <w:t xml:space="preserve">- </w:t>
      </w:r>
      <w:r>
        <w:rPr>
          <w:color w:val="444444"/>
          <w:w w:val="105"/>
          <w:sz w:val="23"/>
        </w:rPr>
        <w:t>VII with the following minimum</w:t>
      </w:r>
      <w:r>
        <w:rPr>
          <w:color w:val="444444"/>
          <w:spacing w:val="-21"/>
          <w:w w:val="105"/>
          <w:sz w:val="23"/>
        </w:rPr>
        <w:t xml:space="preserve"> </w:t>
      </w:r>
      <w:r>
        <w:rPr>
          <w:color w:val="444444"/>
          <w:w w:val="105"/>
          <w:sz w:val="23"/>
        </w:rPr>
        <w:t>coverages.</w:t>
      </w:r>
    </w:p>
    <w:p w14:paraId="5791AE01" w14:textId="77777777" w:rsidR="007B2D96" w:rsidRDefault="00E76943">
      <w:pPr>
        <w:spacing w:before="83" w:line="252" w:lineRule="auto"/>
        <w:ind w:left="665" w:right="242" w:firstLine="4"/>
        <w:rPr>
          <w:sz w:val="23"/>
        </w:rPr>
      </w:pPr>
      <w:r>
        <w:rPr>
          <w:color w:val="444444"/>
          <w:w w:val="105"/>
          <w:sz w:val="23"/>
        </w:rPr>
        <w:t>Commercial General Liability: Insurance shall provide coverage for the term of this Agreement and for a minimum of two years after the conclusion or termination of this Agreement, and shall include broad form contractual coverage with limits of$ 1</w:t>
      </w:r>
      <w:r>
        <w:rPr>
          <w:color w:val="6B6D6D"/>
          <w:w w:val="105"/>
          <w:sz w:val="23"/>
        </w:rPr>
        <w:t>,</w:t>
      </w:r>
      <w:r>
        <w:rPr>
          <w:color w:val="444444"/>
          <w:w w:val="105"/>
          <w:sz w:val="23"/>
        </w:rPr>
        <w:t>000,000 per occurrence and $3,000,000 annual aggregate.</w:t>
      </w:r>
    </w:p>
    <w:p w14:paraId="0ACD4CE9" w14:textId="77777777" w:rsidR="007B2D96" w:rsidRDefault="00E76943">
      <w:pPr>
        <w:spacing w:before="86" w:line="254" w:lineRule="auto"/>
        <w:ind w:left="663" w:right="524" w:firstLine="12"/>
        <w:rPr>
          <w:sz w:val="23"/>
        </w:rPr>
      </w:pPr>
      <w:r>
        <w:rPr>
          <w:color w:val="444444"/>
          <w:w w:val="105"/>
          <w:sz w:val="23"/>
        </w:rPr>
        <w:t>Workers' Compensation: Insurance in accordance with the provisions of applicable laws and regulations, and to include Employer's liability insurance with a minimum limit of</w:t>
      </w:r>
    </w:p>
    <w:p w14:paraId="010C3362" w14:textId="77777777" w:rsidR="007B2D96" w:rsidRDefault="00E76943">
      <w:pPr>
        <w:spacing w:line="259" w:lineRule="exact"/>
        <w:ind w:left="659"/>
        <w:rPr>
          <w:sz w:val="23"/>
        </w:rPr>
      </w:pPr>
      <w:r>
        <w:rPr>
          <w:color w:val="444444"/>
          <w:w w:val="105"/>
          <w:sz w:val="23"/>
        </w:rPr>
        <w:t>$1,000,000 for each accident.</w:t>
      </w:r>
    </w:p>
    <w:p w14:paraId="4C1BD493" w14:textId="526C615B" w:rsidR="007B2D96" w:rsidRDefault="00CB7D38">
      <w:pPr>
        <w:spacing w:before="104" w:line="254" w:lineRule="auto"/>
        <w:ind w:left="122" w:right="242" w:firstLine="3"/>
        <w:rPr>
          <w:sz w:val="23"/>
        </w:rPr>
      </w:pPr>
      <w:r>
        <w:rPr>
          <w:color w:val="444444"/>
          <w:sz w:val="23"/>
        </w:rPr>
        <w:t>HCS</w:t>
      </w:r>
      <w:r w:rsidR="00E76943">
        <w:rPr>
          <w:color w:val="444444"/>
          <w:sz w:val="23"/>
        </w:rPr>
        <w:t xml:space="preserve"> reserves the right to request and receive proof of insurance and/or certified copies of any or all of the above policies and/or endorsements at any time throughout the term of</w:t>
      </w:r>
      <w:r w:rsidR="007A3DD4">
        <w:rPr>
          <w:color w:val="444444"/>
          <w:sz w:val="23"/>
        </w:rPr>
        <w:t xml:space="preserve"> </w:t>
      </w:r>
      <w:r w:rsidR="00E76943">
        <w:rPr>
          <w:color w:val="444444"/>
          <w:sz w:val="23"/>
        </w:rPr>
        <w:t>this Agreement.</w:t>
      </w:r>
    </w:p>
    <w:p w14:paraId="62B6D80E" w14:textId="77777777" w:rsidR="007B2D96" w:rsidRDefault="00E76943">
      <w:pPr>
        <w:pStyle w:val="ListParagraph"/>
        <w:numPr>
          <w:ilvl w:val="0"/>
          <w:numId w:val="1"/>
        </w:numPr>
        <w:tabs>
          <w:tab w:val="left" w:pos="661"/>
          <w:tab w:val="left" w:pos="662"/>
        </w:tabs>
        <w:spacing w:before="81" w:line="252" w:lineRule="auto"/>
        <w:ind w:left="122" w:right="335" w:firstLine="2"/>
        <w:jc w:val="left"/>
        <w:rPr>
          <w:color w:val="444444"/>
          <w:sz w:val="23"/>
        </w:rPr>
      </w:pPr>
      <w:r>
        <w:rPr>
          <w:b/>
          <w:color w:val="444444"/>
          <w:w w:val="105"/>
          <w:sz w:val="23"/>
        </w:rPr>
        <w:t xml:space="preserve">Nondiscrimination: </w:t>
      </w:r>
      <w:r>
        <w:rPr>
          <w:color w:val="444444"/>
          <w:w w:val="105"/>
          <w:sz w:val="23"/>
        </w:rPr>
        <w:t>Both parties acknowledge that they are equal opportunity employers and agree that they do not and will not discriminate against</w:t>
      </w:r>
      <w:r>
        <w:rPr>
          <w:color w:val="6B6D6D"/>
          <w:w w:val="105"/>
          <w:sz w:val="23"/>
        </w:rPr>
        <w:t xml:space="preserve">, </w:t>
      </w:r>
      <w:r>
        <w:rPr>
          <w:color w:val="444444"/>
          <w:spacing w:val="-4"/>
          <w:w w:val="105"/>
          <w:sz w:val="23"/>
        </w:rPr>
        <w:t>harass</w:t>
      </w:r>
      <w:r>
        <w:rPr>
          <w:color w:val="6B6D6D"/>
          <w:spacing w:val="-4"/>
          <w:w w:val="105"/>
          <w:sz w:val="23"/>
        </w:rPr>
        <w:t xml:space="preserve">, </w:t>
      </w:r>
      <w:r>
        <w:rPr>
          <w:color w:val="444444"/>
          <w:w w:val="105"/>
          <w:sz w:val="23"/>
        </w:rPr>
        <w:t>or retaliate against any student,</w:t>
      </w:r>
      <w:r>
        <w:rPr>
          <w:color w:val="444444"/>
          <w:spacing w:val="-3"/>
          <w:w w:val="105"/>
          <w:sz w:val="23"/>
        </w:rPr>
        <w:t xml:space="preserve"> </w:t>
      </w:r>
      <w:r>
        <w:rPr>
          <w:color w:val="444444"/>
          <w:w w:val="105"/>
          <w:sz w:val="23"/>
        </w:rPr>
        <w:t>employee</w:t>
      </w:r>
      <w:r>
        <w:rPr>
          <w:color w:val="6B6D6D"/>
          <w:w w:val="105"/>
          <w:sz w:val="23"/>
        </w:rPr>
        <w:t>,</w:t>
      </w:r>
      <w:r>
        <w:rPr>
          <w:color w:val="6B6D6D"/>
          <w:spacing w:val="-3"/>
          <w:w w:val="105"/>
          <w:sz w:val="23"/>
        </w:rPr>
        <w:t xml:space="preserve"> </w:t>
      </w:r>
      <w:r>
        <w:rPr>
          <w:color w:val="444444"/>
          <w:w w:val="105"/>
          <w:sz w:val="23"/>
        </w:rPr>
        <w:t>or</w:t>
      </w:r>
      <w:r>
        <w:rPr>
          <w:color w:val="444444"/>
          <w:spacing w:val="-11"/>
          <w:w w:val="105"/>
          <w:sz w:val="23"/>
        </w:rPr>
        <w:t xml:space="preserve"> </w:t>
      </w:r>
      <w:r>
        <w:rPr>
          <w:color w:val="444444"/>
          <w:w w:val="105"/>
          <w:sz w:val="23"/>
        </w:rPr>
        <w:t>job</w:t>
      </w:r>
      <w:r>
        <w:rPr>
          <w:color w:val="444444"/>
          <w:spacing w:val="-14"/>
          <w:w w:val="105"/>
          <w:sz w:val="23"/>
        </w:rPr>
        <w:t xml:space="preserve"> </w:t>
      </w:r>
      <w:r>
        <w:rPr>
          <w:color w:val="444444"/>
          <w:w w:val="105"/>
          <w:sz w:val="23"/>
        </w:rPr>
        <w:t>applicant</w:t>
      </w:r>
      <w:r>
        <w:rPr>
          <w:color w:val="444444"/>
          <w:spacing w:val="7"/>
          <w:w w:val="105"/>
          <w:sz w:val="23"/>
        </w:rPr>
        <w:t xml:space="preserve"> </w:t>
      </w:r>
      <w:r>
        <w:rPr>
          <w:color w:val="444444"/>
          <w:w w:val="105"/>
          <w:sz w:val="23"/>
        </w:rPr>
        <w:t>on</w:t>
      </w:r>
      <w:r>
        <w:rPr>
          <w:color w:val="444444"/>
          <w:spacing w:val="-18"/>
          <w:w w:val="105"/>
          <w:sz w:val="23"/>
        </w:rPr>
        <w:t xml:space="preserve"> </w:t>
      </w:r>
      <w:r>
        <w:rPr>
          <w:color w:val="444444"/>
          <w:w w:val="105"/>
          <w:sz w:val="23"/>
        </w:rPr>
        <w:t>the</w:t>
      </w:r>
      <w:r>
        <w:rPr>
          <w:color w:val="444444"/>
          <w:spacing w:val="-5"/>
          <w:w w:val="105"/>
          <w:sz w:val="23"/>
        </w:rPr>
        <w:t xml:space="preserve"> </w:t>
      </w:r>
      <w:r>
        <w:rPr>
          <w:color w:val="444444"/>
          <w:w w:val="105"/>
          <w:sz w:val="23"/>
        </w:rPr>
        <w:t>basis</w:t>
      </w:r>
      <w:r>
        <w:rPr>
          <w:color w:val="444444"/>
          <w:spacing w:val="-5"/>
          <w:w w:val="105"/>
          <w:sz w:val="23"/>
        </w:rPr>
        <w:t xml:space="preserve"> </w:t>
      </w:r>
      <w:r>
        <w:rPr>
          <w:color w:val="444444"/>
          <w:w w:val="105"/>
          <w:sz w:val="23"/>
        </w:rPr>
        <w:t>of</w:t>
      </w:r>
      <w:r>
        <w:rPr>
          <w:color w:val="444444"/>
          <w:spacing w:val="-6"/>
          <w:w w:val="105"/>
          <w:sz w:val="23"/>
        </w:rPr>
        <w:t xml:space="preserve"> </w:t>
      </w:r>
      <w:r>
        <w:rPr>
          <w:color w:val="444444"/>
          <w:w w:val="105"/>
          <w:sz w:val="23"/>
        </w:rPr>
        <w:t>race,</w:t>
      </w:r>
      <w:r>
        <w:rPr>
          <w:color w:val="444444"/>
          <w:spacing w:val="-3"/>
          <w:w w:val="105"/>
          <w:sz w:val="23"/>
        </w:rPr>
        <w:t xml:space="preserve"> </w:t>
      </w:r>
      <w:r>
        <w:rPr>
          <w:color w:val="444444"/>
          <w:w w:val="105"/>
          <w:sz w:val="23"/>
        </w:rPr>
        <w:t>color, religion,</w:t>
      </w:r>
      <w:r>
        <w:rPr>
          <w:color w:val="444444"/>
          <w:spacing w:val="3"/>
          <w:w w:val="105"/>
          <w:sz w:val="23"/>
        </w:rPr>
        <w:t xml:space="preserve"> </w:t>
      </w:r>
      <w:r>
        <w:rPr>
          <w:color w:val="444444"/>
          <w:w w:val="105"/>
          <w:sz w:val="23"/>
        </w:rPr>
        <w:t>sex</w:t>
      </w:r>
      <w:r>
        <w:rPr>
          <w:color w:val="6B6D6D"/>
          <w:w w:val="105"/>
          <w:sz w:val="23"/>
        </w:rPr>
        <w:t>,</w:t>
      </w:r>
      <w:r>
        <w:rPr>
          <w:color w:val="6B6D6D"/>
          <w:spacing w:val="-5"/>
          <w:w w:val="105"/>
          <w:sz w:val="23"/>
        </w:rPr>
        <w:t xml:space="preserve"> </w:t>
      </w:r>
      <w:r>
        <w:rPr>
          <w:color w:val="444444"/>
          <w:w w:val="105"/>
          <w:sz w:val="23"/>
        </w:rPr>
        <w:t>national</w:t>
      </w:r>
      <w:r>
        <w:rPr>
          <w:color w:val="444444"/>
          <w:spacing w:val="-3"/>
          <w:w w:val="105"/>
          <w:sz w:val="23"/>
        </w:rPr>
        <w:t xml:space="preserve"> </w:t>
      </w:r>
      <w:r>
        <w:rPr>
          <w:color w:val="444444"/>
          <w:w w:val="105"/>
          <w:sz w:val="23"/>
        </w:rPr>
        <w:t>origin,</w:t>
      </w:r>
      <w:r>
        <w:rPr>
          <w:color w:val="444444"/>
          <w:spacing w:val="-1"/>
          <w:w w:val="105"/>
          <w:sz w:val="23"/>
        </w:rPr>
        <w:t xml:space="preserve"> </w:t>
      </w:r>
      <w:r>
        <w:rPr>
          <w:color w:val="444444"/>
          <w:w w:val="105"/>
          <w:sz w:val="23"/>
        </w:rPr>
        <w:t>age,</w:t>
      </w:r>
    </w:p>
    <w:p w14:paraId="1B8B6F6C" w14:textId="77777777" w:rsidR="007B2D96" w:rsidRDefault="007B2D96">
      <w:pPr>
        <w:spacing w:line="252" w:lineRule="auto"/>
        <w:rPr>
          <w:sz w:val="23"/>
        </w:rPr>
        <w:sectPr w:rsidR="007B2D96">
          <w:pgSz w:w="12240" w:h="15840"/>
          <w:pgMar w:top="0" w:right="1180" w:bottom="900" w:left="1320" w:header="0" w:footer="660" w:gutter="0"/>
          <w:cols w:space="720"/>
        </w:sectPr>
      </w:pPr>
    </w:p>
    <w:p w14:paraId="4F3E5002" w14:textId="77777777" w:rsidR="007B2D96" w:rsidRDefault="007B2D96">
      <w:pPr>
        <w:pStyle w:val="BodyText"/>
        <w:rPr>
          <w:sz w:val="20"/>
        </w:rPr>
      </w:pPr>
    </w:p>
    <w:p w14:paraId="24904B66" w14:textId="77777777" w:rsidR="007B2D96" w:rsidRDefault="007B2D96">
      <w:pPr>
        <w:pStyle w:val="BodyText"/>
        <w:rPr>
          <w:sz w:val="20"/>
        </w:rPr>
      </w:pPr>
    </w:p>
    <w:p w14:paraId="4EA94665" w14:textId="77777777" w:rsidR="007B2D96" w:rsidRDefault="007B2D96">
      <w:pPr>
        <w:pStyle w:val="BodyText"/>
        <w:rPr>
          <w:sz w:val="20"/>
        </w:rPr>
      </w:pPr>
    </w:p>
    <w:p w14:paraId="4EFE6F53" w14:textId="77777777" w:rsidR="007B2D96" w:rsidRDefault="007B2D96">
      <w:pPr>
        <w:pStyle w:val="BodyText"/>
        <w:rPr>
          <w:sz w:val="20"/>
        </w:rPr>
      </w:pPr>
    </w:p>
    <w:p w14:paraId="1201ACCE" w14:textId="77777777" w:rsidR="007B2D96" w:rsidRDefault="007B2D96">
      <w:pPr>
        <w:pStyle w:val="BodyText"/>
        <w:rPr>
          <w:sz w:val="20"/>
        </w:rPr>
      </w:pPr>
    </w:p>
    <w:p w14:paraId="654F12A8" w14:textId="77777777" w:rsidR="007B2D96" w:rsidRDefault="007B2D96">
      <w:pPr>
        <w:pStyle w:val="BodyText"/>
        <w:spacing w:before="2"/>
        <w:rPr>
          <w:sz w:val="19"/>
        </w:rPr>
      </w:pPr>
    </w:p>
    <w:p w14:paraId="258B9D3C" w14:textId="77777777" w:rsidR="007B2D96" w:rsidRDefault="00E76943">
      <w:pPr>
        <w:pStyle w:val="BodyText"/>
        <w:spacing w:before="92" w:line="264" w:lineRule="auto"/>
        <w:ind w:left="224" w:right="357" w:firstLine="1"/>
      </w:pPr>
      <w:r>
        <w:rPr>
          <w:color w:val="444444"/>
          <w:w w:val="110"/>
        </w:rPr>
        <w:t>disability, veteran status, sexual orientation, gender identity, or any other status or condition protected by applicable federal, state, or local laws. Each party hereto warrants that they are in full initial and ongoing compliance with all current applicable federal, state, and local laws, regulations, and ordinances.</w:t>
      </w:r>
    </w:p>
    <w:p w14:paraId="781BD757" w14:textId="77777777" w:rsidR="007B2D96" w:rsidRDefault="00E76943">
      <w:pPr>
        <w:pStyle w:val="ListParagraph"/>
        <w:numPr>
          <w:ilvl w:val="0"/>
          <w:numId w:val="1"/>
        </w:numPr>
        <w:tabs>
          <w:tab w:val="left" w:pos="769"/>
          <w:tab w:val="left" w:pos="770"/>
        </w:tabs>
        <w:spacing w:before="64" w:line="261" w:lineRule="auto"/>
        <w:ind w:left="227" w:right="267" w:firstLine="3"/>
        <w:jc w:val="left"/>
        <w:rPr>
          <w:color w:val="444444"/>
        </w:rPr>
      </w:pPr>
      <w:r>
        <w:rPr>
          <w:b/>
          <w:color w:val="444444"/>
          <w:w w:val="110"/>
          <w:sz w:val="23"/>
        </w:rPr>
        <w:t>Waiver:</w:t>
      </w:r>
      <w:r>
        <w:rPr>
          <w:b/>
          <w:color w:val="444444"/>
          <w:spacing w:val="-4"/>
          <w:w w:val="110"/>
          <w:sz w:val="23"/>
        </w:rPr>
        <w:t xml:space="preserve"> </w:t>
      </w:r>
      <w:r>
        <w:rPr>
          <w:color w:val="444444"/>
          <w:w w:val="110"/>
        </w:rPr>
        <w:t>No</w:t>
      </w:r>
      <w:r>
        <w:rPr>
          <w:color w:val="444444"/>
          <w:spacing w:val="-10"/>
          <w:w w:val="110"/>
        </w:rPr>
        <w:t xml:space="preserve"> </w:t>
      </w:r>
      <w:r>
        <w:rPr>
          <w:color w:val="444444"/>
          <w:w w:val="110"/>
        </w:rPr>
        <w:t>waiver by</w:t>
      </w:r>
      <w:r>
        <w:rPr>
          <w:color w:val="444444"/>
          <w:spacing w:val="-10"/>
          <w:w w:val="110"/>
        </w:rPr>
        <w:t xml:space="preserve"> </w:t>
      </w:r>
      <w:r>
        <w:rPr>
          <w:color w:val="444444"/>
          <w:w w:val="110"/>
        </w:rPr>
        <w:t>either</w:t>
      </w:r>
      <w:r>
        <w:rPr>
          <w:color w:val="444444"/>
          <w:spacing w:val="-4"/>
          <w:w w:val="110"/>
        </w:rPr>
        <w:t xml:space="preserve"> </w:t>
      </w:r>
      <w:r>
        <w:rPr>
          <w:color w:val="444444"/>
          <w:w w:val="110"/>
        </w:rPr>
        <w:t>party</w:t>
      </w:r>
      <w:r>
        <w:rPr>
          <w:color w:val="444444"/>
          <w:spacing w:val="-9"/>
          <w:w w:val="110"/>
        </w:rPr>
        <w:t xml:space="preserve"> </w:t>
      </w:r>
      <w:r>
        <w:rPr>
          <w:color w:val="444444"/>
          <w:w w:val="110"/>
        </w:rPr>
        <w:t>of</w:t>
      </w:r>
      <w:r>
        <w:rPr>
          <w:color w:val="444444"/>
          <w:spacing w:val="-14"/>
          <w:w w:val="110"/>
        </w:rPr>
        <w:t xml:space="preserve"> </w:t>
      </w:r>
      <w:r>
        <w:rPr>
          <w:color w:val="444444"/>
          <w:w w:val="110"/>
        </w:rPr>
        <w:t>any</w:t>
      </w:r>
      <w:r>
        <w:rPr>
          <w:color w:val="444444"/>
          <w:spacing w:val="-6"/>
          <w:w w:val="110"/>
        </w:rPr>
        <w:t xml:space="preserve"> </w:t>
      </w:r>
      <w:r>
        <w:rPr>
          <w:color w:val="444444"/>
          <w:w w:val="110"/>
        </w:rPr>
        <w:t>failure</w:t>
      </w:r>
      <w:r>
        <w:rPr>
          <w:color w:val="444444"/>
          <w:spacing w:val="-10"/>
          <w:w w:val="110"/>
        </w:rPr>
        <w:t xml:space="preserve"> </w:t>
      </w:r>
      <w:r>
        <w:rPr>
          <w:color w:val="444444"/>
          <w:w w:val="110"/>
        </w:rPr>
        <w:t>of</w:t>
      </w:r>
      <w:r>
        <w:rPr>
          <w:color w:val="444444"/>
          <w:spacing w:val="-14"/>
          <w:w w:val="110"/>
        </w:rPr>
        <w:t xml:space="preserve"> </w:t>
      </w:r>
      <w:r>
        <w:rPr>
          <w:color w:val="444444"/>
          <w:w w:val="110"/>
        </w:rPr>
        <w:t>the</w:t>
      </w:r>
      <w:r>
        <w:rPr>
          <w:color w:val="444444"/>
          <w:spacing w:val="-12"/>
          <w:w w:val="110"/>
        </w:rPr>
        <w:t xml:space="preserve"> </w:t>
      </w:r>
      <w:r>
        <w:rPr>
          <w:color w:val="444444"/>
          <w:w w:val="110"/>
        </w:rPr>
        <w:t>other</w:t>
      </w:r>
      <w:r>
        <w:rPr>
          <w:color w:val="444444"/>
          <w:spacing w:val="-6"/>
          <w:w w:val="110"/>
        </w:rPr>
        <w:t xml:space="preserve"> </w:t>
      </w:r>
      <w:r>
        <w:rPr>
          <w:color w:val="444444"/>
          <w:w w:val="110"/>
        </w:rPr>
        <w:t>party</w:t>
      </w:r>
      <w:r>
        <w:rPr>
          <w:color w:val="444444"/>
          <w:spacing w:val="-12"/>
          <w:w w:val="110"/>
        </w:rPr>
        <w:t xml:space="preserve"> </w:t>
      </w:r>
      <w:r>
        <w:rPr>
          <w:color w:val="444444"/>
          <w:w w:val="110"/>
        </w:rPr>
        <w:t>to</w:t>
      </w:r>
      <w:r>
        <w:rPr>
          <w:color w:val="444444"/>
          <w:spacing w:val="-4"/>
          <w:w w:val="110"/>
        </w:rPr>
        <w:t xml:space="preserve"> </w:t>
      </w:r>
      <w:r>
        <w:rPr>
          <w:color w:val="444444"/>
          <w:w w:val="110"/>
        </w:rPr>
        <w:t>keep</w:t>
      </w:r>
      <w:r>
        <w:rPr>
          <w:color w:val="444444"/>
          <w:spacing w:val="-8"/>
          <w:w w:val="110"/>
        </w:rPr>
        <w:t xml:space="preserve"> </w:t>
      </w:r>
      <w:r>
        <w:rPr>
          <w:color w:val="444444"/>
          <w:w w:val="110"/>
        </w:rPr>
        <w:t>or</w:t>
      </w:r>
      <w:r>
        <w:rPr>
          <w:color w:val="444444"/>
          <w:spacing w:val="-6"/>
          <w:w w:val="110"/>
        </w:rPr>
        <w:t xml:space="preserve"> </w:t>
      </w:r>
      <w:r>
        <w:rPr>
          <w:color w:val="444444"/>
          <w:w w:val="110"/>
        </w:rPr>
        <w:t>perform</w:t>
      </w:r>
      <w:r>
        <w:rPr>
          <w:color w:val="444444"/>
          <w:spacing w:val="-1"/>
          <w:w w:val="110"/>
        </w:rPr>
        <w:t xml:space="preserve"> </w:t>
      </w:r>
      <w:r>
        <w:rPr>
          <w:color w:val="444444"/>
          <w:w w:val="110"/>
        </w:rPr>
        <w:t>any undertaking or condition of this Agreement shall be deemed to be a modification of this Agreement or be a waiver of any preceding or subsequent breach of the same or any other undertaking or</w:t>
      </w:r>
      <w:r>
        <w:rPr>
          <w:color w:val="444444"/>
          <w:spacing w:val="17"/>
          <w:w w:val="110"/>
        </w:rPr>
        <w:t xml:space="preserve"> </w:t>
      </w:r>
      <w:r>
        <w:rPr>
          <w:color w:val="444444"/>
          <w:w w:val="110"/>
        </w:rPr>
        <w:t>condition.</w:t>
      </w:r>
    </w:p>
    <w:p w14:paraId="5F212EEC" w14:textId="77777777" w:rsidR="007B2D96" w:rsidRDefault="00E76943">
      <w:pPr>
        <w:pStyle w:val="ListParagraph"/>
        <w:numPr>
          <w:ilvl w:val="0"/>
          <w:numId w:val="1"/>
        </w:numPr>
        <w:tabs>
          <w:tab w:val="left" w:pos="764"/>
          <w:tab w:val="left" w:pos="765"/>
        </w:tabs>
        <w:spacing w:before="72" w:line="261" w:lineRule="auto"/>
        <w:ind w:left="232" w:right="1141" w:hanging="2"/>
        <w:jc w:val="left"/>
        <w:rPr>
          <w:color w:val="444444"/>
        </w:rPr>
      </w:pPr>
      <w:r>
        <w:rPr>
          <w:b/>
          <w:color w:val="444444"/>
          <w:w w:val="110"/>
          <w:sz w:val="23"/>
        </w:rPr>
        <w:t>Severability:</w:t>
      </w:r>
      <w:r>
        <w:rPr>
          <w:b/>
          <w:color w:val="444444"/>
          <w:spacing w:val="-6"/>
          <w:w w:val="110"/>
          <w:sz w:val="23"/>
        </w:rPr>
        <w:t xml:space="preserve"> </w:t>
      </w:r>
      <w:r>
        <w:rPr>
          <w:color w:val="444444"/>
          <w:w w:val="110"/>
        </w:rPr>
        <w:t>If</w:t>
      </w:r>
      <w:r>
        <w:rPr>
          <w:color w:val="444444"/>
          <w:spacing w:val="-8"/>
          <w:w w:val="110"/>
        </w:rPr>
        <w:t xml:space="preserve"> </w:t>
      </w:r>
      <w:r>
        <w:rPr>
          <w:color w:val="444444"/>
          <w:w w:val="110"/>
        </w:rPr>
        <w:t>any</w:t>
      </w:r>
      <w:r>
        <w:rPr>
          <w:color w:val="444444"/>
          <w:spacing w:val="-13"/>
          <w:w w:val="110"/>
        </w:rPr>
        <w:t xml:space="preserve"> </w:t>
      </w:r>
      <w:r>
        <w:rPr>
          <w:color w:val="444444"/>
          <w:w w:val="110"/>
        </w:rPr>
        <w:t>provision</w:t>
      </w:r>
      <w:r>
        <w:rPr>
          <w:color w:val="444444"/>
          <w:spacing w:val="-6"/>
          <w:w w:val="110"/>
        </w:rPr>
        <w:t xml:space="preserve"> </w:t>
      </w:r>
      <w:r>
        <w:rPr>
          <w:color w:val="444444"/>
          <w:w w:val="110"/>
        </w:rPr>
        <w:t>of</w:t>
      </w:r>
      <w:r w:rsidR="007A3DD4">
        <w:rPr>
          <w:color w:val="444444"/>
          <w:w w:val="110"/>
        </w:rPr>
        <w:t xml:space="preserve"> </w:t>
      </w:r>
      <w:r>
        <w:rPr>
          <w:color w:val="444444"/>
          <w:w w:val="110"/>
        </w:rPr>
        <w:t>this</w:t>
      </w:r>
      <w:r>
        <w:rPr>
          <w:color w:val="444444"/>
          <w:spacing w:val="-17"/>
          <w:w w:val="110"/>
        </w:rPr>
        <w:t xml:space="preserve"> </w:t>
      </w:r>
      <w:r>
        <w:rPr>
          <w:color w:val="444444"/>
          <w:w w:val="110"/>
        </w:rPr>
        <w:t>Agreement</w:t>
      </w:r>
      <w:r>
        <w:rPr>
          <w:color w:val="444444"/>
          <w:spacing w:val="-3"/>
          <w:w w:val="110"/>
        </w:rPr>
        <w:t xml:space="preserve"> </w:t>
      </w:r>
      <w:r>
        <w:rPr>
          <w:color w:val="444444"/>
          <w:w w:val="110"/>
        </w:rPr>
        <w:t>shall</w:t>
      </w:r>
      <w:r>
        <w:rPr>
          <w:color w:val="444444"/>
          <w:spacing w:val="-4"/>
          <w:w w:val="110"/>
        </w:rPr>
        <w:t xml:space="preserve"> </w:t>
      </w:r>
      <w:r>
        <w:rPr>
          <w:color w:val="444444"/>
          <w:w w:val="110"/>
        </w:rPr>
        <w:t>be</w:t>
      </w:r>
      <w:r>
        <w:rPr>
          <w:color w:val="444444"/>
          <w:spacing w:val="-16"/>
          <w:w w:val="110"/>
        </w:rPr>
        <w:t xml:space="preserve"> </w:t>
      </w:r>
      <w:r>
        <w:rPr>
          <w:color w:val="444444"/>
          <w:w w:val="110"/>
        </w:rPr>
        <w:t>declared</w:t>
      </w:r>
      <w:r>
        <w:rPr>
          <w:color w:val="444444"/>
          <w:spacing w:val="-6"/>
          <w:w w:val="110"/>
        </w:rPr>
        <w:t xml:space="preserve"> </w:t>
      </w:r>
      <w:r>
        <w:rPr>
          <w:color w:val="444444"/>
          <w:w w:val="110"/>
        </w:rPr>
        <w:t>illegal,</w:t>
      </w:r>
      <w:r>
        <w:rPr>
          <w:color w:val="444444"/>
          <w:spacing w:val="-4"/>
          <w:w w:val="110"/>
        </w:rPr>
        <w:t xml:space="preserve"> </w:t>
      </w:r>
      <w:r>
        <w:rPr>
          <w:color w:val="444444"/>
          <w:w w:val="110"/>
        </w:rPr>
        <w:t>void</w:t>
      </w:r>
      <w:r>
        <w:rPr>
          <w:color w:val="444444"/>
          <w:spacing w:val="-12"/>
          <w:w w:val="110"/>
        </w:rPr>
        <w:t xml:space="preserve"> </w:t>
      </w:r>
      <w:r>
        <w:rPr>
          <w:color w:val="444444"/>
          <w:w w:val="110"/>
        </w:rPr>
        <w:t>or unenforceable, the remaining provisions shall continue in full force and</w:t>
      </w:r>
      <w:r>
        <w:rPr>
          <w:color w:val="444444"/>
          <w:spacing w:val="-15"/>
          <w:w w:val="110"/>
        </w:rPr>
        <w:t xml:space="preserve"> </w:t>
      </w:r>
      <w:r>
        <w:rPr>
          <w:color w:val="444444"/>
          <w:w w:val="110"/>
        </w:rPr>
        <w:t>effect.</w:t>
      </w:r>
    </w:p>
    <w:p w14:paraId="1711F991" w14:textId="77777777" w:rsidR="007B2D96" w:rsidRDefault="00E76943">
      <w:pPr>
        <w:pStyle w:val="ListParagraph"/>
        <w:numPr>
          <w:ilvl w:val="0"/>
          <w:numId w:val="1"/>
        </w:numPr>
        <w:tabs>
          <w:tab w:val="left" w:pos="763"/>
          <w:tab w:val="left" w:pos="764"/>
        </w:tabs>
        <w:spacing w:line="264" w:lineRule="auto"/>
        <w:ind w:left="224" w:right="296" w:firstLine="1"/>
        <w:jc w:val="left"/>
        <w:rPr>
          <w:color w:val="444444"/>
        </w:rPr>
      </w:pPr>
      <w:r>
        <w:rPr>
          <w:b/>
          <w:color w:val="444444"/>
          <w:w w:val="105"/>
          <w:sz w:val="23"/>
        </w:rPr>
        <w:t xml:space="preserve">Notice: </w:t>
      </w:r>
      <w:r>
        <w:rPr>
          <w:color w:val="444444"/>
          <w:w w:val="105"/>
        </w:rPr>
        <w:t>Any notice, demand, or consent required or permitted to be given hereunder shall be effective upon delivery if hand-delivered, if sent by registered or certified mail with return receipt requested,</w:t>
      </w:r>
      <w:r>
        <w:rPr>
          <w:color w:val="444444"/>
          <w:spacing w:val="-5"/>
          <w:w w:val="105"/>
        </w:rPr>
        <w:t xml:space="preserve"> </w:t>
      </w:r>
      <w:r>
        <w:rPr>
          <w:color w:val="444444"/>
          <w:w w:val="105"/>
        </w:rPr>
        <w:t>or</w:t>
      </w:r>
      <w:r>
        <w:rPr>
          <w:color w:val="444444"/>
          <w:spacing w:val="-3"/>
          <w:w w:val="105"/>
        </w:rPr>
        <w:t xml:space="preserve"> </w:t>
      </w:r>
      <w:r>
        <w:rPr>
          <w:color w:val="444444"/>
          <w:w w:val="105"/>
        </w:rPr>
        <w:t>by</w:t>
      </w:r>
      <w:r>
        <w:rPr>
          <w:color w:val="444444"/>
          <w:spacing w:val="-7"/>
          <w:w w:val="105"/>
        </w:rPr>
        <w:t xml:space="preserve"> </w:t>
      </w:r>
      <w:r>
        <w:rPr>
          <w:color w:val="444444"/>
          <w:w w:val="105"/>
        </w:rPr>
        <w:t>overnight</w:t>
      </w:r>
      <w:r>
        <w:rPr>
          <w:color w:val="444444"/>
          <w:spacing w:val="4"/>
          <w:w w:val="105"/>
        </w:rPr>
        <w:t xml:space="preserve"> </w:t>
      </w:r>
      <w:r>
        <w:rPr>
          <w:color w:val="444444"/>
          <w:w w:val="105"/>
        </w:rPr>
        <w:t>mail</w:t>
      </w:r>
      <w:r>
        <w:rPr>
          <w:color w:val="444444"/>
          <w:spacing w:val="-3"/>
          <w:w w:val="105"/>
        </w:rPr>
        <w:t xml:space="preserve"> </w:t>
      </w:r>
      <w:r>
        <w:rPr>
          <w:color w:val="444444"/>
          <w:w w:val="105"/>
        </w:rPr>
        <w:t>delivery</w:t>
      </w:r>
      <w:r>
        <w:rPr>
          <w:color w:val="444444"/>
          <w:spacing w:val="3"/>
          <w:w w:val="105"/>
        </w:rPr>
        <w:t xml:space="preserve"> </w:t>
      </w:r>
      <w:r>
        <w:rPr>
          <w:color w:val="444444"/>
          <w:w w:val="105"/>
        </w:rPr>
        <w:t>for</w:t>
      </w:r>
      <w:r>
        <w:rPr>
          <w:color w:val="444444"/>
          <w:spacing w:val="-9"/>
          <w:w w:val="105"/>
        </w:rPr>
        <w:t xml:space="preserve"> </w:t>
      </w:r>
      <w:r>
        <w:rPr>
          <w:color w:val="444444"/>
          <w:w w:val="105"/>
        </w:rPr>
        <w:t>which</w:t>
      </w:r>
      <w:r>
        <w:rPr>
          <w:color w:val="444444"/>
          <w:spacing w:val="-4"/>
          <w:w w:val="105"/>
        </w:rPr>
        <w:t xml:space="preserve"> </w:t>
      </w:r>
      <w:r>
        <w:rPr>
          <w:color w:val="444444"/>
          <w:w w:val="105"/>
        </w:rPr>
        <w:t>evidence</w:t>
      </w:r>
      <w:r>
        <w:rPr>
          <w:color w:val="444444"/>
          <w:spacing w:val="3"/>
          <w:w w:val="105"/>
        </w:rPr>
        <w:t xml:space="preserve"> </w:t>
      </w:r>
      <w:r>
        <w:rPr>
          <w:color w:val="444444"/>
          <w:w w:val="105"/>
        </w:rPr>
        <w:t>of</w:t>
      </w:r>
      <w:r>
        <w:rPr>
          <w:color w:val="444444"/>
          <w:spacing w:val="-11"/>
          <w:w w:val="105"/>
        </w:rPr>
        <w:t xml:space="preserve"> </w:t>
      </w:r>
      <w:r>
        <w:rPr>
          <w:color w:val="444444"/>
          <w:w w:val="105"/>
        </w:rPr>
        <w:t>delivery</w:t>
      </w:r>
      <w:r>
        <w:rPr>
          <w:color w:val="444444"/>
          <w:spacing w:val="5"/>
          <w:w w:val="105"/>
        </w:rPr>
        <w:t xml:space="preserve"> </w:t>
      </w:r>
      <w:r>
        <w:rPr>
          <w:color w:val="444444"/>
          <w:w w:val="105"/>
        </w:rPr>
        <w:t>is</w:t>
      </w:r>
      <w:r>
        <w:rPr>
          <w:color w:val="444444"/>
          <w:spacing w:val="-9"/>
          <w:w w:val="105"/>
        </w:rPr>
        <w:t xml:space="preserve"> </w:t>
      </w:r>
      <w:r>
        <w:rPr>
          <w:color w:val="444444"/>
          <w:w w:val="105"/>
        </w:rPr>
        <w:t>obtained</w:t>
      </w:r>
      <w:r>
        <w:rPr>
          <w:color w:val="444444"/>
          <w:spacing w:val="9"/>
          <w:w w:val="105"/>
        </w:rPr>
        <w:t xml:space="preserve"> </w:t>
      </w:r>
      <w:r>
        <w:rPr>
          <w:color w:val="444444"/>
          <w:w w:val="105"/>
        </w:rPr>
        <w:t>by</w:t>
      </w:r>
      <w:r>
        <w:rPr>
          <w:color w:val="444444"/>
          <w:spacing w:val="-7"/>
          <w:w w:val="105"/>
        </w:rPr>
        <w:t xml:space="preserve"> </w:t>
      </w:r>
      <w:r>
        <w:rPr>
          <w:color w:val="444444"/>
          <w:w w:val="105"/>
        </w:rPr>
        <w:t>the</w:t>
      </w:r>
      <w:r>
        <w:rPr>
          <w:color w:val="444444"/>
          <w:spacing w:val="-12"/>
          <w:w w:val="105"/>
        </w:rPr>
        <w:t xml:space="preserve"> </w:t>
      </w:r>
      <w:r>
        <w:rPr>
          <w:color w:val="444444"/>
          <w:w w:val="105"/>
        </w:rPr>
        <w:t>sender,</w:t>
      </w:r>
      <w:r>
        <w:rPr>
          <w:color w:val="444444"/>
          <w:spacing w:val="-4"/>
          <w:w w:val="105"/>
        </w:rPr>
        <w:t xml:space="preserve"> </w:t>
      </w:r>
      <w:r>
        <w:rPr>
          <w:color w:val="444444"/>
          <w:w w:val="105"/>
        </w:rPr>
        <w:t>at the</w:t>
      </w:r>
      <w:r>
        <w:rPr>
          <w:color w:val="444444"/>
          <w:spacing w:val="-12"/>
          <w:w w:val="105"/>
        </w:rPr>
        <w:t xml:space="preserve"> </w:t>
      </w:r>
      <w:r>
        <w:rPr>
          <w:color w:val="444444"/>
          <w:w w:val="105"/>
        </w:rPr>
        <w:t>address(es)</w:t>
      </w:r>
      <w:r>
        <w:rPr>
          <w:color w:val="444444"/>
          <w:spacing w:val="3"/>
          <w:w w:val="105"/>
        </w:rPr>
        <w:t xml:space="preserve"> </w:t>
      </w:r>
      <w:r>
        <w:rPr>
          <w:color w:val="444444"/>
          <w:w w:val="105"/>
        </w:rPr>
        <w:t>set</w:t>
      </w:r>
      <w:r>
        <w:rPr>
          <w:color w:val="444444"/>
          <w:spacing w:val="-12"/>
          <w:w w:val="105"/>
        </w:rPr>
        <w:t xml:space="preserve"> </w:t>
      </w:r>
      <w:r>
        <w:rPr>
          <w:color w:val="444444"/>
          <w:w w:val="105"/>
        </w:rPr>
        <w:t>forth</w:t>
      </w:r>
      <w:r>
        <w:rPr>
          <w:color w:val="444444"/>
          <w:spacing w:val="3"/>
          <w:w w:val="105"/>
        </w:rPr>
        <w:t xml:space="preserve"> </w:t>
      </w:r>
      <w:r>
        <w:rPr>
          <w:color w:val="444444"/>
          <w:w w:val="105"/>
        </w:rPr>
        <w:t>below</w:t>
      </w:r>
      <w:r>
        <w:rPr>
          <w:color w:val="444444"/>
          <w:spacing w:val="-4"/>
          <w:w w:val="105"/>
        </w:rPr>
        <w:t xml:space="preserve"> </w:t>
      </w:r>
      <w:r>
        <w:rPr>
          <w:color w:val="444444"/>
          <w:w w:val="105"/>
        </w:rPr>
        <w:t>or</w:t>
      </w:r>
      <w:r>
        <w:rPr>
          <w:color w:val="444444"/>
          <w:spacing w:val="-5"/>
          <w:w w:val="105"/>
        </w:rPr>
        <w:t xml:space="preserve"> </w:t>
      </w:r>
      <w:r>
        <w:rPr>
          <w:color w:val="444444"/>
          <w:w w:val="105"/>
        </w:rPr>
        <w:t>such</w:t>
      </w:r>
      <w:r>
        <w:rPr>
          <w:color w:val="444444"/>
          <w:spacing w:val="-9"/>
          <w:w w:val="105"/>
        </w:rPr>
        <w:t xml:space="preserve"> </w:t>
      </w:r>
      <w:r>
        <w:rPr>
          <w:color w:val="444444"/>
          <w:w w:val="105"/>
        </w:rPr>
        <w:t>other</w:t>
      </w:r>
      <w:r>
        <w:rPr>
          <w:color w:val="444444"/>
          <w:spacing w:val="1"/>
          <w:w w:val="105"/>
        </w:rPr>
        <w:t xml:space="preserve"> </w:t>
      </w:r>
      <w:r>
        <w:rPr>
          <w:color w:val="444444"/>
          <w:w w:val="105"/>
        </w:rPr>
        <w:t>address(es)</w:t>
      </w:r>
      <w:r>
        <w:rPr>
          <w:color w:val="444444"/>
          <w:spacing w:val="2"/>
          <w:w w:val="105"/>
        </w:rPr>
        <w:t xml:space="preserve"> </w:t>
      </w:r>
      <w:r>
        <w:rPr>
          <w:color w:val="444444"/>
          <w:w w:val="105"/>
        </w:rPr>
        <w:t>as</w:t>
      </w:r>
      <w:r>
        <w:rPr>
          <w:color w:val="444444"/>
          <w:spacing w:val="-13"/>
          <w:w w:val="105"/>
        </w:rPr>
        <w:t xml:space="preserve"> </w:t>
      </w:r>
      <w:r>
        <w:rPr>
          <w:color w:val="444444"/>
          <w:w w:val="105"/>
        </w:rPr>
        <w:t>either party</w:t>
      </w:r>
      <w:r>
        <w:rPr>
          <w:color w:val="444444"/>
          <w:spacing w:val="-2"/>
          <w:w w:val="105"/>
        </w:rPr>
        <w:t xml:space="preserve"> </w:t>
      </w:r>
      <w:r>
        <w:rPr>
          <w:color w:val="444444"/>
          <w:w w:val="105"/>
        </w:rPr>
        <w:t>may</w:t>
      </w:r>
      <w:r>
        <w:rPr>
          <w:color w:val="444444"/>
          <w:spacing w:val="-5"/>
          <w:w w:val="105"/>
        </w:rPr>
        <w:t xml:space="preserve"> </w:t>
      </w:r>
      <w:r>
        <w:rPr>
          <w:color w:val="444444"/>
          <w:w w:val="105"/>
        </w:rPr>
        <w:t>designate</w:t>
      </w:r>
      <w:r>
        <w:rPr>
          <w:color w:val="444444"/>
          <w:spacing w:val="-1"/>
          <w:w w:val="105"/>
        </w:rPr>
        <w:t xml:space="preserve"> </w:t>
      </w:r>
      <w:r>
        <w:rPr>
          <w:color w:val="444444"/>
          <w:w w:val="105"/>
        </w:rPr>
        <w:t>in</w:t>
      </w:r>
      <w:r>
        <w:rPr>
          <w:color w:val="444444"/>
          <w:spacing w:val="-4"/>
          <w:w w:val="105"/>
        </w:rPr>
        <w:t xml:space="preserve"> </w:t>
      </w:r>
      <w:r>
        <w:rPr>
          <w:color w:val="444444"/>
          <w:w w:val="105"/>
        </w:rPr>
        <w:t>writing:</w:t>
      </w:r>
    </w:p>
    <w:p w14:paraId="279FDD62" w14:textId="1502E453" w:rsidR="007B2D96" w:rsidRDefault="00E76943">
      <w:pPr>
        <w:pStyle w:val="BodyText"/>
        <w:tabs>
          <w:tab w:val="left" w:pos="5182"/>
        </w:tabs>
        <w:spacing w:before="76"/>
        <w:ind w:left="759"/>
      </w:pPr>
      <w:r>
        <w:rPr>
          <w:color w:val="444444"/>
          <w:w w:val="105"/>
          <w:u w:val="thick" w:color="444444"/>
        </w:rPr>
        <w:t>To</w:t>
      </w:r>
      <w:r>
        <w:rPr>
          <w:color w:val="444444"/>
          <w:spacing w:val="25"/>
          <w:w w:val="105"/>
          <w:u w:val="thick" w:color="444444"/>
        </w:rPr>
        <w:t xml:space="preserve"> </w:t>
      </w:r>
      <w:r w:rsidR="00CB7D38">
        <w:rPr>
          <w:color w:val="444444"/>
          <w:w w:val="105"/>
          <w:u w:val="thick" w:color="444444"/>
        </w:rPr>
        <w:t>HCS</w:t>
      </w:r>
      <w:r>
        <w:rPr>
          <w:color w:val="444444"/>
          <w:w w:val="105"/>
          <w:u w:val="thick" w:color="444444"/>
        </w:rPr>
        <w:t>:</w:t>
      </w:r>
      <w:r>
        <w:rPr>
          <w:color w:val="444444"/>
          <w:w w:val="105"/>
        </w:rPr>
        <w:tab/>
      </w:r>
      <w:r>
        <w:rPr>
          <w:color w:val="444444"/>
          <w:w w:val="105"/>
          <w:u w:val="thick" w:color="444444"/>
        </w:rPr>
        <w:t>To</w:t>
      </w:r>
      <w:r>
        <w:rPr>
          <w:color w:val="444444"/>
          <w:spacing w:val="7"/>
          <w:w w:val="105"/>
          <w:u w:val="thick" w:color="444444"/>
        </w:rPr>
        <w:t xml:space="preserve"> </w:t>
      </w:r>
      <w:r>
        <w:rPr>
          <w:color w:val="444444"/>
          <w:w w:val="105"/>
          <w:u w:val="thick" w:color="444444"/>
        </w:rPr>
        <w:t>FSH:</w:t>
      </w:r>
    </w:p>
    <w:p w14:paraId="3AFCCACC" w14:textId="77777777" w:rsidR="007B2D96" w:rsidRDefault="007B2D96">
      <w:pPr>
        <w:sectPr w:rsidR="007B2D96">
          <w:pgSz w:w="12240" w:h="15840"/>
          <w:pgMar w:top="0" w:right="1180" w:bottom="840" w:left="1320" w:header="0" w:footer="660" w:gutter="0"/>
          <w:cols w:space="720"/>
        </w:sectPr>
      </w:pPr>
    </w:p>
    <w:p w14:paraId="14F403C0" w14:textId="1EF2829D" w:rsidR="007B2D96" w:rsidRDefault="00CB7D38">
      <w:pPr>
        <w:pStyle w:val="BodyText"/>
        <w:spacing w:before="21" w:line="264" w:lineRule="auto"/>
        <w:ind w:left="763" w:hanging="2"/>
      </w:pPr>
      <w:r>
        <w:rPr>
          <w:color w:val="444444"/>
          <w:w w:val="110"/>
        </w:rPr>
        <w:t>Hardin County Board of Education</w:t>
      </w:r>
    </w:p>
    <w:p w14:paraId="7040AB1F" w14:textId="77482F47" w:rsidR="007B2D96" w:rsidRPr="00CB7D38" w:rsidRDefault="00CB7D38">
      <w:pPr>
        <w:pStyle w:val="BodyText"/>
        <w:spacing w:line="249" w:lineRule="exact"/>
        <w:ind w:left="771"/>
      </w:pPr>
      <w:r w:rsidRPr="00CB7D38">
        <w:rPr>
          <w:color w:val="444444"/>
          <w:w w:val="105"/>
        </w:rPr>
        <w:t>65 W.A. Jenkins Rd</w:t>
      </w:r>
    </w:p>
    <w:p w14:paraId="7BF1C450" w14:textId="2D1293D3" w:rsidR="007B2D96" w:rsidRDefault="00CB7D38">
      <w:pPr>
        <w:pStyle w:val="BodyText"/>
        <w:spacing w:before="25"/>
        <w:ind w:left="762"/>
      </w:pPr>
      <w:r>
        <w:rPr>
          <w:color w:val="444444"/>
          <w:w w:val="110"/>
        </w:rPr>
        <w:t>Elizabethtown, KY 42701</w:t>
      </w:r>
    </w:p>
    <w:p w14:paraId="74C081FB" w14:textId="77777777" w:rsidR="007B2D96" w:rsidRDefault="00E76943">
      <w:pPr>
        <w:pStyle w:val="BodyText"/>
        <w:spacing w:before="151"/>
        <w:ind w:left="218"/>
      </w:pPr>
      <w:r>
        <w:rPr>
          <w:color w:val="444444"/>
          <w:w w:val="110"/>
        </w:rPr>
        <w:t>Electronic</w:t>
      </w:r>
      <w:r>
        <w:rPr>
          <w:color w:val="444444"/>
          <w:spacing w:val="-5"/>
          <w:w w:val="110"/>
        </w:rPr>
        <w:t xml:space="preserve"> </w:t>
      </w:r>
      <w:r>
        <w:rPr>
          <w:color w:val="444444"/>
          <w:w w:val="110"/>
        </w:rPr>
        <w:t>mail</w:t>
      </w:r>
      <w:r>
        <w:rPr>
          <w:color w:val="444444"/>
          <w:spacing w:val="-16"/>
          <w:w w:val="110"/>
        </w:rPr>
        <w:t xml:space="preserve"> </w:t>
      </w:r>
      <w:r>
        <w:rPr>
          <w:color w:val="444444"/>
          <w:w w:val="110"/>
        </w:rPr>
        <w:t>shall</w:t>
      </w:r>
      <w:r>
        <w:rPr>
          <w:color w:val="444444"/>
          <w:spacing w:val="-13"/>
          <w:w w:val="110"/>
        </w:rPr>
        <w:t xml:space="preserve"> </w:t>
      </w:r>
      <w:r>
        <w:rPr>
          <w:color w:val="444444"/>
          <w:w w:val="110"/>
        </w:rPr>
        <w:t>not</w:t>
      </w:r>
      <w:r>
        <w:rPr>
          <w:color w:val="444444"/>
          <w:spacing w:val="-14"/>
          <w:w w:val="110"/>
        </w:rPr>
        <w:t xml:space="preserve"> </w:t>
      </w:r>
      <w:r>
        <w:rPr>
          <w:color w:val="444444"/>
          <w:w w:val="110"/>
        </w:rPr>
        <w:t>constitute</w:t>
      </w:r>
      <w:r>
        <w:rPr>
          <w:color w:val="444444"/>
          <w:spacing w:val="-5"/>
          <w:w w:val="110"/>
        </w:rPr>
        <w:t xml:space="preserve"> </w:t>
      </w:r>
      <w:r>
        <w:rPr>
          <w:color w:val="444444"/>
          <w:w w:val="110"/>
        </w:rPr>
        <w:t>written</w:t>
      </w:r>
      <w:r>
        <w:rPr>
          <w:color w:val="444444"/>
          <w:spacing w:val="-8"/>
          <w:w w:val="110"/>
        </w:rPr>
        <w:t xml:space="preserve"> </w:t>
      </w:r>
      <w:r>
        <w:rPr>
          <w:color w:val="444444"/>
          <w:w w:val="110"/>
        </w:rPr>
        <w:t>notice.</w:t>
      </w:r>
    </w:p>
    <w:p w14:paraId="18476D20" w14:textId="77777777" w:rsidR="007B2D96" w:rsidRDefault="00E76943">
      <w:pPr>
        <w:pStyle w:val="BodyText"/>
        <w:spacing w:before="25" w:line="261" w:lineRule="auto"/>
        <w:ind w:left="129" w:right="2415" w:firstLine="5"/>
        <w:jc w:val="both"/>
      </w:pPr>
      <w:r>
        <w:br w:type="column"/>
      </w:r>
      <w:r>
        <w:rPr>
          <w:color w:val="444444"/>
          <w:w w:val="110"/>
        </w:rPr>
        <w:t>Family Scholar</w:t>
      </w:r>
      <w:r>
        <w:rPr>
          <w:color w:val="444444"/>
          <w:spacing w:val="-37"/>
          <w:w w:val="110"/>
        </w:rPr>
        <w:t xml:space="preserve"> </w:t>
      </w:r>
      <w:r>
        <w:rPr>
          <w:color w:val="444444"/>
          <w:w w:val="110"/>
        </w:rPr>
        <w:t>House 403 Reg Smith Circle Louisville, KY</w:t>
      </w:r>
      <w:r>
        <w:rPr>
          <w:color w:val="444444"/>
          <w:spacing w:val="-16"/>
          <w:w w:val="110"/>
        </w:rPr>
        <w:t xml:space="preserve"> </w:t>
      </w:r>
      <w:r>
        <w:rPr>
          <w:color w:val="444444"/>
          <w:w w:val="110"/>
        </w:rPr>
        <w:t>40208</w:t>
      </w:r>
    </w:p>
    <w:p w14:paraId="073230AE" w14:textId="77777777" w:rsidR="007B2D96" w:rsidRDefault="007B2D96">
      <w:pPr>
        <w:pStyle w:val="BodyText"/>
        <w:spacing w:before="8"/>
        <w:rPr>
          <w:sz w:val="31"/>
        </w:rPr>
      </w:pPr>
    </w:p>
    <w:p w14:paraId="3F92576D" w14:textId="77777777" w:rsidR="007B2D96" w:rsidRDefault="007B2D96">
      <w:pPr>
        <w:jc w:val="both"/>
        <w:sectPr w:rsidR="007B2D96">
          <w:type w:val="continuous"/>
          <w:pgSz w:w="12240" w:h="15840"/>
          <w:pgMar w:top="0" w:right="1180" w:bottom="840" w:left="1320" w:header="720" w:footer="720" w:gutter="0"/>
          <w:cols w:num="2" w:space="720" w:equalWidth="0">
            <w:col w:w="5011" w:space="40"/>
            <w:col w:w="4689"/>
          </w:cols>
        </w:sectPr>
      </w:pPr>
    </w:p>
    <w:p w14:paraId="6C30C69D" w14:textId="0341A4A3" w:rsidR="007B2D96" w:rsidRDefault="00E76943">
      <w:pPr>
        <w:pStyle w:val="ListParagraph"/>
        <w:numPr>
          <w:ilvl w:val="0"/>
          <w:numId w:val="1"/>
        </w:numPr>
        <w:tabs>
          <w:tab w:val="left" w:pos="756"/>
          <w:tab w:val="left" w:pos="758"/>
        </w:tabs>
        <w:spacing w:before="103" w:line="264" w:lineRule="auto"/>
        <w:ind w:left="215" w:right="330" w:firstLine="5"/>
        <w:jc w:val="left"/>
        <w:rPr>
          <w:color w:val="444444"/>
          <w:sz w:val="23"/>
        </w:rPr>
      </w:pPr>
      <w:r>
        <w:rPr>
          <w:b/>
          <w:color w:val="444444"/>
          <w:w w:val="105"/>
          <w:sz w:val="23"/>
        </w:rPr>
        <w:t xml:space="preserve">Governing Law: </w:t>
      </w:r>
      <w:r>
        <w:rPr>
          <w:color w:val="444444"/>
          <w:w w:val="105"/>
        </w:rPr>
        <w:t xml:space="preserve">This Agreement shall be construed in accordance with the laws of the Commonwealth of Kentucky. Each party understands and agrees that </w:t>
      </w:r>
      <w:r w:rsidR="00D3529B">
        <w:rPr>
          <w:color w:val="444444"/>
          <w:w w:val="105"/>
        </w:rPr>
        <w:t>HCS</w:t>
      </w:r>
      <w:r w:rsidR="004B6397">
        <w:rPr>
          <w:color w:val="444444"/>
          <w:w w:val="105"/>
        </w:rPr>
        <w:t xml:space="preserve"> </w:t>
      </w:r>
      <w:r>
        <w:rPr>
          <w:color w:val="444444"/>
          <w:w w:val="105"/>
        </w:rPr>
        <w:t xml:space="preserve">is a Kentucky public agency and any and all allegations and claims for negligence against </w:t>
      </w:r>
      <w:r w:rsidR="00D3529B">
        <w:rPr>
          <w:color w:val="444444"/>
          <w:w w:val="105"/>
        </w:rPr>
        <w:t>HCS</w:t>
      </w:r>
      <w:r>
        <w:rPr>
          <w:color w:val="444444"/>
          <w:w w:val="105"/>
        </w:rPr>
        <w:t xml:space="preserve"> arising from actions taken  under this Agreement  shall  be brought before the Kentucky Claims Commission pursuant to Chapter</w:t>
      </w:r>
      <w:r>
        <w:rPr>
          <w:color w:val="444444"/>
          <w:spacing w:val="-17"/>
          <w:w w:val="105"/>
        </w:rPr>
        <w:t xml:space="preserve"> </w:t>
      </w:r>
      <w:r>
        <w:rPr>
          <w:rFonts w:ascii="Arial"/>
          <w:color w:val="444444"/>
          <w:w w:val="105"/>
        </w:rPr>
        <w:t>49.</w:t>
      </w:r>
    </w:p>
    <w:p w14:paraId="264062F5" w14:textId="77777777" w:rsidR="007B2D96" w:rsidRDefault="00E76943">
      <w:pPr>
        <w:pStyle w:val="Heading1"/>
        <w:spacing w:before="75"/>
        <w:ind w:left="4423"/>
      </w:pPr>
      <w:r>
        <w:rPr>
          <w:color w:val="444444"/>
        </w:rPr>
        <w:t>Approval</w:t>
      </w:r>
    </w:p>
    <w:p w14:paraId="0F211677" w14:textId="77777777" w:rsidR="007B2D96" w:rsidRDefault="00E76943">
      <w:pPr>
        <w:pStyle w:val="BodyText"/>
        <w:spacing w:before="96"/>
        <w:ind w:left="222"/>
      </w:pPr>
      <w:r>
        <w:rPr>
          <w:color w:val="444444"/>
          <w:w w:val="110"/>
        </w:rPr>
        <w:t>In Testimony whereof, Witness the duly authorized signatures of the parties hereto:</w:t>
      </w:r>
    </w:p>
    <w:p w14:paraId="03679552" w14:textId="77777777" w:rsidR="007B2D96" w:rsidRDefault="007B2D96">
      <w:pPr>
        <w:pStyle w:val="BodyText"/>
        <w:spacing w:before="9"/>
        <w:rPr>
          <w:sz w:val="19"/>
        </w:rPr>
      </w:pPr>
    </w:p>
    <w:p w14:paraId="37D82635" w14:textId="77777777" w:rsidR="007B2D96" w:rsidRPr="00414A3C" w:rsidRDefault="00E76943">
      <w:pPr>
        <w:pStyle w:val="Heading1"/>
        <w:ind w:left="217"/>
        <w:rPr>
          <w:u w:val="single"/>
        </w:rPr>
      </w:pPr>
      <w:r w:rsidRPr="00414A3C">
        <w:rPr>
          <w:color w:val="444444"/>
          <w:w w:val="105"/>
          <w:u w:val="single"/>
        </w:rPr>
        <w:t>Family Scholar House</w:t>
      </w:r>
    </w:p>
    <w:p w14:paraId="7A3E9AAA" w14:textId="77777777" w:rsidR="007B2D96" w:rsidRDefault="007B2D96">
      <w:pPr>
        <w:pStyle w:val="BodyText"/>
        <w:rPr>
          <w:b/>
          <w:sz w:val="26"/>
        </w:rPr>
      </w:pPr>
    </w:p>
    <w:p w14:paraId="4EC05CAD" w14:textId="77777777" w:rsidR="007B2D96" w:rsidRDefault="00414A3C">
      <w:pPr>
        <w:pStyle w:val="BodyText"/>
        <w:spacing w:before="6"/>
        <w:rPr>
          <w:b/>
          <w:sz w:val="29"/>
        </w:rPr>
      </w:pPr>
      <w:r>
        <w:rPr>
          <w:b/>
          <w:sz w:val="29"/>
        </w:rPr>
        <w:t xml:space="preserve">  _________________________</w:t>
      </w:r>
      <w:r>
        <w:rPr>
          <w:b/>
          <w:sz w:val="29"/>
        </w:rPr>
        <w:tab/>
      </w:r>
      <w:r>
        <w:rPr>
          <w:b/>
          <w:sz w:val="29"/>
        </w:rPr>
        <w:tab/>
      </w:r>
      <w:r>
        <w:rPr>
          <w:b/>
          <w:sz w:val="29"/>
        </w:rPr>
        <w:tab/>
      </w:r>
      <w:r>
        <w:rPr>
          <w:b/>
          <w:sz w:val="29"/>
        </w:rPr>
        <w:tab/>
        <w:t>_____________________</w:t>
      </w:r>
    </w:p>
    <w:p w14:paraId="44B0287F" w14:textId="77777777" w:rsidR="00414A3C" w:rsidRPr="007A3DD4" w:rsidRDefault="007A3DD4" w:rsidP="007A3DD4">
      <w:pPr>
        <w:pStyle w:val="BodyText"/>
        <w:spacing w:before="6"/>
      </w:pPr>
      <w:r>
        <w:rPr>
          <w:sz w:val="24"/>
          <w:szCs w:val="24"/>
        </w:rPr>
        <w:t xml:space="preserve">   </w:t>
      </w:r>
      <w:r w:rsidRPr="007A3DD4">
        <w:t xml:space="preserve">Cathe Dykstra </w:t>
      </w:r>
      <w:r w:rsidRPr="007A3DD4">
        <w:tab/>
      </w:r>
      <w:r w:rsidRPr="007A3DD4">
        <w:tab/>
      </w:r>
      <w:r w:rsidRPr="007A3DD4">
        <w:tab/>
      </w:r>
      <w:r w:rsidRPr="007A3DD4">
        <w:tab/>
      </w:r>
      <w:r w:rsidRPr="007A3DD4">
        <w:tab/>
      </w:r>
      <w:r w:rsidRPr="007A3DD4">
        <w:tab/>
      </w:r>
      <w:r w:rsidRPr="007A3DD4">
        <w:tab/>
      </w:r>
      <w:r w:rsidR="00414A3C" w:rsidRPr="007A3DD4">
        <w:t>Date</w:t>
      </w:r>
    </w:p>
    <w:p w14:paraId="350E6D33" w14:textId="77777777" w:rsidR="00414A3C" w:rsidRPr="007A3DD4" w:rsidRDefault="007A3DD4">
      <w:pPr>
        <w:pStyle w:val="BodyText"/>
        <w:tabs>
          <w:tab w:val="left" w:pos="2300"/>
          <w:tab w:val="left" w:pos="3570"/>
        </w:tabs>
        <w:spacing w:before="1" w:line="278" w:lineRule="auto"/>
        <w:ind w:left="224" w:right="5856" w:hanging="71"/>
        <w:rPr>
          <w:color w:val="3D425D"/>
          <w:w w:val="110"/>
        </w:rPr>
      </w:pPr>
      <w:r w:rsidRPr="007A3DD4">
        <w:rPr>
          <w:color w:val="3D425D"/>
          <w:w w:val="110"/>
        </w:rPr>
        <w:t>President and Chief Executive Officer</w:t>
      </w:r>
      <w:r w:rsidR="00414A3C" w:rsidRPr="007A3DD4">
        <w:rPr>
          <w:color w:val="3D425D"/>
          <w:w w:val="110"/>
        </w:rPr>
        <w:t xml:space="preserve">                          </w:t>
      </w:r>
    </w:p>
    <w:p w14:paraId="06F5180B" w14:textId="77777777" w:rsidR="001F299A" w:rsidRDefault="001F299A">
      <w:pPr>
        <w:pStyle w:val="BodyText"/>
        <w:spacing w:before="6"/>
        <w:rPr>
          <w:b/>
          <w:u w:val="single"/>
        </w:rPr>
      </w:pPr>
    </w:p>
    <w:p w14:paraId="058007EF" w14:textId="1E1AD89F" w:rsidR="007B2D96" w:rsidRPr="001F299A" w:rsidRDefault="001F299A">
      <w:pPr>
        <w:pStyle w:val="BodyText"/>
        <w:spacing w:before="6"/>
        <w:rPr>
          <w:b/>
          <w:u w:val="single"/>
        </w:rPr>
      </w:pPr>
      <w:r>
        <w:rPr>
          <w:b/>
          <w:u w:val="single"/>
        </w:rPr>
        <w:t>Hardin County Schools</w:t>
      </w:r>
    </w:p>
    <w:p w14:paraId="41201634" w14:textId="77777777" w:rsidR="007B2D96" w:rsidRPr="007A3DD4" w:rsidRDefault="007B2D96">
      <w:pPr>
        <w:pStyle w:val="BodyText"/>
        <w:rPr>
          <w:b/>
        </w:rPr>
      </w:pPr>
    </w:p>
    <w:p w14:paraId="070096AC" w14:textId="77777777" w:rsidR="007B2D96" w:rsidRPr="007A3DD4" w:rsidRDefault="007B2D96">
      <w:pPr>
        <w:sectPr w:rsidR="007B2D96" w:rsidRPr="007A3DD4">
          <w:type w:val="continuous"/>
          <w:pgSz w:w="12240" w:h="15840"/>
          <w:pgMar w:top="0" w:right="1180" w:bottom="840" w:left="1320" w:header="720" w:footer="720" w:gutter="0"/>
          <w:cols w:space="720"/>
        </w:sectPr>
      </w:pPr>
    </w:p>
    <w:p w14:paraId="03B4C84E" w14:textId="5E28BD97" w:rsidR="007B2D96" w:rsidRPr="001F299A" w:rsidRDefault="007A3DD4" w:rsidP="001F299A">
      <w:pPr>
        <w:pStyle w:val="BodyText"/>
        <w:spacing w:before="7"/>
        <w:rPr>
          <w:b/>
        </w:rPr>
      </w:pPr>
      <w:r w:rsidRPr="007A3DD4">
        <w:rPr>
          <w:noProof/>
        </w:rPr>
        <mc:AlternateContent>
          <mc:Choice Requires="wps">
            <w:drawing>
              <wp:anchor distT="0" distB="0" distL="114300" distR="114300" simplePos="0" relativeHeight="251663360" behindDoc="0" locked="0" layoutInCell="1" allowOverlap="1" wp14:anchorId="38D3B69C" wp14:editId="2D1154FE">
                <wp:simplePos x="0" y="0"/>
                <wp:positionH relativeFrom="page">
                  <wp:posOffset>3992880</wp:posOffset>
                </wp:positionH>
                <wp:positionV relativeFrom="page">
                  <wp:posOffset>6350</wp:posOffset>
                </wp:positionV>
                <wp:extent cx="37795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9520" cy="0"/>
                        </a:xfrm>
                        <a:prstGeom prst="line">
                          <a:avLst/>
                        </a:prstGeom>
                        <a:noFill/>
                        <a:ln w="122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AE4BE5"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4pt,.5pt" to="61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" strokeweight=".33908mm">
                <w10:wrap anchorx="page" anchory="page"/>
              </v:line>
            </w:pict>
          </mc:Fallback>
        </mc:AlternateContent>
      </w:r>
      <w:r w:rsidR="001F299A">
        <w:rPr>
          <w:b/>
        </w:rPr>
        <w:t>__________________________________</w:t>
      </w:r>
      <w:r w:rsidR="001F299A">
        <w:rPr>
          <w:b/>
        </w:rPr>
        <w:tab/>
      </w:r>
      <w:r w:rsidR="001F299A">
        <w:rPr>
          <w:b/>
        </w:rPr>
        <w:tab/>
      </w:r>
      <w:r w:rsidR="001F299A">
        <w:rPr>
          <w:b/>
        </w:rPr>
        <w:tab/>
      </w:r>
      <w:r w:rsidR="001F299A">
        <w:rPr>
          <w:b/>
        </w:rPr>
        <w:tab/>
        <w:t xml:space="preserve">___________________________ </w:t>
      </w:r>
      <w:r w:rsidR="001F299A">
        <w:rPr>
          <w:color w:val="444444"/>
          <w:w w:val="110"/>
        </w:rPr>
        <w:t>Teresa Morgan</w:t>
      </w:r>
      <w:r w:rsidR="001F299A">
        <w:rPr>
          <w:color w:val="444444"/>
          <w:w w:val="110"/>
        </w:rPr>
        <w:tab/>
      </w:r>
      <w:r w:rsidR="001F299A">
        <w:rPr>
          <w:color w:val="444444"/>
          <w:w w:val="110"/>
        </w:rPr>
        <w:tab/>
      </w:r>
      <w:r w:rsidR="001F299A">
        <w:rPr>
          <w:color w:val="444444"/>
          <w:w w:val="110"/>
        </w:rPr>
        <w:tab/>
      </w:r>
      <w:r w:rsidR="001F299A">
        <w:rPr>
          <w:color w:val="444444"/>
          <w:w w:val="110"/>
        </w:rPr>
        <w:tab/>
      </w:r>
      <w:r w:rsidR="001F299A">
        <w:rPr>
          <w:color w:val="444444"/>
          <w:w w:val="110"/>
        </w:rPr>
        <w:tab/>
      </w:r>
      <w:r w:rsidR="001F299A">
        <w:rPr>
          <w:color w:val="444444"/>
          <w:w w:val="110"/>
        </w:rPr>
        <w:tab/>
      </w:r>
      <w:r w:rsidR="001F299A">
        <w:rPr>
          <w:color w:val="444444"/>
          <w:w w:val="110"/>
        </w:rPr>
        <w:tab/>
        <w:t>Date</w:t>
      </w:r>
    </w:p>
    <w:p w14:paraId="2B0AF3F6" w14:textId="483A31B5" w:rsidR="007B2D96" w:rsidRPr="001F299A" w:rsidRDefault="001F299A" w:rsidP="001F299A">
      <w:pPr>
        <w:pStyle w:val="BodyText"/>
        <w:spacing w:before="26"/>
      </w:pPr>
      <w:r>
        <w:rPr>
          <w:color w:val="444444"/>
          <w:w w:val="110"/>
        </w:rPr>
        <w:t>Superintendent</w:t>
      </w:r>
    </w:p>
    <w:p w14:paraId="5E3DDC30" w14:textId="279773E7" w:rsidR="007B2D96" w:rsidRDefault="007B2D96" w:rsidP="00414A3C">
      <w:pPr>
        <w:pStyle w:val="BodyText"/>
        <w:spacing w:before="59"/>
        <w:rPr>
          <w:color w:val="444444"/>
          <w:w w:val="110"/>
        </w:rPr>
      </w:pPr>
    </w:p>
    <w:p w14:paraId="3C5677DC" w14:textId="0D5568B7" w:rsidR="001F299A" w:rsidRDefault="001F299A" w:rsidP="00414A3C">
      <w:pPr>
        <w:pStyle w:val="BodyText"/>
        <w:spacing w:before="59"/>
        <w:rPr>
          <w:color w:val="444444"/>
          <w:w w:val="110"/>
        </w:rPr>
      </w:pPr>
      <w:r>
        <w:rPr>
          <w:color w:val="444444"/>
          <w:w w:val="110"/>
        </w:rPr>
        <w:t>_______________________________</w:t>
      </w:r>
      <w:r>
        <w:rPr>
          <w:color w:val="444444"/>
          <w:w w:val="110"/>
        </w:rPr>
        <w:tab/>
      </w:r>
      <w:r>
        <w:rPr>
          <w:color w:val="444444"/>
          <w:w w:val="110"/>
        </w:rPr>
        <w:tab/>
      </w:r>
      <w:r>
        <w:rPr>
          <w:color w:val="444444"/>
          <w:w w:val="110"/>
        </w:rPr>
        <w:tab/>
      </w:r>
      <w:r>
        <w:rPr>
          <w:color w:val="444444"/>
          <w:w w:val="110"/>
        </w:rPr>
        <w:tab/>
        <w:t>__________________________</w:t>
      </w:r>
      <w:r>
        <w:rPr>
          <w:color w:val="444444"/>
          <w:w w:val="110"/>
        </w:rPr>
        <w:br/>
        <w:t>Charlie Wise</w:t>
      </w:r>
      <w:r>
        <w:rPr>
          <w:color w:val="444444"/>
          <w:w w:val="110"/>
        </w:rPr>
        <w:tab/>
      </w:r>
      <w:r>
        <w:rPr>
          <w:color w:val="444444"/>
          <w:w w:val="110"/>
        </w:rPr>
        <w:tab/>
      </w:r>
      <w:r>
        <w:rPr>
          <w:color w:val="444444"/>
          <w:w w:val="110"/>
        </w:rPr>
        <w:tab/>
      </w:r>
      <w:r>
        <w:rPr>
          <w:color w:val="444444"/>
          <w:w w:val="110"/>
        </w:rPr>
        <w:tab/>
      </w:r>
      <w:r>
        <w:rPr>
          <w:color w:val="444444"/>
          <w:w w:val="110"/>
        </w:rPr>
        <w:tab/>
      </w:r>
      <w:r>
        <w:rPr>
          <w:color w:val="444444"/>
          <w:w w:val="110"/>
        </w:rPr>
        <w:tab/>
      </w:r>
      <w:r>
        <w:rPr>
          <w:color w:val="444444"/>
          <w:w w:val="110"/>
        </w:rPr>
        <w:tab/>
      </w:r>
      <w:r>
        <w:rPr>
          <w:color w:val="444444"/>
          <w:w w:val="110"/>
        </w:rPr>
        <w:tab/>
        <w:t>Date</w:t>
      </w:r>
    </w:p>
    <w:p w14:paraId="209EF4B2" w14:textId="56C901CB" w:rsidR="001F299A" w:rsidRPr="001F299A" w:rsidRDefault="001F299A" w:rsidP="00414A3C">
      <w:pPr>
        <w:pStyle w:val="BodyText"/>
        <w:spacing w:before="59"/>
      </w:pPr>
      <w:r>
        <w:rPr>
          <w:color w:val="444444"/>
          <w:w w:val="110"/>
        </w:rPr>
        <w:t>Chairperson</w:t>
      </w:r>
    </w:p>
    <w:sectPr w:rsidR="001F299A" w:rsidRPr="001F299A" w:rsidSect="001F299A">
      <w:type w:val="continuous"/>
      <w:pgSz w:w="12240" w:h="15840"/>
      <w:pgMar w:top="0" w:right="1180" w:bottom="840" w:left="1320" w:header="720" w:footer="720" w:gutter="0"/>
      <w:cols w:space="1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D0881" w14:textId="77777777" w:rsidR="009D1593" w:rsidRDefault="009D1593">
      <w:r>
        <w:separator/>
      </w:r>
    </w:p>
  </w:endnote>
  <w:endnote w:type="continuationSeparator" w:id="0">
    <w:p w14:paraId="681DC0FD" w14:textId="77777777" w:rsidR="009D1593" w:rsidRDefault="009D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7DF3" w14:textId="77777777" w:rsidR="007B2D96" w:rsidRDefault="007A3DD4">
    <w:pPr>
      <w:pStyle w:val="BodyText"/>
      <w:spacing w:line="14" w:lineRule="auto"/>
      <w:rPr>
        <w:sz w:val="16"/>
      </w:rPr>
    </w:pPr>
    <w:r>
      <w:rPr>
        <w:noProof/>
      </w:rPr>
      <mc:AlternateContent>
        <mc:Choice Requires="wps">
          <w:drawing>
            <wp:anchor distT="0" distB="0" distL="114300" distR="114300" simplePos="0" relativeHeight="251657728" behindDoc="1" locked="0" layoutInCell="1" allowOverlap="1" wp14:anchorId="2BA077E5" wp14:editId="46245625">
              <wp:simplePos x="0" y="0"/>
              <wp:positionH relativeFrom="margin">
                <wp:align>right</wp:align>
              </wp:positionH>
              <wp:positionV relativeFrom="page">
                <wp:posOffset>9448800</wp:posOffset>
              </wp:positionV>
              <wp:extent cx="714375" cy="231140"/>
              <wp:effectExtent l="0" t="0" r="9525" b="165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9ADFE" w14:textId="1E651045" w:rsidR="007B2D96" w:rsidRDefault="00E76943">
                          <w:pPr>
                            <w:pStyle w:val="BodyText"/>
                            <w:spacing w:before="90"/>
                            <w:ind w:left="20"/>
                          </w:pPr>
                          <w:r>
                            <w:rPr>
                              <w:color w:val="444444"/>
                              <w:w w:val="105"/>
                            </w:rPr>
                            <w:t xml:space="preserve">Page </w:t>
                          </w:r>
                          <w:r>
                            <w:fldChar w:fldCharType="begin"/>
                          </w:r>
                          <w:r>
                            <w:rPr>
                              <w:color w:val="444444"/>
                              <w:w w:val="105"/>
                            </w:rPr>
                            <w:instrText xml:space="preserve"> PAGE </w:instrText>
                          </w:r>
                          <w:r>
                            <w:fldChar w:fldCharType="separate"/>
                          </w:r>
                          <w:r w:rsidR="00E355E7">
                            <w:rPr>
                              <w:noProof/>
                              <w:color w:val="444444"/>
                              <w:w w:val="105"/>
                            </w:rPr>
                            <w:t>1</w:t>
                          </w:r>
                          <w:r>
                            <w:fldChar w:fldCharType="end"/>
                          </w:r>
                          <w:r>
                            <w:rPr>
                              <w:color w:val="444444"/>
                              <w:spacing w:val="-30"/>
                              <w:w w:val="105"/>
                            </w:rPr>
                            <w:t xml:space="preserve"> </w:t>
                          </w:r>
                          <w:r>
                            <w:rPr>
                              <w:color w:val="444444"/>
                              <w:w w:val="105"/>
                            </w:rPr>
                            <w:t>of</w:t>
                          </w:r>
                          <w:r w:rsidR="00335C8C">
                            <w:rPr>
                              <w:color w:val="444444"/>
                              <w:w w:val="105"/>
                            </w:rPr>
                            <w:t xml:space="preserve"> </w:t>
                          </w:r>
                          <w:r>
                            <w:rPr>
                              <w:color w:val="444444"/>
                              <w:w w:val="10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077E5" id="_x0000_t202" coordsize="21600,21600" o:spt="202" path="m,l,21600r21600,l21600,xe">
              <v:stroke joinstyle="miter"/>
              <v:path gradientshapeok="t" o:connecttype="rect"/>
            </v:shapetype>
            <v:shape id="Text Box 1" o:spid="_x0000_s1026" type="#_x0000_t202" style="position:absolute;margin-left:5.05pt;margin-top:744pt;width:56.25pt;height:18.2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MUrQ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" filled="f" stroked="f">
              <v:textbox inset="0,0,0,0">
                <w:txbxContent>
                  <w:p w14:paraId="7B09ADFE" w14:textId="1E651045" w:rsidR="007B2D96" w:rsidRDefault="00E76943">
                    <w:pPr>
                      <w:pStyle w:val="BodyText"/>
                      <w:spacing w:before="90"/>
                      <w:ind w:left="20"/>
                    </w:pPr>
                    <w:r>
                      <w:rPr>
                        <w:color w:val="444444"/>
                        <w:w w:val="105"/>
                      </w:rPr>
                      <w:t xml:space="preserve">Page </w:t>
                    </w:r>
                    <w:r>
                      <w:fldChar w:fldCharType="begin"/>
                    </w:r>
                    <w:r>
                      <w:rPr>
                        <w:color w:val="444444"/>
                        <w:w w:val="105"/>
                      </w:rPr>
                      <w:instrText xml:space="preserve"> PAGE </w:instrText>
                    </w:r>
                    <w:r>
                      <w:fldChar w:fldCharType="separate"/>
                    </w:r>
                    <w:r w:rsidR="00E355E7">
                      <w:rPr>
                        <w:noProof/>
                        <w:color w:val="444444"/>
                        <w:w w:val="105"/>
                      </w:rPr>
                      <w:t>1</w:t>
                    </w:r>
                    <w:r>
                      <w:fldChar w:fldCharType="end"/>
                    </w:r>
                    <w:r>
                      <w:rPr>
                        <w:color w:val="444444"/>
                        <w:spacing w:val="-30"/>
                        <w:w w:val="105"/>
                      </w:rPr>
                      <w:t xml:space="preserve"> </w:t>
                    </w:r>
                    <w:r>
                      <w:rPr>
                        <w:color w:val="444444"/>
                        <w:w w:val="105"/>
                      </w:rPr>
                      <w:t>of</w:t>
                    </w:r>
                    <w:r w:rsidR="00335C8C">
                      <w:rPr>
                        <w:color w:val="444444"/>
                        <w:w w:val="105"/>
                      </w:rPr>
                      <w:t xml:space="preserve"> </w:t>
                    </w:r>
                    <w:r>
                      <w:rPr>
                        <w:color w:val="444444"/>
                        <w:w w:val="105"/>
                      </w:rPr>
                      <w:t>3</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EB350" w14:textId="77777777" w:rsidR="009D1593" w:rsidRDefault="009D1593">
      <w:r>
        <w:separator/>
      </w:r>
    </w:p>
  </w:footnote>
  <w:footnote w:type="continuationSeparator" w:id="0">
    <w:p w14:paraId="78B87A74" w14:textId="77777777" w:rsidR="009D1593" w:rsidRDefault="009D1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D277F"/>
    <w:multiLevelType w:val="hybridMultilevel"/>
    <w:tmpl w:val="DE1C95FA"/>
    <w:lvl w:ilvl="0" w:tplc="43B84A20">
      <w:start w:val="1"/>
      <w:numFmt w:val="decimal"/>
      <w:lvlText w:val="%1."/>
      <w:lvlJc w:val="left"/>
      <w:pPr>
        <w:ind w:left="159" w:hanging="536"/>
        <w:jc w:val="right"/>
      </w:pPr>
      <w:rPr>
        <w:rFonts w:hint="default"/>
        <w:spacing w:val="-1"/>
        <w:w w:val="106"/>
      </w:rPr>
    </w:lvl>
    <w:lvl w:ilvl="1" w:tplc="389E6FA0">
      <w:start w:val="1"/>
      <w:numFmt w:val="upperLetter"/>
      <w:lvlText w:val="%2."/>
      <w:lvlJc w:val="left"/>
      <w:pPr>
        <w:ind w:left="1212" w:hanging="533"/>
        <w:jc w:val="left"/>
      </w:pPr>
      <w:rPr>
        <w:rFonts w:hint="default"/>
        <w:spacing w:val="-1"/>
        <w:w w:val="108"/>
      </w:rPr>
    </w:lvl>
    <w:lvl w:ilvl="2" w:tplc="AB822F86">
      <w:numFmt w:val="bullet"/>
      <w:lvlText w:val="•"/>
      <w:lvlJc w:val="left"/>
      <w:pPr>
        <w:ind w:left="2166" w:hanging="533"/>
      </w:pPr>
      <w:rPr>
        <w:rFonts w:hint="default"/>
      </w:rPr>
    </w:lvl>
    <w:lvl w:ilvl="3" w:tplc="96828C0E">
      <w:numFmt w:val="bullet"/>
      <w:lvlText w:val="•"/>
      <w:lvlJc w:val="left"/>
      <w:pPr>
        <w:ind w:left="3113" w:hanging="533"/>
      </w:pPr>
      <w:rPr>
        <w:rFonts w:hint="default"/>
      </w:rPr>
    </w:lvl>
    <w:lvl w:ilvl="4" w:tplc="90D266F6">
      <w:numFmt w:val="bullet"/>
      <w:lvlText w:val="•"/>
      <w:lvlJc w:val="left"/>
      <w:pPr>
        <w:ind w:left="4060" w:hanging="533"/>
      </w:pPr>
      <w:rPr>
        <w:rFonts w:hint="default"/>
      </w:rPr>
    </w:lvl>
    <w:lvl w:ilvl="5" w:tplc="5DE0B196">
      <w:numFmt w:val="bullet"/>
      <w:lvlText w:val="•"/>
      <w:lvlJc w:val="left"/>
      <w:pPr>
        <w:ind w:left="5006" w:hanging="533"/>
      </w:pPr>
      <w:rPr>
        <w:rFonts w:hint="default"/>
      </w:rPr>
    </w:lvl>
    <w:lvl w:ilvl="6" w:tplc="5B5A16FE">
      <w:numFmt w:val="bullet"/>
      <w:lvlText w:val="•"/>
      <w:lvlJc w:val="left"/>
      <w:pPr>
        <w:ind w:left="5953" w:hanging="533"/>
      </w:pPr>
      <w:rPr>
        <w:rFonts w:hint="default"/>
      </w:rPr>
    </w:lvl>
    <w:lvl w:ilvl="7" w:tplc="6CC41288">
      <w:numFmt w:val="bullet"/>
      <w:lvlText w:val="•"/>
      <w:lvlJc w:val="left"/>
      <w:pPr>
        <w:ind w:left="6900" w:hanging="533"/>
      </w:pPr>
      <w:rPr>
        <w:rFonts w:hint="default"/>
      </w:rPr>
    </w:lvl>
    <w:lvl w:ilvl="8" w:tplc="6E3217CC">
      <w:numFmt w:val="bullet"/>
      <w:lvlText w:val="•"/>
      <w:lvlJc w:val="left"/>
      <w:pPr>
        <w:ind w:left="7846" w:hanging="5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96"/>
    <w:rsid w:val="001033C9"/>
    <w:rsid w:val="001F299A"/>
    <w:rsid w:val="002C1448"/>
    <w:rsid w:val="00335C8C"/>
    <w:rsid w:val="00414A3C"/>
    <w:rsid w:val="004B6397"/>
    <w:rsid w:val="006847A6"/>
    <w:rsid w:val="007A3DD4"/>
    <w:rsid w:val="007B2D96"/>
    <w:rsid w:val="009D1593"/>
    <w:rsid w:val="00CB7D38"/>
    <w:rsid w:val="00D3529B"/>
    <w:rsid w:val="00E355E7"/>
    <w:rsid w:val="00E76943"/>
    <w:rsid w:val="00F8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34C22"/>
  <w15:docId w15:val="{7B83708C-9E11-4A97-915A-BBA74B0C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5"/>
      <w:outlineLvl w:val="0"/>
    </w:pPr>
    <w:rPr>
      <w:b/>
      <w:bCs/>
      <w:sz w:val="23"/>
      <w:szCs w:val="23"/>
    </w:rPr>
  </w:style>
  <w:style w:type="paragraph" w:styleId="Heading2">
    <w:name w:val="heading 2"/>
    <w:basedOn w:val="Normal"/>
    <w:uiPriority w:val="1"/>
    <w:qFormat/>
    <w:pPr>
      <w:ind w:left="122" w:right="242" w:firstLine="4"/>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5"/>
      <w:ind w:left="670" w:firstLine="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5C8C"/>
    <w:pPr>
      <w:tabs>
        <w:tab w:val="center" w:pos="4680"/>
        <w:tab w:val="right" w:pos="9360"/>
      </w:tabs>
    </w:pPr>
  </w:style>
  <w:style w:type="character" w:customStyle="1" w:styleId="HeaderChar">
    <w:name w:val="Header Char"/>
    <w:basedOn w:val="DefaultParagraphFont"/>
    <w:link w:val="Header"/>
    <w:uiPriority w:val="99"/>
    <w:rsid w:val="00335C8C"/>
    <w:rPr>
      <w:rFonts w:ascii="Times New Roman" w:eastAsia="Times New Roman" w:hAnsi="Times New Roman" w:cs="Times New Roman"/>
    </w:rPr>
  </w:style>
  <w:style w:type="paragraph" w:styleId="Footer">
    <w:name w:val="footer"/>
    <w:basedOn w:val="Normal"/>
    <w:link w:val="FooterChar"/>
    <w:uiPriority w:val="99"/>
    <w:unhideWhenUsed/>
    <w:rsid w:val="00335C8C"/>
    <w:pPr>
      <w:tabs>
        <w:tab w:val="center" w:pos="4680"/>
        <w:tab w:val="right" w:pos="9360"/>
      </w:tabs>
    </w:pPr>
  </w:style>
  <w:style w:type="character" w:customStyle="1" w:styleId="FooterChar">
    <w:name w:val="Footer Char"/>
    <w:basedOn w:val="DefaultParagraphFont"/>
    <w:link w:val="Footer"/>
    <w:uiPriority w:val="99"/>
    <w:rsid w:val="00335C8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 Dykstra</dc:creator>
  <cp:lastModifiedBy>Pawley, Kaycie</cp:lastModifiedBy>
  <cp:revision>2</cp:revision>
  <dcterms:created xsi:type="dcterms:W3CDTF">2022-02-01T21:22:00Z</dcterms:created>
  <dcterms:modified xsi:type="dcterms:W3CDTF">2022-02-01T21:22:00Z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LastSaved">
    <vt:filetime>2021-07-09T00:00:00Z</vt:filetime>
  </property>
</Properties>
</file>