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4FE1F" w14:textId="657DF00E" w:rsidR="00B5035D" w:rsidRPr="007D3D5F" w:rsidRDefault="00B5035D" w:rsidP="00B5035D">
      <w:pPr>
        <w:jc w:val="center"/>
        <w:rPr>
          <w:rFonts w:ascii="Times New Roman" w:hAnsi="Times New Roman" w:cs="Times New Roman"/>
          <w:b/>
          <w:bCs/>
          <w:sz w:val="24"/>
          <w:szCs w:val="24"/>
        </w:rPr>
      </w:pPr>
      <w:r w:rsidRPr="007D3D5F">
        <w:rPr>
          <w:rFonts w:ascii="Times New Roman" w:hAnsi="Times New Roman" w:cs="Times New Roman"/>
          <w:b/>
          <w:bCs/>
          <w:sz w:val="24"/>
          <w:szCs w:val="24"/>
        </w:rPr>
        <w:t>Northern Kentucky Education Cooperative Board Meeting</w:t>
      </w:r>
    </w:p>
    <w:p w14:paraId="438F4006" w14:textId="4AD278CF" w:rsidR="00940ED5" w:rsidRPr="007D3D5F" w:rsidRDefault="00943A95" w:rsidP="00B5035D">
      <w:pPr>
        <w:jc w:val="center"/>
        <w:rPr>
          <w:rFonts w:ascii="Times New Roman" w:hAnsi="Times New Roman" w:cs="Times New Roman"/>
          <w:b/>
          <w:bCs/>
          <w:sz w:val="24"/>
          <w:szCs w:val="24"/>
        </w:rPr>
      </w:pPr>
      <w:r w:rsidRPr="007D3D5F">
        <w:rPr>
          <w:rFonts w:ascii="Times New Roman" w:hAnsi="Times New Roman" w:cs="Times New Roman"/>
          <w:b/>
          <w:bCs/>
          <w:sz w:val="24"/>
          <w:szCs w:val="24"/>
        </w:rPr>
        <w:t>KASA Report</w:t>
      </w:r>
    </w:p>
    <w:p w14:paraId="5A784F34" w14:textId="55831392" w:rsidR="00B5035D" w:rsidRPr="007D3D5F" w:rsidRDefault="00B5035D" w:rsidP="00B5035D">
      <w:pPr>
        <w:jc w:val="center"/>
        <w:rPr>
          <w:rFonts w:ascii="Times New Roman" w:hAnsi="Times New Roman" w:cs="Times New Roman"/>
          <w:b/>
          <w:bCs/>
          <w:sz w:val="24"/>
          <w:szCs w:val="24"/>
        </w:rPr>
      </w:pPr>
      <w:r w:rsidRPr="007D3D5F">
        <w:rPr>
          <w:rFonts w:ascii="Times New Roman" w:hAnsi="Times New Roman" w:cs="Times New Roman"/>
          <w:b/>
          <w:bCs/>
          <w:sz w:val="24"/>
          <w:szCs w:val="24"/>
        </w:rPr>
        <w:t>January 13, 2022</w:t>
      </w:r>
    </w:p>
    <w:p w14:paraId="2092A8B3" w14:textId="790C7765" w:rsidR="00B5035D" w:rsidRPr="007D3D5F" w:rsidRDefault="00B5035D" w:rsidP="00B5035D">
      <w:pPr>
        <w:rPr>
          <w:rFonts w:ascii="Times New Roman" w:hAnsi="Times New Roman" w:cs="Times New Roman"/>
          <w:b/>
          <w:bCs/>
          <w:sz w:val="24"/>
          <w:szCs w:val="24"/>
        </w:rPr>
      </w:pPr>
      <w:r w:rsidRPr="007D3D5F">
        <w:rPr>
          <w:rFonts w:ascii="Times New Roman" w:hAnsi="Times New Roman" w:cs="Times New Roman"/>
          <w:b/>
          <w:bCs/>
          <w:sz w:val="24"/>
          <w:szCs w:val="24"/>
        </w:rPr>
        <w:t>Legislative Updates:</w:t>
      </w:r>
    </w:p>
    <w:p w14:paraId="5DF33E87" w14:textId="2C8B6630" w:rsidR="00B5035D" w:rsidRPr="007D3D5F" w:rsidRDefault="00B5035D" w:rsidP="00B5035D">
      <w:pPr>
        <w:pStyle w:val="NormalWeb"/>
        <w:rPr>
          <w:rFonts w:ascii="Times New Roman" w:hAnsi="Times New Roman" w:cs="Times New Roman"/>
          <w:sz w:val="24"/>
          <w:szCs w:val="24"/>
        </w:rPr>
      </w:pPr>
      <w:r w:rsidRPr="007D3D5F">
        <w:rPr>
          <w:rFonts w:ascii="Times New Roman" w:hAnsi="Times New Roman" w:cs="Times New Roman"/>
          <w:sz w:val="24"/>
          <w:szCs w:val="24"/>
        </w:rPr>
        <w:t xml:space="preserve">The KASA Advocacy Team is working </w:t>
      </w:r>
      <w:r w:rsidR="00943A95" w:rsidRPr="007D3D5F">
        <w:rPr>
          <w:rFonts w:ascii="Times New Roman" w:hAnsi="Times New Roman" w:cs="Times New Roman"/>
          <w:sz w:val="24"/>
          <w:szCs w:val="24"/>
        </w:rPr>
        <w:t>diligently</w:t>
      </w:r>
      <w:r w:rsidRPr="007D3D5F">
        <w:rPr>
          <w:rFonts w:ascii="Times New Roman" w:hAnsi="Times New Roman" w:cs="Times New Roman"/>
          <w:sz w:val="24"/>
          <w:szCs w:val="24"/>
        </w:rPr>
        <w:t xml:space="preserve"> to stay on top of the events going on at the capital every day. Dr. Rhonda Caldwell, Bob Roland and Abby Piper are providing updates on the bills being filed, the movement of each, and particularly monitoring the budget bills. Here is </w:t>
      </w:r>
      <w:r w:rsidR="00943A95" w:rsidRPr="007D3D5F">
        <w:rPr>
          <w:rFonts w:ascii="Times New Roman" w:hAnsi="Times New Roman" w:cs="Times New Roman"/>
          <w:sz w:val="24"/>
          <w:szCs w:val="24"/>
        </w:rPr>
        <w:t>a recap</w:t>
      </w:r>
      <w:r w:rsidRPr="007D3D5F">
        <w:rPr>
          <w:rFonts w:ascii="Times New Roman" w:hAnsi="Times New Roman" w:cs="Times New Roman"/>
          <w:sz w:val="24"/>
          <w:szCs w:val="24"/>
        </w:rPr>
        <w:t xml:space="preserve"> thus far:</w:t>
      </w:r>
    </w:p>
    <w:p w14:paraId="1E7DC545" w14:textId="4E16A85F" w:rsidR="00943A95" w:rsidRPr="007D3D5F" w:rsidRDefault="00943A95" w:rsidP="00825F6B">
      <w:pPr>
        <w:pStyle w:val="NormalWeb"/>
        <w:numPr>
          <w:ilvl w:val="0"/>
          <w:numId w:val="1"/>
        </w:numPr>
        <w:spacing w:line="360" w:lineRule="auto"/>
        <w:rPr>
          <w:rFonts w:ascii="Times New Roman" w:hAnsi="Times New Roman" w:cs="Times New Roman"/>
          <w:sz w:val="24"/>
          <w:szCs w:val="24"/>
        </w:rPr>
      </w:pPr>
      <w:r w:rsidRPr="007D3D5F">
        <w:rPr>
          <w:rFonts w:ascii="Times New Roman" w:hAnsi="Times New Roman" w:cs="Times New Roman"/>
          <w:sz w:val="24"/>
          <w:szCs w:val="24"/>
        </w:rPr>
        <w:t>322 bills filed during the first week of the session. Many directly impact education</w:t>
      </w:r>
    </w:p>
    <w:p w14:paraId="1C035D23" w14:textId="564619A1" w:rsidR="00B5035D" w:rsidRPr="007D3D5F" w:rsidRDefault="00B5035D" w:rsidP="00825F6B">
      <w:pPr>
        <w:pStyle w:val="NormalWeb"/>
        <w:numPr>
          <w:ilvl w:val="0"/>
          <w:numId w:val="1"/>
        </w:numPr>
        <w:spacing w:line="360" w:lineRule="auto"/>
        <w:rPr>
          <w:rFonts w:ascii="Times New Roman" w:hAnsi="Times New Roman" w:cs="Times New Roman"/>
          <w:sz w:val="24"/>
          <w:szCs w:val="24"/>
        </w:rPr>
      </w:pPr>
      <w:r w:rsidRPr="007D3D5F">
        <w:rPr>
          <w:rFonts w:ascii="Times New Roman" w:hAnsi="Times New Roman" w:cs="Times New Roman"/>
          <w:sz w:val="24"/>
          <w:szCs w:val="24"/>
        </w:rPr>
        <w:t>SB1 gives superintendents control over the process of hiring principals and approving curriculum</w:t>
      </w:r>
    </w:p>
    <w:p w14:paraId="67B7367D" w14:textId="40E2FB8F" w:rsidR="00943A95" w:rsidRPr="007D3D5F" w:rsidRDefault="00B5035D" w:rsidP="00825F6B">
      <w:pPr>
        <w:pStyle w:val="NormalWeb"/>
        <w:numPr>
          <w:ilvl w:val="0"/>
          <w:numId w:val="1"/>
        </w:numPr>
        <w:spacing w:line="360" w:lineRule="auto"/>
        <w:rPr>
          <w:rFonts w:ascii="Times New Roman" w:hAnsi="Times New Roman" w:cs="Times New Roman"/>
          <w:sz w:val="24"/>
          <w:szCs w:val="24"/>
        </w:rPr>
      </w:pPr>
      <w:r w:rsidRPr="007D3D5F">
        <w:rPr>
          <w:rFonts w:ascii="Times New Roman" w:hAnsi="Times New Roman" w:cs="Times New Roman"/>
          <w:sz w:val="24"/>
          <w:szCs w:val="24"/>
        </w:rPr>
        <w:t>House’s budget bill (introduced ahead of the Governor’s)</w:t>
      </w:r>
    </w:p>
    <w:p w14:paraId="0315C56C" w14:textId="77777777" w:rsidR="00F3765C" w:rsidRPr="007D3D5F" w:rsidRDefault="00B5035D" w:rsidP="00825F6B">
      <w:pPr>
        <w:pStyle w:val="NormalWeb"/>
        <w:numPr>
          <w:ilvl w:val="0"/>
          <w:numId w:val="1"/>
        </w:numPr>
        <w:spacing w:line="360" w:lineRule="auto"/>
        <w:rPr>
          <w:rFonts w:ascii="Times New Roman" w:hAnsi="Times New Roman" w:cs="Times New Roman"/>
          <w:sz w:val="24"/>
          <w:szCs w:val="24"/>
        </w:rPr>
      </w:pPr>
      <w:r w:rsidRPr="007D3D5F">
        <w:rPr>
          <w:rFonts w:ascii="Times New Roman" w:hAnsi="Times New Roman" w:cs="Times New Roman"/>
          <w:sz w:val="24"/>
          <w:szCs w:val="24"/>
        </w:rPr>
        <w:t xml:space="preserve">Senate and House bills filed to provide </w:t>
      </w:r>
      <w:r w:rsidR="00943A95" w:rsidRPr="007D3D5F">
        <w:rPr>
          <w:rFonts w:ascii="Times New Roman" w:hAnsi="Times New Roman" w:cs="Times New Roman"/>
          <w:sz w:val="24"/>
          <w:szCs w:val="24"/>
        </w:rPr>
        <w:t xml:space="preserve">services and </w:t>
      </w:r>
      <w:r w:rsidRPr="007D3D5F">
        <w:rPr>
          <w:rFonts w:ascii="Times New Roman" w:hAnsi="Times New Roman" w:cs="Times New Roman"/>
          <w:sz w:val="24"/>
          <w:szCs w:val="24"/>
        </w:rPr>
        <w:t xml:space="preserve">financial </w:t>
      </w:r>
      <w:r w:rsidR="00943A95" w:rsidRPr="007D3D5F">
        <w:rPr>
          <w:rFonts w:ascii="Times New Roman" w:hAnsi="Times New Roman" w:cs="Times New Roman"/>
          <w:sz w:val="24"/>
          <w:szCs w:val="24"/>
        </w:rPr>
        <w:t>assistance for school districts impacted by the December tornado</w:t>
      </w:r>
    </w:p>
    <w:p w14:paraId="193DB9D4" w14:textId="04EFEAF7" w:rsidR="00F3765C" w:rsidRPr="007D3D5F" w:rsidRDefault="00F3765C" w:rsidP="00825F6B">
      <w:pPr>
        <w:pStyle w:val="NormalWeb"/>
        <w:numPr>
          <w:ilvl w:val="0"/>
          <w:numId w:val="1"/>
        </w:numPr>
        <w:spacing w:line="360" w:lineRule="auto"/>
        <w:rPr>
          <w:rFonts w:ascii="Times New Roman" w:hAnsi="Times New Roman" w:cs="Times New Roman"/>
          <w:sz w:val="24"/>
          <w:szCs w:val="24"/>
        </w:rPr>
      </w:pPr>
      <w:r w:rsidRPr="007D3D5F">
        <w:rPr>
          <w:rStyle w:val="Strong"/>
          <w:rFonts w:ascii="Times New Roman" w:hAnsi="Times New Roman" w:cs="Times New Roman"/>
          <w:b w:val="0"/>
          <w:bCs w:val="0"/>
          <w:color w:val="404040"/>
          <w:sz w:val="24"/>
          <w:szCs w:val="24"/>
        </w:rPr>
        <w:t xml:space="preserve"> SB25 (COVID Relief Measures)</w:t>
      </w:r>
      <w:r w:rsidRPr="007D3D5F">
        <w:rPr>
          <w:rStyle w:val="Strong"/>
          <w:rFonts w:ascii="Times New Roman" w:hAnsi="Times New Roman" w:cs="Times New Roman"/>
          <w:color w:val="404040"/>
          <w:sz w:val="24"/>
          <w:szCs w:val="24"/>
        </w:rPr>
        <w:t xml:space="preserve"> </w:t>
      </w:r>
      <w:r w:rsidRPr="007D3D5F">
        <w:rPr>
          <w:rFonts w:ascii="Times New Roman" w:hAnsi="Times New Roman" w:cs="Times New Roman"/>
          <w:color w:val="404040"/>
          <w:sz w:val="24"/>
          <w:szCs w:val="24"/>
        </w:rPr>
        <w:t>gives temporary provisions through June 30 to allow for 10 remote learning days and ease of restrictions to hire/rehire retired educators and support staff. These same provisions were given during the special session but expired December 31.</w:t>
      </w:r>
    </w:p>
    <w:p w14:paraId="178C9A40" w14:textId="77777777" w:rsidR="00F3765C" w:rsidRPr="007D3D5F" w:rsidRDefault="00943A95" w:rsidP="00825F6B">
      <w:pPr>
        <w:pStyle w:val="NormalWeb"/>
        <w:numPr>
          <w:ilvl w:val="0"/>
          <w:numId w:val="1"/>
        </w:numPr>
        <w:spacing w:line="360" w:lineRule="auto"/>
        <w:rPr>
          <w:rFonts w:ascii="Times New Roman" w:hAnsi="Times New Roman" w:cs="Times New Roman"/>
          <w:sz w:val="24"/>
          <w:szCs w:val="24"/>
        </w:rPr>
      </w:pPr>
      <w:r w:rsidRPr="007D3D5F">
        <w:rPr>
          <w:rFonts w:ascii="Times New Roman" w:hAnsi="Times New Roman" w:cs="Times New Roman"/>
          <w:sz w:val="24"/>
          <w:szCs w:val="24"/>
        </w:rPr>
        <w:t>Congressional redistricting</w:t>
      </w:r>
      <w:r w:rsidRPr="007D3D5F">
        <w:rPr>
          <w:rFonts w:ascii="Times New Roman" w:eastAsia="Times New Roman" w:hAnsi="Times New Roman" w:cs="Times New Roman"/>
          <w:sz w:val="24"/>
          <w:szCs w:val="24"/>
        </w:rPr>
        <w:t xml:space="preserve"> HB44: Sponsor Rep. Bobby McCool (R — Van Lear) along with testimony from co-sponsor Rep. Lisa Willner (D—Louisville). </w:t>
      </w:r>
      <w:r w:rsidRPr="007D3D5F">
        <w:rPr>
          <w:rFonts w:ascii="Times New Roman" w:eastAsia="Times New Roman" w:hAnsi="Times New Roman" w:cs="Times New Roman"/>
          <w:sz w:val="24"/>
          <w:szCs w:val="24"/>
        </w:rPr>
        <w:br/>
        <w:t>This bill would require school attendance policies to allow provisions for excused absences due to a student's mental or behavioral health status. During testimony, students reported that 13 other states already have similar laws on the books. The committee voted unanimously to support.</w:t>
      </w:r>
    </w:p>
    <w:p w14:paraId="76CF69A3" w14:textId="77777777" w:rsidR="00F3765C" w:rsidRPr="007D3D5F" w:rsidRDefault="00943A95" w:rsidP="00825F6B">
      <w:pPr>
        <w:pStyle w:val="NormalWeb"/>
        <w:numPr>
          <w:ilvl w:val="0"/>
          <w:numId w:val="1"/>
        </w:numPr>
        <w:spacing w:line="360" w:lineRule="auto"/>
        <w:rPr>
          <w:rStyle w:val="Strong"/>
          <w:rFonts w:ascii="Times New Roman" w:hAnsi="Times New Roman" w:cs="Times New Roman"/>
          <w:b w:val="0"/>
          <w:bCs w:val="0"/>
          <w:sz w:val="24"/>
          <w:szCs w:val="24"/>
        </w:rPr>
      </w:pPr>
      <w:r w:rsidRPr="007D3D5F">
        <w:rPr>
          <w:rFonts w:ascii="Times New Roman" w:eastAsia="Times New Roman" w:hAnsi="Times New Roman" w:cs="Times New Roman"/>
          <w:sz w:val="24"/>
          <w:szCs w:val="24"/>
        </w:rPr>
        <w:t>HB126: Sponsor Chair Regina Huff (R — Williamsburg)</w:t>
      </w:r>
      <w:r w:rsidRPr="007D3D5F">
        <w:rPr>
          <w:rFonts w:ascii="Times New Roman" w:eastAsia="Times New Roman" w:hAnsi="Times New Roman" w:cs="Times New Roman"/>
          <w:sz w:val="24"/>
          <w:szCs w:val="24"/>
        </w:rPr>
        <w:br/>
        <w:t xml:space="preserve">This bill would require completion of the FAFSA as a graduation requirement. Two exemptions apply. Parents could opt out by signing a form provided by the district and for superintendents would be able to provide a hardship waiver. John Hughes from the Kentucky Chamber of Commerce testified in support of the bill. The committee voted to approve, with two no votes from Rep. Attica Scott (D — Louisville), who did not explain </w:t>
      </w:r>
      <w:r w:rsidRPr="007D3D5F">
        <w:rPr>
          <w:rFonts w:ascii="Times New Roman" w:eastAsia="Times New Roman" w:hAnsi="Times New Roman" w:cs="Times New Roman"/>
          <w:sz w:val="24"/>
          <w:szCs w:val="24"/>
        </w:rPr>
        <w:lastRenderedPageBreak/>
        <w:t>her vote, and from Rep. Lisa Willner (D — Louisville), who said she was opposed to making the requirement a condition of graduation.</w:t>
      </w:r>
      <w:r w:rsidR="00F3765C" w:rsidRPr="007D3D5F">
        <w:rPr>
          <w:rStyle w:val="Strong"/>
          <w:rFonts w:ascii="Times New Roman" w:hAnsi="Times New Roman" w:cs="Times New Roman"/>
          <w:color w:val="404040"/>
          <w:sz w:val="24"/>
          <w:szCs w:val="24"/>
        </w:rPr>
        <w:t xml:space="preserve"> </w:t>
      </w:r>
    </w:p>
    <w:p w14:paraId="7547DE6C" w14:textId="332C236F" w:rsidR="00F3765C" w:rsidRPr="00825F6B" w:rsidRDefault="00943A95" w:rsidP="00F3765C">
      <w:pPr>
        <w:pStyle w:val="NormalWeb"/>
        <w:numPr>
          <w:ilvl w:val="0"/>
          <w:numId w:val="1"/>
        </w:numPr>
        <w:spacing w:line="360" w:lineRule="auto"/>
        <w:rPr>
          <w:rFonts w:ascii="Times New Roman" w:hAnsi="Times New Roman" w:cs="Times New Roman"/>
          <w:sz w:val="24"/>
          <w:szCs w:val="24"/>
        </w:rPr>
      </w:pPr>
      <w:r w:rsidRPr="007D3D5F">
        <w:rPr>
          <w:rFonts w:ascii="Times New Roman" w:eastAsia="Times New Roman" w:hAnsi="Times New Roman" w:cs="Times New Roman"/>
          <w:sz w:val="24"/>
          <w:szCs w:val="24"/>
        </w:rPr>
        <w:t>KASA Drive-In Day held January 12 with KASA Board members and superintendents meeting with local legislators</w:t>
      </w:r>
      <w:r w:rsidR="00825F6B">
        <w:rPr>
          <w:rFonts w:ascii="Times New Roman" w:eastAsia="Times New Roman" w:hAnsi="Times New Roman" w:cs="Times New Roman"/>
          <w:sz w:val="24"/>
          <w:szCs w:val="24"/>
        </w:rPr>
        <w:t>.</w:t>
      </w:r>
    </w:p>
    <w:p w14:paraId="17F14034" w14:textId="37619C2B" w:rsidR="00F3765C" w:rsidRPr="007D3D5F" w:rsidRDefault="00F3765C" w:rsidP="00F3765C">
      <w:pPr>
        <w:pStyle w:val="NormalWeb"/>
        <w:rPr>
          <w:rFonts w:ascii="Times New Roman" w:hAnsi="Times New Roman" w:cs="Times New Roman"/>
          <w:color w:val="003399"/>
          <w:sz w:val="24"/>
          <w:szCs w:val="24"/>
        </w:rPr>
      </w:pPr>
      <w:r w:rsidRPr="007D3D5F">
        <w:rPr>
          <w:rFonts w:ascii="Times New Roman" w:hAnsi="Times New Roman" w:cs="Times New Roman"/>
          <w:b/>
          <w:bCs/>
          <w:sz w:val="24"/>
          <w:szCs w:val="24"/>
        </w:rPr>
        <w:t>KASA Legislative Communication Tools</w:t>
      </w:r>
    </w:p>
    <w:p w14:paraId="1D38C051" w14:textId="318533E9" w:rsidR="00F3765C" w:rsidRPr="007D3D5F" w:rsidRDefault="00F3765C" w:rsidP="00F3765C">
      <w:pPr>
        <w:pStyle w:val="NormalWeb"/>
        <w:rPr>
          <w:rFonts w:ascii="Times New Roman" w:hAnsi="Times New Roman" w:cs="Times New Roman"/>
          <w:color w:val="404040"/>
          <w:sz w:val="24"/>
          <w:szCs w:val="24"/>
        </w:rPr>
      </w:pPr>
      <w:r w:rsidRPr="007D3D5F">
        <w:rPr>
          <w:rFonts w:ascii="Times New Roman" w:hAnsi="Times New Roman" w:cs="Times New Roman"/>
          <w:color w:val="404040"/>
          <w:sz w:val="24"/>
          <w:szCs w:val="24"/>
        </w:rPr>
        <w:t xml:space="preserve">KASA will use </w:t>
      </w:r>
      <w:r w:rsidR="00825F6B" w:rsidRPr="007D3D5F">
        <w:rPr>
          <w:rFonts w:ascii="Times New Roman" w:hAnsi="Times New Roman" w:cs="Times New Roman"/>
          <w:color w:val="404040"/>
          <w:sz w:val="24"/>
          <w:szCs w:val="24"/>
        </w:rPr>
        <w:t>several</w:t>
      </w:r>
      <w:r w:rsidRPr="007D3D5F">
        <w:rPr>
          <w:rFonts w:ascii="Times New Roman" w:hAnsi="Times New Roman" w:cs="Times New Roman"/>
          <w:color w:val="404040"/>
          <w:sz w:val="24"/>
          <w:szCs w:val="24"/>
        </w:rPr>
        <w:t xml:space="preserve"> tools to stay to keep members apprised of legislative activities and bill movement throughout the session as listed: </w:t>
      </w:r>
    </w:p>
    <w:p w14:paraId="2536AA76" w14:textId="77777777" w:rsidR="00F3765C" w:rsidRPr="007D3D5F" w:rsidRDefault="00F3765C" w:rsidP="00F3765C">
      <w:pPr>
        <w:numPr>
          <w:ilvl w:val="0"/>
          <w:numId w:val="3"/>
        </w:numPr>
        <w:spacing w:before="100" w:beforeAutospacing="1" w:after="240" w:line="240" w:lineRule="auto"/>
        <w:rPr>
          <w:rFonts w:ascii="Times New Roman" w:eastAsia="Times New Roman" w:hAnsi="Times New Roman" w:cs="Times New Roman"/>
          <w:color w:val="404040"/>
          <w:sz w:val="24"/>
          <w:szCs w:val="24"/>
        </w:rPr>
      </w:pPr>
      <w:r w:rsidRPr="007D3D5F">
        <w:rPr>
          <w:rStyle w:val="Strong"/>
          <w:rFonts w:ascii="Times New Roman" w:eastAsia="Times New Roman" w:hAnsi="Times New Roman" w:cs="Times New Roman"/>
          <w:color w:val="404040"/>
          <w:sz w:val="24"/>
          <w:szCs w:val="24"/>
        </w:rPr>
        <w:t xml:space="preserve">Online community for Breaking News. </w:t>
      </w:r>
      <w:r w:rsidRPr="007D3D5F">
        <w:rPr>
          <w:rFonts w:ascii="Times New Roman" w:eastAsia="Times New Roman" w:hAnsi="Times New Roman" w:cs="Times New Roman"/>
          <w:color w:val="404040"/>
          <w:sz w:val="24"/>
          <w:szCs w:val="24"/>
        </w:rPr>
        <w:t xml:space="preserve">You can access the community on the web at </w:t>
      </w:r>
      <w:hyperlink r:id="rId7" w:history="1">
        <w:r w:rsidRPr="007D3D5F">
          <w:rPr>
            <w:rStyle w:val="Hyperlink"/>
            <w:rFonts w:ascii="Times New Roman" w:eastAsia="Times New Roman" w:hAnsi="Times New Roman" w:cs="Times New Roman"/>
            <w:color w:val="404040"/>
            <w:sz w:val="24"/>
            <w:szCs w:val="24"/>
          </w:rPr>
          <w:t>connect.kasa.org</w:t>
        </w:r>
      </w:hyperlink>
      <w:r w:rsidRPr="007D3D5F">
        <w:rPr>
          <w:rFonts w:ascii="Times New Roman" w:eastAsia="Times New Roman" w:hAnsi="Times New Roman" w:cs="Times New Roman"/>
          <w:color w:val="404040"/>
          <w:sz w:val="24"/>
          <w:szCs w:val="24"/>
        </w:rPr>
        <w:t xml:space="preserve"> or through your KASA Mobile app. The team will use this real-time resource to share </w:t>
      </w:r>
      <w:r w:rsidRPr="007D3D5F">
        <w:rPr>
          <w:rStyle w:val="Emphasis"/>
          <w:rFonts w:ascii="Times New Roman" w:eastAsia="Times New Roman" w:hAnsi="Times New Roman" w:cs="Times New Roman"/>
          <w:color w:val="404040"/>
          <w:sz w:val="24"/>
          <w:szCs w:val="24"/>
        </w:rPr>
        <w:t>Breaking News</w:t>
      </w:r>
      <w:r w:rsidRPr="007D3D5F">
        <w:rPr>
          <w:rFonts w:ascii="Times New Roman" w:eastAsia="Times New Roman" w:hAnsi="Times New Roman" w:cs="Times New Roman"/>
          <w:color w:val="404040"/>
          <w:sz w:val="24"/>
          <w:szCs w:val="24"/>
        </w:rPr>
        <w:t xml:space="preserve"> such as the budget Friday and the Governor’s budget today. In addition, it will be used to share developments from Senate and House Education committees. Please know you can adjust your profile/settings to determine if you want to receive these notifications by email in real time, once a day or once a week. Visit </w:t>
      </w:r>
      <w:hyperlink r:id="rId8" w:history="1">
        <w:r w:rsidRPr="007D3D5F">
          <w:rPr>
            <w:rStyle w:val="Hyperlink"/>
            <w:rFonts w:ascii="Times New Roman" w:eastAsia="Times New Roman" w:hAnsi="Times New Roman" w:cs="Times New Roman"/>
            <w:sz w:val="24"/>
            <w:szCs w:val="24"/>
          </w:rPr>
          <w:t>https://bit.ly/KASA-Member_Portal</w:t>
        </w:r>
      </w:hyperlink>
      <w:r w:rsidRPr="007D3D5F">
        <w:rPr>
          <w:rFonts w:ascii="Times New Roman" w:eastAsia="Times New Roman" w:hAnsi="Times New Roman" w:cs="Times New Roman"/>
          <w:color w:val="404040"/>
          <w:sz w:val="24"/>
          <w:szCs w:val="24"/>
        </w:rPr>
        <w:t xml:space="preserve"> to learn more about your settings or contact Lisa Ducker (</w:t>
      </w:r>
      <w:hyperlink r:id="rId9" w:history="1">
        <w:r w:rsidRPr="007D3D5F">
          <w:rPr>
            <w:rStyle w:val="Hyperlink"/>
            <w:rFonts w:ascii="Times New Roman" w:eastAsia="Times New Roman" w:hAnsi="Times New Roman" w:cs="Times New Roman"/>
            <w:sz w:val="24"/>
            <w:szCs w:val="24"/>
          </w:rPr>
          <w:t>lisa@kasa.org</w:t>
        </w:r>
      </w:hyperlink>
      <w:r w:rsidRPr="007D3D5F">
        <w:rPr>
          <w:rFonts w:ascii="Times New Roman" w:eastAsia="Times New Roman" w:hAnsi="Times New Roman" w:cs="Times New Roman"/>
          <w:color w:val="404040"/>
          <w:sz w:val="24"/>
          <w:szCs w:val="24"/>
        </w:rPr>
        <w:t>). Download KASA Mobile form your app store.</w:t>
      </w:r>
    </w:p>
    <w:p w14:paraId="3D362BD6" w14:textId="77777777" w:rsidR="00F3765C" w:rsidRPr="007D3D5F" w:rsidRDefault="00F3765C" w:rsidP="00F3765C">
      <w:pPr>
        <w:numPr>
          <w:ilvl w:val="0"/>
          <w:numId w:val="3"/>
        </w:numPr>
        <w:spacing w:before="100" w:beforeAutospacing="1" w:after="240" w:line="240" w:lineRule="auto"/>
        <w:rPr>
          <w:rFonts w:ascii="Times New Roman" w:eastAsia="Times New Roman" w:hAnsi="Times New Roman" w:cs="Times New Roman"/>
          <w:color w:val="404040"/>
          <w:sz w:val="24"/>
          <w:szCs w:val="24"/>
        </w:rPr>
      </w:pPr>
      <w:r w:rsidRPr="007D3D5F">
        <w:rPr>
          <w:rStyle w:val="Strong"/>
          <w:rFonts w:ascii="Times New Roman" w:eastAsia="Times New Roman" w:hAnsi="Times New Roman" w:cs="Times New Roman"/>
          <w:color w:val="404040"/>
          <w:sz w:val="24"/>
          <w:szCs w:val="24"/>
        </w:rPr>
        <w:t>Text messaging notifications</w:t>
      </w:r>
      <w:r w:rsidRPr="007D3D5F">
        <w:rPr>
          <w:rFonts w:ascii="Times New Roman" w:eastAsia="Times New Roman" w:hAnsi="Times New Roman" w:cs="Times New Roman"/>
          <w:color w:val="404040"/>
          <w:sz w:val="24"/>
          <w:szCs w:val="24"/>
        </w:rPr>
        <w:t xml:space="preserve">. Please sign up by texting </w:t>
      </w:r>
      <w:r w:rsidRPr="007D3D5F">
        <w:rPr>
          <w:rFonts w:ascii="Times New Roman" w:eastAsia="Times New Roman" w:hAnsi="Times New Roman" w:cs="Times New Roman"/>
          <w:color w:val="003399"/>
          <w:sz w:val="24"/>
          <w:szCs w:val="24"/>
        </w:rPr>
        <w:t>KASALegislative</w:t>
      </w:r>
      <w:r w:rsidRPr="007D3D5F">
        <w:rPr>
          <w:rFonts w:ascii="Times New Roman" w:eastAsia="Times New Roman" w:hAnsi="Times New Roman" w:cs="Times New Roman"/>
          <w:color w:val="404040"/>
          <w:sz w:val="24"/>
          <w:szCs w:val="24"/>
        </w:rPr>
        <w:t xml:space="preserve"> to 52886.</w:t>
      </w:r>
    </w:p>
    <w:p w14:paraId="623C88B5" w14:textId="77777777" w:rsidR="00F3765C" w:rsidRPr="007D3D5F" w:rsidRDefault="00F3765C" w:rsidP="00F3765C">
      <w:pPr>
        <w:numPr>
          <w:ilvl w:val="0"/>
          <w:numId w:val="3"/>
        </w:numPr>
        <w:spacing w:before="100" w:beforeAutospacing="1" w:after="240" w:line="240" w:lineRule="auto"/>
        <w:rPr>
          <w:rFonts w:ascii="Times New Roman" w:eastAsia="Times New Roman" w:hAnsi="Times New Roman" w:cs="Times New Roman"/>
          <w:color w:val="404040"/>
          <w:sz w:val="24"/>
          <w:szCs w:val="24"/>
        </w:rPr>
      </w:pPr>
      <w:r w:rsidRPr="007D3D5F">
        <w:rPr>
          <w:rStyle w:val="Strong"/>
          <w:rFonts w:ascii="Times New Roman" w:eastAsia="Times New Roman" w:hAnsi="Times New Roman" w:cs="Times New Roman"/>
          <w:color w:val="404040"/>
          <w:sz w:val="24"/>
          <w:szCs w:val="24"/>
        </w:rPr>
        <w:t>Podcasts</w:t>
      </w:r>
      <w:r w:rsidRPr="007D3D5F">
        <w:rPr>
          <w:rFonts w:ascii="Times New Roman" w:eastAsia="Times New Roman" w:hAnsi="Times New Roman" w:cs="Times New Roman"/>
          <w:color w:val="404040"/>
          <w:sz w:val="24"/>
          <w:szCs w:val="24"/>
        </w:rPr>
        <w:t xml:space="preserve"> are new to KASA with the first being released later today. It’s a 20-minute listen with our first guest, Rep. Ed Massey, who speaks to education funding, staffing shortages, and more. This will be shared on social media and through KASA’s communication channels.</w:t>
      </w:r>
    </w:p>
    <w:p w14:paraId="47556B09" w14:textId="77777777" w:rsidR="00F3765C" w:rsidRPr="007D3D5F" w:rsidRDefault="00F3765C" w:rsidP="00F3765C">
      <w:pPr>
        <w:numPr>
          <w:ilvl w:val="0"/>
          <w:numId w:val="3"/>
        </w:numPr>
        <w:spacing w:before="100" w:beforeAutospacing="1" w:after="240" w:line="240" w:lineRule="auto"/>
        <w:rPr>
          <w:rFonts w:ascii="Times New Roman" w:eastAsia="Times New Roman" w:hAnsi="Times New Roman" w:cs="Times New Roman"/>
          <w:color w:val="404040"/>
          <w:sz w:val="24"/>
          <w:szCs w:val="24"/>
        </w:rPr>
      </w:pPr>
      <w:r w:rsidRPr="007D3D5F">
        <w:rPr>
          <w:rStyle w:val="Strong"/>
          <w:rFonts w:ascii="Times New Roman" w:eastAsia="Times New Roman" w:hAnsi="Times New Roman" w:cs="Times New Roman"/>
          <w:color w:val="404040"/>
          <w:sz w:val="24"/>
          <w:szCs w:val="24"/>
        </w:rPr>
        <w:t xml:space="preserve">Capitol Connection </w:t>
      </w:r>
      <w:r w:rsidRPr="007D3D5F">
        <w:rPr>
          <w:rFonts w:ascii="Times New Roman" w:eastAsia="Times New Roman" w:hAnsi="Times New Roman" w:cs="Times New Roman"/>
          <w:color w:val="404040"/>
          <w:sz w:val="24"/>
          <w:szCs w:val="24"/>
        </w:rPr>
        <w:t>will continue to be our weekly wrap-up of session activities from the week and will be delivered at the end of the week by email. </w:t>
      </w:r>
    </w:p>
    <w:p w14:paraId="32F80599" w14:textId="0294ED1F" w:rsidR="00F3765C" w:rsidRPr="007D3D5F" w:rsidRDefault="00F3765C" w:rsidP="00F3765C">
      <w:pPr>
        <w:numPr>
          <w:ilvl w:val="0"/>
          <w:numId w:val="3"/>
        </w:numPr>
        <w:spacing w:before="100" w:beforeAutospacing="1" w:after="240" w:line="240" w:lineRule="auto"/>
        <w:rPr>
          <w:rFonts w:ascii="Times New Roman" w:eastAsia="Times New Roman" w:hAnsi="Times New Roman" w:cs="Times New Roman"/>
          <w:color w:val="404040"/>
          <w:sz w:val="24"/>
          <w:szCs w:val="24"/>
        </w:rPr>
      </w:pPr>
      <w:r w:rsidRPr="007D3D5F">
        <w:rPr>
          <w:rStyle w:val="Strong"/>
          <w:rFonts w:ascii="Times New Roman" w:eastAsia="Times New Roman" w:hAnsi="Times New Roman" w:cs="Times New Roman"/>
          <w:color w:val="404040"/>
          <w:sz w:val="24"/>
          <w:szCs w:val="24"/>
        </w:rPr>
        <w:t xml:space="preserve">Digital Alerts </w:t>
      </w:r>
      <w:r w:rsidRPr="007D3D5F">
        <w:rPr>
          <w:rFonts w:ascii="Times New Roman" w:eastAsia="Times New Roman" w:hAnsi="Times New Roman" w:cs="Times New Roman"/>
          <w:color w:val="404040"/>
          <w:sz w:val="24"/>
          <w:szCs w:val="24"/>
        </w:rPr>
        <w:t>will be sent electronically and by text message to share critical information that will need action from KASA members.</w:t>
      </w:r>
    </w:p>
    <w:p w14:paraId="6FFB8370" w14:textId="77777777" w:rsidR="00F3765C" w:rsidRPr="007D3D5F" w:rsidRDefault="00F3765C" w:rsidP="00F3765C">
      <w:pPr>
        <w:numPr>
          <w:ilvl w:val="0"/>
          <w:numId w:val="3"/>
        </w:numPr>
        <w:spacing w:before="100" w:beforeAutospacing="1" w:after="100" w:afterAutospacing="1" w:line="240" w:lineRule="auto"/>
        <w:rPr>
          <w:rFonts w:ascii="Times New Roman" w:eastAsia="Times New Roman" w:hAnsi="Times New Roman" w:cs="Times New Roman"/>
          <w:color w:val="404040"/>
          <w:sz w:val="24"/>
          <w:szCs w:val="24"/>
        </w:rPr>
      </w:pPr>
      <w:r w:rsidRPr="007D3D5F">
        <w:rPr>
          <w:rStyle w:val="Strong"/>
          <w:rFonts w:ascii="Times New Roman" w:eastAsia="Times New Roman" w:hAnsi="Times New Roman" w:cs="Times New Roman"/>
          <w:color w:val="404040"/>
          <w:sz w:val="24"/>
          <w:szCs w:val="24"/>
        </w:rPr>
        <w:t>Legislative Brief</w:t>
      </w:r>
      <w:r w:rsidRPr="007D3D5F">
        <w:rPr>
          <w:rFonts w:ascii="Times New Roman" w:eastAsia="Times New Roman" w:hAnsi="Times New Roman" w:cs="Times New Roman"/>
          <w:color w:val="404040"/>
          <w:sz w:val="24"/>
          <w:szCs w:val="24"/>
        </w:rPr>
        <w:t xml:space="preserve"> will be delivered to legislators and KASA members two times each month. It is a digital publication that shares key stories from school district students and staff. Expect the first around January 20 with messages from our friends at Dawson Springs and Mayfield.</w:t>
      </w:r>
    </w:p>
    <w:p w14:paraId="78898D51" w14:textId="328FF158" w:rsidR="00F3765C" w:rsidRPr="007D3D5F" w:rsidRDefault="00F3765C" w:rsidP="00F3765C">
      <w:pPr>
        <w:pStyle w:val="NormalWeb"/>
        <w:rPr>
          <w:rFonts w:ascii="Times New Roman" w:hAnsi="Times New Roman" w:cs="Times New Roman"/>
          <w:b/>
          <w:bCs/>
          <w:sz w:val="24"/>
          <w:szCs w:val="24"/>
        </w:rPr>
      </w:pPr>
      <w:r w:rsidRPr="007D3D5F">
        <w:rPr>
          <w:rFonts w:ascii="Times New Roman" w:hAnsi="Times New Roman" w:cs="Times New Roman"/>
          <w:b/>
          <w:bCs/>
          <w:sz w:val="24"/>
          <w:szCs w:val="24"/>
        </w:rPr>
        <w:t>KASA Upcoming Events</w:t>
      </w:r>
    </w:p>
    <w:p w14:paraId="572A990E" w14:textId="33A21DCE" w:rsidR="00F3765C" w:rsidRPr="007D3D5F" w:rsidRDefault="00F3765C" w:rsidP="00F3765C">
      <w:pPr>
        <w:pStyle w:val="NormalWeb"/>
        <w:rPr>
          <w:rFonts w:ascii="Times New Roman" w:hAnsi="Times New Roman" w:cs="Times New Roman"/>
          <w:sz w:val="24"/>
          <w:szCs w:val="24"/>
        </w:rPr>
      </w:pPr>
      <w:r w:rsidRPr="007D3D5F">
        <w:rPr>
          <w:rFonts w:ascii="Times New Roman" w:hAnsi="Times New Roman" w:cs="Times New Roman"/>
          <w:sz w:val="24"/>
          <w:szCs w:val="24"/>
        </w:rPr>
        <w:t>Mark your calendar for the upcoming opportunities for member engagement:</w:t>
      </w:r>
    </w:p>
    <w:p w14:paraId="60727020" w14:textId="362B91C5" w:rsidR="007D3D5F" w:rsidRPr="007D3D5F" w:rsidRDefault="007D3D5F" w:rsidP="007D3D5F">
      <w:pPr>
        <w:pStyle w:val="NormalWeb"/>
        <w:numPr>
          <w:ilvl w:val="0"/>
          <w:numId w:val="5"/>
        </w:numPr>
        <w:rPr>
          <w:rFonts w:ascii="Times New Roman" w:hAnsi="Times New Roman" w:cs="Times New Roman"/>
          <w:b/>
          <w:bCs/>
          <w:sz w:val="24"/>
          <w:szCs w:val="24"/>
        </w:rPr>
      </w:pPr>
      <w:r w:rsidRPr="007D3D5F">
        <w:rPr>
          <w:rFonts w:ascii="Times New Roman" w:hAnsi="Times New Roman" w:cs="Times New Roman"/>
          <w:b/>
          <w:bCs/>
          <w:sz w:val="24"/>
          <w:szCs w:val="24"/>
        </w:rPr>
        <w:t>January 1-February 28</w:t>
      </w:r>
      <w:r w:rsidRPr="007D3D5F">
        <w:rPr>
          <w:rFonts w:ascii="Times New Roman" w:hAnsi="Times New Roman" w:cs="Times New Roman"/>
          <w:b/>
          <w:bCs/>
          <w:sz w:val="24"/>
          <w:szCs w:val="24"/>
        </w:rPr>
        <w:tab/>
        <w:t>ALI Ed Session Proposals Accepted</w:t>
      </w:r>
    </w:p>
    <w:p w14:paraId="6D5E3FCD" w14:textId="4B679957" w:rsidR="007D3D5F" w:rsidRPr="007D3D5F" w:rsidRDefault="007D3D5F" w:rsidP="007D3D5F">
      <w:pPr>
        <w:pStyle w:val="NormalWeb"/>
        <w:numPr>
          <w:ilvl w:val="0"/>
          <w:numId w:val="5"/>
        </w:numPr>
        <w:rPr>
          <w:rFonts w:ascii="Times New Roman" w:hAnsi="Times New Roman" w:cs="Times New Roman"/>
          <w:b/>
          <w:bCs/>
          <w:sz w:val="24"/>
          <w:szCs w:val="24"/>
        </w:rPr>
      </w:pPr>
      <w:r w:rsidRPr="007D3D5F">
        <w:rPr>
          <w:rFonts w:ascii="Times New Roman" w:hAnsi="Times New Roman" w:cs="Times New Roman"/>
          <w:b/>
          <w:bCs/>
          <w:sz w:val="24"/>
          <w:szCs w:val="24"/>
        </w:rPr>
        <w:t>January 18</w:t>
      </w:r>
      <w:r w:rsidRPr="007D3D5F">
        <w:rPr>
          <w:rFonts w:ascii="Times New Roman" w:hAnsi="Times New Roman" w:cs="Times New Roman"/>
          <w:b/>
          <w:bCs/>
          <w:sz w:val="24"/>
          <w:szCs w:val="24"/>
        </w:rPr>
        <w:tab/>
      </w:r>
      <w:r w:rsidRPr="007D3D5F">
        <w:rPr>
          <w:rFonts w:ascii="Times New Roman" w:hAnsi="Times New Roman" w:cs="Times New Roman"/>
          <w:b/>
          <w:bCs/>
          <w:sz w:val="24"/>
          <w:szCs w:val="24"/>
        </w:rPr>
        <w:tab/>
      </w:r>
      <w:r w:rsidRPr="007D3D5F">
        <w:rPr>
          <w:rFonts w:ascii="Times New Roman" w:hAnsi="Times New Roman" w:cs="Times New Roman"/>
          <w:b/>
          <w:bCs/>
          <w:sz w:val="24"/>
          <w:szCs w:val="24"/>
        </w:rPr>
        <w:tab/>
        <w:t>Student Leadership Challenge</w:t>
      </w:r>
    </w:p>
    <w:p w14:paraId="3F2F02CE" w14:textId="5069DE13" w:rsidR="007D3D5F" w:rsidRPr="007D3D5F" w:rsidRDefault="007D3D5F" w:rsidP="007D3D5F">
      <w:pPr>
        <w:pStyle w:val="NormalWeb"/>
        <w:numPr>
          <w:ilvl w:val="0"/>
          <w:numId w:val="5"/>
        </w:numPr>
        <w:rPr>
          <w:rFonts w:ascii="Times New Roman" w:hAnsi="Times New Roman" w:cs="Times New Roman"/>
          <w:b/>
          <w:bCs/>
          <w:sz w:val="24"/>
          <w:szCs w:val="24"/>
        </w:rPr>
      </w:pPr>
      <w:r w:rsidRPr="007D3D5F">
        <w:rPr>
          <w:rFonts w:ascii="Times New Roman" w:hAnsi="Times New Roman" w:cs="Times New Roman"/>
          <w:b/>
          <w:bCs/>
          <w:sz w:val="24"/>
          <w:szCs w:val="24"/>
        </w:rPr>
        <w:t>January 27-28</w:t>
      </w:r>
      <w:r w:rsidRPr="007D3D5F">
        <w:rPr>
          <w:rFonts w:ascii="Times New Roman" w:hAnsi="Times New Roman" w:cs="Times New Roman"/>
          <w:b/>
          <w:bCs/>
          <w:sz w:val="24"/>
          <w:szCs w:val="24"/>
        </w:rPr>
        <w:tab/>
      </w:r>
      <w:r w:rsidRPr="007D3D5F">
        <w:rPr>
          <w:rFonts w:ascii="Times New Roman" w:hAnsi="Times New Roman" w:cs="Times New Roman"/>
          <w:b/>
          <w:bCs/>
          <w:sz w:val="24"/>
          <w:szCs w:val="24"/>
        </w:rPr>
        <w:tab/>
        <w:t>KWEL Conference</w:t>
      </w:r>
    </w:p>
    <w:p w14:paraId="087960FD" w14:textId="03B2A564" w:rsidR="007D3D5F" w:rsidRPr="007D3D5F" w:rsidRDefault="007D3D5F" w:rsidP="007D3D5F">
      <w:pPr>
        <w:pStyle w:val="NormalWeb"/>
        <w:numPr>
          <w:ilvl w:val="0"/>
          <w:numId w:val="5"/>
        </w:numPr>
        <w:rPr>
          <w:rFonts w:ascii="Times New Roman" w:hAnsi="Times New Roman" w:cs="Times New Roman"/>
          <w:b/>
          <w:bCs/>
          <w:sz w:val="24"/>
          <w:szCs w:val="24"/>
        </w:rPr>
      </w:pPr>
      <w:r w:rsidRPr="007D3D5F">
        <w:rPr>
          <w:rFonts w:ascii="Times New Roman" w:hAnsi="Times New Roman" w:cs="Times New Roman"/>
          <w:b/>
          <w:bCs/>
          <w:sz w:val="24"/>
          <w:szCs w:val="24"/>
        </w:rPr>
        <w:t>February 2</w:t>
      </w:r>
      <w:r w:rsidRPr="007D3D5F">
        <w:rPr>
          <w:rFonts w:ascii="Times New Roman" w:hAnsi="Times New Roman" w:cs="Times New Roman"/>
          <w:b/>
          <w:bCs/>
          <w:sz w:val="24"/>
          <w:szCs w:val="24"/>
        </w:rPr>
        <w:tab/>
      </w:r>
      <w:r w:rsidRPr="007D3D5F">
        <w:rPr>
          <w:rFonts w:ascii="Times New Roman" w:hAnsi="Times New Roman" w:cs="Times New Roman"/>
          <w:b/>
          <w:bCs/>
          <w:sz w:val="24"/>
          <w:szCs w:val="24"/>
        </w:rPr>
        <w:tab/>
      </w:r>
      <w:r w:rsidRPr="007D3D5F">
        <w:rPr>
          <w:rFonts w:ascii="Times New Roman" w:hAnsi="Times New Roman" w:cs="Times New Roman"/>
          <w:b/>
          <w:bCs/>
          <w:sz w:val="24"/>
          <w:szCs w:val="24"/>
        </w:rPr>
        <w:tab/>
        <w:t>Personnel Essentials</w:t>
      </w:r>
    </w:p>
    <w:p w14:paraId="777FB28F" w14:textId="1830E892" w:rsidR="007D3D5F" w:rsidRPr="007D3D5F" w:rsidRDefault="007D3D5F" w:rsidP="007D3D5F">
      <w:pPr>
        <w:pStyle w:val="NormalWeb"/>
        <w:numPr>
          <w:ilvl w:val="0"/>
          <w:numId w:val="5"/>
        </w:numPr>
        <w:rPr>
          <w:rFonts w:ascii="Times New Roman" w:hAnsi="Times New Roman" w:cs="Times New Roman"/>
          <w:b/>
          <w:bCs/>
          <w:sz w:val="24"/>
          <w:szCs w:val="24"/>
        </w:rPr>
      </w:pPr>
      <w:r w:rsidRPr="007D3D5F">
        <w:rPr>
          <w:rFonts w:ascii="Times New Roman" w:hAnsi="Times New Roman" w:cs="Times New Roman"/>
          <w:b/>
          <w:bCs/>
          <w:sz w:val="24"/>
          <w:szCs w:val="24"/>
        </w:rPr>
        <w:lastRenderedPageBreak/>
        <w:t>February 22</w:t>
      </w:r>
      <w:r w:rsidRPr="007D3D5F">
        <w:rPr>
          <w:rFonts w:ascii="Times New Roman" w:hAnsi="Times New Roman" w:cs="Times New Roman"/>
          <w:b/>
          <w:bCs/>
          <w:sz w:val="24"/>
          <w:szCs w:val="24"/>
        </w:rPr>
        <w:tab/>
      </w:r>
      <w:r w:rsidRPr="007D3D5F">
        <w:rPr>
          <w:rFonts w:ascii="Times New Roman" w:hAnsi="Times New Roman" w:cs="Times New Roman"/>
          <w:b/>
          <w:bCs/>
          <w:sz w:val="24"/>
          <w:szCs w:val="24"/>
        </w:rPr>
        <w:tab/>
      </w:r>
      <w:r w:rsidRPr="007D3D5F">
        <w:rPr>
          <w:rFonts w:ascii="Times New Roman" w:hAnsi="Times New Roman" w:cs="Times New Roman"/>
          <w:b/>
          <w:bCs/>
          <w:sz w:val="24"/>
          <w:szCs w:val="24"/>
        </w:rPr>
        <w:tab/>
        <w:t xml:space="preserve">Principal Summit </w:t>
      </w:r>
    </w:p>
    <w:p w14:paraId="2756E3A3" w14:textId="3A3A634C" w:rsidR="007D3D5F" w:rsidRPr="007D3D5F" w:rsidRDefault="007D3D5F" w:rsidP="007D3D5F">
      <w:pPr>
        <w:pStyle w:val="NormalWeb"/>
        <w:numPr>
          <w:ilvl w:val="0"/>
          <w:numId w:val="5"/>
        </w:numPr>
        <w:rPr>
          <w:rFonts w:ascii="Times New Roman" w:hAnsi="Times New Roman" w:cs="Times New Roman"/>
          <w:b/>
          <w:bCs/>
          <w:sz w:val="24"/>
          <w:szCs w:val="24"/>
        </w:rPr>
      </w:pPr>
      <w:r w:rsidRPr="007D3D5F">
        <w:rPr>
          <w:rFonts w:ascii="Times New Roman" w:hAnsi="Times New Roman" w:cs="Times New Roman"/>
          <w:b/>
          <w:bCs/>
          <w:sz w:val="24"/>
          <w:szCs w:val="24"/>
        </w:rPr>
        <w:t>March 17-18</w:t>
      </w:r>
      <w:r w:rsidRPr="007D3D5F">
        <w:rPr>
          <w:rFonts w:ascii="Times New Roman" w:hAnsi="Times New Roman" w:cs="Times New Roman"/>
          <w:b/>
          <w:bCs/>
          <w:sz w:val="24"/>
          <w:szCs w:val="24"/>
        </w:rPr>
        <w:tab/>
      </w:r>
      <w:r w:rsidRPr="007D3D5F">
        <w:rPr>
          <w:rFonts w:ascii="Times New Roman" w:hAnsi="Times New Roman" w:cs="Times New Roman"/>
          <w:b/>
          <w:bCs/>
          <w:sz w:val="24"/>
          <w:szCs w:val="24"/>
        </w:rPr>
        <w:tab/>
      </w:r>
      <w:r w:rsidRPr="007D3D5F">
        <w:rPr>
          <w:rFonts w:ascii="Times New Roman" w:hAnsi="Times New Roman" w:cs="Times New Roman"/>
          <w:b/>
          <w:bCs/>
          <w:sz w:val="24"/>
          <w:szCs w:val="24"/>
        </w:rPr>
        <w:tab/>
        <w:t>Ed Law and Finance Conference</w:t>
      </w:r>
    </w:p>
    <w:p w14:paraId="7F3B4955" w14:textId="5F7D3303" w:rsidR="00F3765C" w:rsidRPr="007D3D5F" w:rsidRDefault="007D3D5F" w:rsidP="007D3D5F">
      <w:pPr>
        <w:pStyle w:val="NormalWeb"/>
        <w:numPr>
          <w:ilvl w:val="0"/>
          <w:numId w:val="5"/>
        </w:numPr>
        <w:rPr>
          <w:rFonts w:ascii="Times New Roman" w:hAnsi="Times New Roman" w:cs="Times New Roman"/>
          <w:b/>
          <w:bCs/>
          <w:sz w:val="24"/>
          <w:szCs w:val="24"/>
        </w:rPr>
      </w:pPr>
      <w:r w:rsidRPr="007D3D5F">
        <w:rPr>
          <w:rFonts w:ascii="Times New Roman" w:hAnsi="Times New Roman" w:cs="Times New Roman"/>
          <w:b/>
          <w:bCs/>
          <w:sz w:val="24"/>
          <w:szCs w:val="24"/>
        </w:rPr>
        <w:t>July 27-29</w:t>
      </w:r>
      <w:r w:rsidRPr="007D3D5F">
        <w:rPr>
          <w:rFonts w:ascii="Times New Roman" w:hAnsi="Times New Roman" w:cs="Times New Roman"/>
          <w:b/>
          <w:bCs/>
          <w:sz w:val="24"/>
          <w:szCs w:val="24"/>
        </w:rPr>
        <w:tab/>
      </w:r>
      <w:r w:rsidRPr="007D3D5F">
        <w:rPr>
          <w:rFonts w:ascii="Times New Roman" w:hAnsi="Times New Roman" w:cs="Times New Roman"/>
          <w:b/>
          <w:bCs/>
          <w:sz w:val="24"/>
          <w:szCs w:val="24"/>
        </w:rPr>
        <w:tab/>
      </w:r>
      <w:r w:rsidRPr="007D3D5F">
        <w:rPr>
          <w:rFonts w:ascii="Times New Roman" w:hAnsi="Times New Roman" w:cs="Times New Roman"/>
          <w:b/>
          <w:bCs/>
          <w:sz w:val="24"/>
          <w:szCs w:val="24"/>
        </w:rPr>
        <w:tab/>
        <w:t xml:space="preserve">KASA Annual Leadership Institute </w:t>
      </w:r>
    </w:p>
    <w:p w14:paraId="56E4D031" w14:textId="757A788C" w:rsidR="00825F6B" w:rsidRDefault="007D3D5F" w:rsidP="007D3D5F">
      <w:pPr>
        <w:pStyle w:val="NormalWeb"/>
        <w:rPr>
          <w:rFonts w:ascii="Times New Roman" w:hAnsi="Times New Roman" w:cs="Times New Roman"/>
          <w:sz w:val="24"/>
          <w:szCs w:val="24"/>
        </w:rPr>
      </w:pPr>
      <w:r w:rsidRPr="007D3D5F">
        <w:rPr>
          <w:rFonts w:ascii="Times New Roman" w:hAnsi="Times New Roman" w:cs="Times New Roman"/>
          <w:sz w:val="24"/>
          <w:szCs w:val="24"/>
        </w:rPr>
        <w:t xml:space="preserve">Additional information found at: </w:t>
      </w:r>
      <w:hyperlink r:id="rId10" w:history="1">
        <w:r w:rsidR="00825F6B" w:rsidRPr="00163593">
          <w:rPr>
            <w:rStyle w:val="Hyperlink"/>
            <w:rFonts w:ascii="Times New Roman" w:hAnsi="Times New Roman" w:cs="Times New Roman"/>
            <w:sz w:val="24"/>
            <w:szCs w:val="24"/>
          </w:rPr>
          <w:t>https://bit.ly/KASASUPTGroup</w:t>
        </w:r>
      </w:hyperlink>
    </w:p>
    <w:p w14:paraId="397236B6" w14:textId="77777777" w:rsidR="00825F6B" w:rsidRPr="007D3D5F" w:rsidRDefault="00825F6B" w:rsidP="007D3D5F">
      <w:pPr>
        <w:pStyle w:val="NormalWeb"/>
        <w:rPr>
          <w:rFonts w:ascii="Times New Roman" w:hAnsi="Times New Roman" w:cs="Times New Roman"/>
          <w:sz w:val="24"/>
          <w:szCs w:val="24"/>
        </w:rPr>
      </w:pPr>
    </w:p>
    <w:p w14:paraId="5C1917C6" w14:textId="251B5991" w:rsidR="007D3D5F" w:rsidRDefault="007D3D5F" w:rsidP="007D3D5F">
      <w:pPr>
        <w:pStyle w:val="NormalWeb"/>
        <w:rPr>
          <w:rFonts w:ascii="Times New Roman" w:hAnsi="Times New Roman" w:cs="Times New Roman"/>
          <w:b/>
          <w:bCs/>
          <w:sz w:val="24"/>
          <w:szCs w:val="24"/>
        </w:rPr>
      </w:pPr>
      <w:r>
        <w:rPr>
          <w:rFonts w:ascii="Times New Roman" w:hAnsi="Times New Roman" w:cs="Times New Roman"/>
          <w:b/>
          <w:bCs/>
          <w:sz w:val="24"/>
          <w:szCs w:val="24"/>
        </w:rPr>
        <w:t>Respectfully submitted</w:t>
      </w:r>
    </w:p>
    <w:p w14:paraId="2547DEA7" w14:textId="7EC40C8D" w:rsidR="007D3D5F" w:rsidRPr="007D3D5F" w:rsidRDefault="007D3D5F" w:rsidP="007D3D5F">
      <w:pPr>
        <w:pStyle w:val="NormalWeb"/>
        <w:rPr>
          <w:rFonts w:ascii="Times New Roman" w:hAnsi="Times New Roman" w:cs="Times New Roman"/>
          <w:sz w:val="24"/>
          <w:szCs w:val="24"/>
        </w:rPr>
      </w:pPr>
      <w:r w:rsidRPr="007D3D5F">
        <w:rPr>
          <w:rFonts w:ascii="Times New Roman" w:hAnsi="Times New Roman" w:cs="Times New Roman"/>
          <w:sz w:val="24"/>
          <w:szCs w:val="24"/>
        </w:rPr>
        <w:t>Kathy Fields, KASA membership engagement specialist</w:t>
      </w:r>
    </w:p>
    <w:p w14:paraId="48DEDF61" w14:textId="77777777" w:rsidR="00B5035D" w:rsidRDefault="00B5035D" w:rsidP="00B5035D">
      <w:pPr>
        <w:pStyle w:val="NormalWeb"/>
        <w:rPr>
          <w:rFonts w:ascii="Arial" w:hAnsi="Arial" w:cs="Arial"/>
        </w:rPr>
      </w:pPr>
      <w:r>
        <w:rPr>
          <w:rFonts w:ascii="Arial" w:hAnsi="Arial" w:cs="Arial"/>
        </w:rPr>
        <w:t>.</w:t>
      </w:r>
    </w:p>
    <w:p w14:paraId="4AD82EC3" w14:textId="77777777" w:rsidR="00B5035D" w:rsidRDefault="00B5035D"/>
    <w:sectPr w:rsidR="00B503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E56F2" w14:textId="77777777" w:rsidR="004F7E42" w:rsidRDefault="004F7E42" w:rsidP="00F3765C">
      <w:pPr>
        <w:spacing w:after="0" w:line="240" w:lineRule="auto"/>
      </w:pPr>
      <w:r>
        <w:separator/>
      </w:r>
    </w:p>
  </w:endnote>
  <w:endnote w:type="continuationSeparator" w:id="0">
    <w:p w14:paraId="421C09C6" w14:textId="77777777" w:rsidR="004F7E42" w:rsidRDefault="004F7E42" w:rsidP="00F3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1BA3F" w14:textId="77777777" w:rsidR="004F7E42" w:rsidRDefault="004F7E42" w:rsidP="00F3765C">
      <w:pPr>
        <w:spacing w:after="0" w:line="240" w:lineRule="auto"/>
      </w:pPr>
      <w:r>
        <w:separator/>
      </w:r>
    </w:p>
  </w:footnote>
  <w:footnote w:type="continuationSeparator" w:id="0">
    <w:p w14:paraId="700F8115" w14:textId="77777777" w:rsidR="004F7E42" w:rsidRDefault="004F7E42" w:rsidP="00F37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B54"/>
    <w:multiLevelType w:val="hybridMultilevel"/>
    <w:tmpl w:val="667C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96365"/>
    <w:multiLevelType w:val="hybridMultilevel"/>
    <w:tmpl w:val="AF7C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20E95"/>
    <w:multiLevelType w:val="hybridMultilevel"/>
    <w:tmpl w:val="2948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86547"/>
    <w:multiLevelType w:val="hybridMultilevel"/>
    <w:tmpl w:val="3742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40F88"/>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OxsDQzNjA1NDGwMDZT0lEKTi0uzszPAykwrAUABUUvEywAAAA="/>
  </w:docVars>
  <w:rsids>
    <w:rsidRoot w:val="00B5035D"/>
    <w:rsid w:val="000E57C2"/>
    <w:rsid w:val="004F7E42"/>
    <w:rsid w:val="007D3D5F"/>
    <w:rsid w:val="00825F6B"/>
    <w:rsid w:val="00943A95"/>
    <w:rsid w:val="00B5035D"/>
    <w:rsid w:val="00EB434E"/>
    <w:rsid w:val="00F3765C"/>
    <w:rsid w:val="00FC5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AD7C"/>
  <w15:chartTrackingRefBased/>
  <w15:docId w15:val="{4DDB7709-CB02-4744-A435-C1363AE8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035D"/>
    <w:pPr>
      <w:spacing w:before="100" w:beforeAutospacing="1" w:after="100" w:afterAutospacing="1" w:line="240" w:lineRule="auto"/>
    </w:pPr>
    <w:rPr>
      <w:rFonts w:ascii="Calibri" w:eastAsiaTheme="minorEastAsia" w:hAnsi="Calibri" w:cs="Calibri"/>
      <w:color w:val="333333"/>
    </w:rPr>
  </w:style>
  <w:style w:type="character" w:styleId="Strong">
    <w:name w:val="Strong"/>
    <w:basedOn w:val="DefaultParagraphFont"/>
    <w:uiPriority w:val="22"/>
    <w:qFormat/>
    <w:rsid w:val="00F3765C"/>
    <w:rPr>
      <w:b/>
      <w:bCs/>
    </w:rPr>
  </w:style>
  <w:style w:type="character" w:styleId="Hyperlink">
    <w:name w:val="Hyperlink"/>
    <w:basedOn w:val="DefaultParagraphFont"/>
    <w:uiPriority w:val="99"/>
    <w:unhideWhenUsed/>
    <w:rsid w:val="00F3765C"/>
    <w:rPr>
      <w:color w:val="0563C1" w:themeColor="hyperlink"/>
      <w:u w:val="single"/>
    </w:rPr>
  </w:style>
  <w:style w:type="character" w:styleId="UnresolvedMention">
    <w:name w:val="Unresolved Mention"/>
    <w:basedOn w:val="DefaultParagraphFont"/>
    <w:uiPriority w:val="99"/>
    <w:semiHidden/>
    <w:unhideWhenUsed/>
    <w:rsid w:val="00F3765C"/>
    <w:rPr>
      <w:color w:val="605E5C"/>
      <w:shd w:val="clear" w:color="auto" w:fill="E1DFDD"/>
    </w:rPr>
  </w:style>
  <w:style w:type="character" w:styleId="Emphasis">
    <w:name w:val="Emphasis"/>
    <w:basedOn w:val="DefaultParagraphFont"/>
    <w:uiPriority w:val="20"/>
    <w:qFormat/>
    <w:rsid w:val="00F3765C"/>
    <w:rPr>
      <w:i/>
      <w:iCs/>
    </w:rPr>
  </w:style>
  <w:style w:type="paragraph" w:styleId="Header">
    <w:name w:val="header"/>
    <w:basedOn w:val="Normal"/>
    <w:link w:val="HeaderChar"/>
    <w:uiPriority w:val="99"/>
    <w:unhideWhenUsed/>
    <w:rsid w:val="00F37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65C"/>
  </w:style>
  <w:style w:type="paragraph" w:styleId="Footer">
    <w:name w:val="footer"/>
    <w:basedOn w:val="Normal"/>
    <w:link w:val="FooterChar"/>
    <w:uiPriority w:val="99"/>
    <w:unhideWhenUsed/>
    <w:rsid w:val="00F37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48581">
      <w:bodyDiv w:val="1"/>
      <w:marLeft w:val="0"/>
      <w:marRight w:val="0"/>
      <w:marTop w:val="0"/>
      <w:marBottom w:val="0"/>
      <w:divBdr>
        <w:top w:val="none" w:sz="0" w:space="0" w:color="auto"/>
        <w:left w:val="none" w:sz="0" w:space="0" w:color="auto"/>
        <w:bottom w:val="none" w:sz="0" w:space="0" w:color="auto"/>
        <w:right w:val="none" w:sz="0" w:space="0" w:color="auto"/>
      </w:divBdr>
    </w:div>
    <w:div w:id="1003630971">
      <w:bodyDiv w:val="1"/>
      <w:marLeft w:val="0"/>
      <w:marRight w:val="0"/>
      <w:marTop w:val="0"/>
      <w:marBottom w:val="0"/>
      <w:divBdr>
        <w:top w:val="none" w:sz="0" w:space="0" w:color="auto"/>
        <w:left w:val="none" w:sz="0" w:space="0" w:color="auto"/>
        <w:bottom w:val="none" w:sz="0" w:space="0" w:color="auto"/>
        <w:right w:val="none" w:sz="0" w:space="0" w:color="auto"/>
      </w:divBdr>
    </w:div>
    <w:div w:id="1232930879">
      <w:bodyDiv w:val="1"/>
      <w:marLeft w:val="0"/>
      <w:marRight w:val="0"/>
      <w:marTop w:val="0"/>
      <w:marBottom w:val="0"/>
      <w:divBdr>
        <w:top w:val="none" w:sz="0" w:space="0" w:color="auto"/>
        <w:left w:val="none" w:sz="0" w:space="0" w:color="auto"/>
        <w:bottom w:val="none" w:sz="0" w:space="0" w:color="auto"/>
        <w:right w:val="none" w:sz="0" w:space="0" w:color="auto"/>
      </w:divBdr>
    </w:div>
    <w:div w:id="1322348367">
      <w:bodyDiv w:val="1"/>
      <w:marLeft w:val="0"/>
      <w:marRight w:val="0"/>
      <w:marTop w:val="0"/>
      <w:marBottom w:val="0"/>
      <w:divBdr>
        <w:top w:val="none" w:sz="0" w:space="0" w:color="auto"/>
        <w:left w:val="none" w:sz="0" w:space="0" w:color="auto"/>
        <w:bottom w:val="none" w:sz="0" w:space="0" w:color="auto"/>
        <w:right w:val="none" w:sz="0" w:space="0" w:color="auto"/>
      </w:divBdr>
    </w:div>
    <w:div w:id="1533109069">
      <w:bodyDiv w:val="1"/>
      <w:marLeft w:val="0"/>
      <w:marRight w:val="0"/>
      <w:marTop w:val="0"/>
      <w:marBottom w:val="0"/>
      <w:divBdr>
        <w:top w:val="none" w:sz="0" w:space="0" w:color="auto"/>
        <w:left w:val="none" w:sz="0" w:space="0" w:color="auto"/>
        <w:bottom w:val="none" w:sz="0" w:space="0" w:color="auto"/>
        <w:right w:val="none" w:sz="0" w:space="0" w:color="auto"/>
      </w:divBdr>
    </w:div>
    <w:div w:id="156266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sa.informz.net/z/cjUucD9taT0xMDM5MDE5MyZwPTEmdT0xMTAzNTA4NDIwJmxpPTkxOTg5NTEz/index.html" TargetMode="External"/><Relationship Id="rId3" Type="http://schemas.openxmlformats.org/officeDocument/2006/relationships/settings" Target="settings.xml"/><Relationship Id="rId7" Type="http://schemas.openxmlformats.org/officeDocument/2006/relationships/hyperlink" Target="http://kasa.informz.net/z/cjUucD9taT0xMDM5MDE5MyZwPTEmdT0xMTAzNTA4NDIwJmxpPTkxOTg5NTEy/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it.ly/KASASUPTGroup" TargetMode="External"/><Relationship Id="rId4" Type="http://schemas.openxmlformats.org/officeDocument/2006/relationships/webSettings" Target="webSettings.xml"/><Relationship Id="rId9" Type="http://schemas.openxmlformats.org/officeDocument/2006/relationships/hyperlink" Target="mailto:lisa@ka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Fields</dc:creator>
  <cp:keywords/>
  <dc:description/>
  <cp:lastModifiedBy>Jessica Faust</cp:lastModifiedBy>
  <cp:revision>2</cp:revision>
  <dcterms:created xsi:type="dcterms:W3CDTF">2022-01-12T19:34:00Z</dcterms:created>
  <dcterms:modified xsi:type="dcterms:W3CDTF">2022-01-12T19:34:00Z</dcterms:modified>
</cp:coreProperties>
</file>