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11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2950">
            <w:rPr>
              <w:rFonts w:asciiTheme="minorHAnsi" w:hAnsiTheme="minorHAnsi" w:cstheme="minorHAnsi"/>
            </w:rPr>
            <w:t>11/30/2021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53192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DC2950">
            <w:t>Conner Child Development Center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53192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DC2950">
            <w:t>Commonwealth of Kentucky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53192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DC2950">
            <w:t>Sustainment Grant to help childcare providers remain open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53192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DC2950">
            <w:t>October 2021-June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53192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  <w:showingPlcHdr/>
        </w:sdtPr>
        <w:sdtEndPr>
          <w:rPr>
            <w:rStyle w:val="PlaceholderText"/>
          </w:rPr>
        </w:sdtEndPr>
        <w:sdtContent>
          <w:r w:rsidR="00F07EFC" w:rsidRPr="00DE0B82">
            <w:rPr>
              <w:rStyle w:val="PlaceholderText"/>
            </w:rPr>
            <w:t>Click or tap here to enter text.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56341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The Conner Child </w:t>
          </w:r>
          <w:proofErr w:type="spellStart"/>
          <w:r>
            <w:t>Develoment</w:t>
          </w:r>
          <w:proofErr w:type="spellEnd"/>
          <w:r>
            <w:t xml:space="preserve"> Center will receive up to $137,000 to use for salary</w:t>
          </w:r>
          <w:proofErr w:type="gramStart"/>
          <w:r>
            <w:t>, ,</w:t>
          </w:r>
          <w:proofErr w:type="gramEnd"/>
          <w:r>
            <w:t xml:space="preserve"> site and classroom improvements and SEL.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F563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563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American Rescue Plan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531925" w:rsidP="00FE1745">
          <w:pPr>
            <w:pStyle w:val="NoSpacing"/>
            <w:rPr>
              <w:rFonts w:cstheme="minorHAnsi"/>
            </w:rPr>
          </w:pPr>
          <w:r>
            <w:t>Up to $137,000</w:t>
          </w:r>
        </w:p>
        <w:bookmarkStart w:id="0" w:name="_GoBack" w:displacedByCustomXml="next"/>
        <w:bookmarkEnd w:id="0" w:displacedByCustomXml="next"/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F56341" w:rsidP="00D072A8">
          <w:pPr>
            <w:pStyle w:val="NoSpacing"/>
            <w:rPr>
              <w:rFonts w:asciiTheme="minorHAnsi" w:hAnsiTheme="minorHAnsi" w:cstheme="minorHAnsi"/>
            </w:rPr>
          </w:pPr>
          <w:r w:rsidRPr="00F56341">
            <w:t>I recommend the board approve the Child Care Payment Agreement, as presented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F56341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1925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2950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20F7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6341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39BE66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4B6D2-AB03-478A-86C6-B468CFBA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2021-12-01T13:45:00Z</dcterms:created>
  <dcterms:modified xsi:type="dcterms:W3CDTF">2021-12-01T13:45:00Z</dcterms:modified>
</cp:coreProperties>
</file>