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2B9F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E2B9F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E2B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Visix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E2B9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AxisTV</w:t>
          </w:r>
          <w:proofErr w:type="spellEnd"/>
          <w:r>
            <w:rPr>
              <w:rFonts w:asciiTheme="minorHAnsi" w:hAnsiTheme="minorHAnsi" w:cstheme="minorHAnsi"/>
            </w:rPr>
            <w:t xml:space="preserve"> Signage Suite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057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1/1/2022 through 12/31</w:t>
          </w:r>
          <w:bookmarkStart w:id="0" w:name="_GoBack"/>
          <w:bookmarkEnd w:id="0"/>
          <w:r w:rsidR="009E2B9F">
            <w:rPr>
              <w:rFonts w:asciiTheme="minorHAnsi" w:hAnsiTheme="minorHAnsi" w:cstheme="minorHAnsi"/>
            </w:rPr>
            <w:t>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9E2B9F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with </w:t>
          </w:r>
          <w:proofErr w:type="spellStart"/>
          <w:r>
            <w:rPr>
              <w:rFonts w:asciiTheme="minorHAnsi" w:hAnsiTheme="minorHAnsi" w:cstheme="minorHAnsi"/>
            </w:rPr>
            <w:t>Visix</w:t>
          </w:r>
          <w:proofErr w:type="spellEnd"/>
          <w:r>
            <w:rPr>
              <w:rFonts w:asciiTheme="minorHAnsi" w:hAnsiTheme="minorHAnsi" w:cstheme="minorHAnsi"/>
            </w:rPr>
            <w:t xml:space="preserve"> for </w:t>
          </w:r>
          <w:proofErr w:type="spellStart"/>
          <w:r>
            <w:rPr>
              <w:rFonts w:asciiTheme="minorHAnsi" w:hAnsiTheme="minorHAnsi" w:cstheme="minorHAnsi"/>
            </w:rPr>
            <w:t>AxisTV</w:t>
          </w:r>
          <w:proofErr w:type="spellEnd"/>
          <w:r>
            <w:rPr>
              <w:rFonts w:asciiTheme="minorHAnsi" w:hAnsiTheme="minorHAnsi" w:cstheme="minorHAnsi"/>
            </w:rPr>
            <w:t xml:space="preserve"> Signage Suite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E2B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$839.00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9E2B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9E2B9F">
                <w:t xml:space="preserve">contract with </w:t>
              </w:r>
              <w:proofErr w:type="spellStart"/>
              <w:r w:rsidR="009E2B9F">
                <w:t>Longbranch</w:t>
              </w:r>
              <w:proofErr w:type="spellEnd"/>
              <w:r w:rsidR="009E2B9F">
                <w:t xml:space="preserve"> Elementary School and </w:t>
              </w:r>
              <w:proofErr w:type="spellStart"/>
              <w:r w:rsidR="009E2B9F">
                <w:t>Visix</w:t>
              </w:r>
              <w:proofErr w:type="spellEnd"/>
              <w:r w:rsidR="009E2B9F">
                <w:t xml:space="preserve"> for </w:t>
              </w:r>
              <w:proofErr w:type="spellStart"/>
              <w:r w:rsidR="009E2B9F">
                <w:t>AxisTV</w:t>
              </w:r>
              <w:proofErr w:type="spellEnd"/>
              <w:r w:rsidR="009E2B9F">
                <w:t xml:space="preserve"> Signage Suite, as presented.</w:t>
              </w:r>
            </w:p>
          </w:sdtContent>
        </w:sdt>
        <w:p w:rsidR="00D072A8" w:rsidRPr="008A2749" w:rsidRDefault="0020578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20578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78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66935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2B9F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FDC1D5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42BD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42BD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42BDB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78EA-EB4F-444F-84A9-CE3C12E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2021-12-15T19:26:00Z</cp:lastPrinted>
  <dcterms:created xsi:type="dcterms:W3CDTF">2021-12-14T19:19:00Z</dcterms:created>
  <dcterms:modified xsi:type="dcterms:W3CDTF">2021-12-15T19:26:00Z</dcterms:modified>
</cp:coreProperties>
</file>