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5B1B">
            <w:rPr>
              <w:rFonts w:asciiTheme="minorHAnsi" w:hAnsiTheme="minorHAnsi" w:cstheme="minorHAnsi"/>
            </w:rPr>
            <w:t>1/13/2021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8F59E3" w:rsidRDefault="004D2C61" w:rsidP="008F59E3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Finance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D2C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15B1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Facilities Construction Commission (SFCC) Offer of Assistance</w:t>
          </w:r>
          <w:r w:rsidR="004D2C61">
            <w:rPr>
              <w:rFonts w:asciiTheme="minorHAnsi" w:hAnsiTheme="minorHAnsi" w:cstheme="minorHAnsi"/>
            </w:rPr>
            <w:t xml:space="preserve"> 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D2C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2022 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808B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3808B7" w:rsidRPr="003808B7" w:rsidRDefault="003808B7" w:rsidP="003808B7">
          <w:pPr>
            <w:rPr>
              <w:rFonts w:asciiTheme="minorHAnsi" w:hAnsiTheme="minorHAnsi" w:cstheme="minorHAnsi"/>
            </w:rPr>
          </w:pPr>
          <w:r w:rsidRPr="003808B7">
            <w:rPr>
              <w:rFonts w:asciiTheme="minorHAnsi" w:hAnsiTheme="minorHAnsi" w:cstheme="minorHAnsi"/>
            </w:rPr>
            <w:t xml:space="preserve">The SFCC has made </w:t>
          </w:r>
          <w:r w:rsidR="00B01198">
            <w:rPr>
              <w:rFonts w:asciiTheme="minorHAnsi" w:hAnsiTheme="minorHAnsi" w:cstheme="minorHAnsi"/>
            </w:rPr>
            <w:t>an Offer of Assistance in the annual debt service amount of $</w:t>
          </w:r>
          <w:r w:rsidR="0008063C">
            <w:rPr>
              <w:rFonts w:asciiTheme="minorHAnsi" w:hAnsiTheme="minorHAnsi" w:cstheme="minorHAnsi"/>
            </w:rPr>
            <w:t xml:space="preserve">19,554 to be used towards proposed construction or major renovation of facilities as outlined in our approved facility plan. </w:t>
          </w:r>
          <w:r w:rsidRPr="003808B7">
            <w:rPr>
              <w:rFonts w:asciiTheme="minorHAnsi" w:hAnsiTheme="minorHAnsi" w:cstheme="minorHAnsi"/>
            </w:rPr>
            <w:t>As stated in t</w:t>
          </w:r>
          <w:r w:rsidR="0008063C">
            <w:rPr>
              <w:rFonts w:asciiTheme="minorHAnsi" w:hAnsiTheme="minorHAnsi" w:cstheme="minorHAnsi"/>
            </w:rPr>
            <w:t xml:space="preserve">he offer, the Board must accept or reject the offer within thirty days of receipt of the offer. </w:t>
          </w:r>
        </w:p>
        <w:p w:rsidR="00D072A8" w:rsidRPr="003808B7" w:rsidRDefault="0008063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808B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808B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08063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$19,554 in annual debt service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3808B7" w:rsidRPr="00AB6C13" w:rsidRDefault="0008063C" w:rsidP="003808B7">
          <w:pPr>
            <w:shd w:val="clear" w:color="auto" w:fill="FFFFFF"/>
            <w:spacing w:line="288" w:lineRule="atLeast"/>
            <w:jc w:val="both"/>
            <w:rPr>
              <w:color w:val="333333"/>
            </w:rPr>
          </w:pPr>
          <w:r>
            <w:rPr>
              <w:color w:val="333333"/>
            </w:rPr>
            <w:t>I recommend</w:t>
          </w:r>
          <w:r w:rsidR="003808B7" w:rsidRPr="006422E8">
            <w:rPr>
              <w:color w:val="333333"/>
            </w:rPr>
            <w:t xml:space="preserve"> the Board accept the offer of assistance, as presented.</w:t>
          </w:r>
        </w:p>
        <w:p w:rsidR="00AB6C13" w:rsidRDefault="0008063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AB6C13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AB6C13" w:rsidRPr="00AB6C13" w:rsidRDefault="00AB6C13" w:rsidP="00AB6C13">
          <w:pPr>
            <w:rPr>
              <w:rFonts w:asciiTheme="minorHAnsi" w:hAnsiTheme="minorHAnsi" w:cstheme="minorHAnsi"/>
            </w:rPr>
          </w:pPr>
          <w:r w:rsidRPr="00AB6C13">
            <w:rPr>
              <w:rFonts w:asciiTheme="minorHAnsi" w:hAnsiTheme="minorHAnsi" w:cstheme="minorHAnsi"/>
            </w:rPr>
            <w:t xml:space="preserve">Linda Schild </w:t>
          </w:r>
          <w:proofErr w:type="spellStart"/>
          <w:r w:rsidRPr="00AB6C13">
            <w:rPr>
              <w:rFonts w:asciiTheme="minorHAnsi" w:hAnsiTheme="minorHAnsi" w:cstheme="minorHAnsi"/>
            </w:rPr>
            <w:t>SFO</w:t>
          </w:r>
          <w:proofErr w:type="spellEnd"/>
          <w:r w:rsidRPr="00AB6C13">
            <w:rPr>
              <w:rFonts w:asciiTheme="minorHAnsi" w:hAnsiTheme="minorHAnsi" w:cstheme="minorHAnsi"/>
            </w:rPr>
            <w:t>, Director Finance</w:t>
          </w:r>
        </w:p>
        <w:p w:rsidR="003808B7" w:rsidRPr="006422E8" w:rsidRDefault="003808B7" w:rsidP="00AB6C13"/>
        <w:p w:rsidR="00D072A8" w:rsidRPr="00D072A8" w:rsidRDefault="0008063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bookmarkStart w:id="0" w:name="_GoBack" w:displacedByCustomXml="prev"/>
    <w:bookmarkEnd w:id="0" w:displacedByCustomXml="prev"/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063C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08B7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292E"/>
    <w:rsid w:val="004B51AE"/>
    <w:rsid w:val="004C2188"/>
    <w:rsid w:val="004D2C61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59E3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6C13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119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15B1B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8984AA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C184-5F47-4E80-880E-82CC294A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3</cp:revision>
  <cp:lastPrinted>2021-10-29T13:33:00Z</cp:lastPrinted>
  <dcterms:created xsi:type="dcterms:W3CDTF">2022-01-03T19:54:00Z</dcterms:created>
  <dcterms:modified xsi:type="dcterms:W3CDTF">2022-01-03T20:01:00Z</dcterms:modified>
</cp:coreProperties>
</file>