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1DF" w:rsidRPr="005C4E10" w:rsidRDefault="005C4E10">
      <w:pPr>
        <w:rPr>
          <w:sz w:val="44"/>
          <w:szCs w:val="44"/>
        </w:rPr>
      </w:pPr>
      <w:r w:rsidRPr="005C4E10">
        <w:rPr>
          <w:sz w:val="44"/>
          <w:szCs w:val="44"/>
        </w:rPr>
        <w:t>Motion to increase meal allowance for inmates working outside of jail with other county departments to $10 per meal.</w:t>
      </w:r>
      <w:bookmarkStart w:id="0" w:name="_GoBack"/>
      <w:bookmarkEnd w:id="0"/>
    </w:p>
    <w:sectPr w:rsidR="009031DF" w:rsidRPr="005C4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10"/>
    <w:rsid w:val="005C4E10"/>
    <w:rsid w:val="0090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213A7"/>
  <w15:chartTrackingRefBased/>
  <w15:docId w15:val="{07796E88-EB82-46E6-A71B-7EE29A80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Melton</dc:creator>
  <cp:keywords/>
  <dc:description/>
  <cp:lastModifiedBy>Anne Melton</cp:lastModifiedBy>
  <cp:revision>1</cp:revision>
  <cp:lastPrinted>2021-12-10T15:20:00Z</cp:lastPrinted>
  <dcterms:created xsi:type="dcterms:W3CDTF">2021-12-10T15:19:00Z</dcterms:created>
  <dcterms:modified xsi:type="dcterms:W3CDTF">2021-12-10T15:20:00Z</dcterms:modified>
</cp:coreProperties>
</file>