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045E" w14:textId="11622CD3" w:rsidR="000C7679" w:rsidRDefault="000C7679" w:rsidP="000C7679">
      <w:pPr>
        <w:jc w:val="center"/>
      </w:pPr>
      <w:r>
        <w:t>Past Four Months Covid Data for Todd County Schools</w:t>
      </w:r>
    </w:p>
    <w:p w14:paraId="4280A471" w14:textId="5C315219" w:rsidR="000C7679" w:rsidRDefault="000C7679"/>
    <w:p w14:paraId="6B277B1F" w14:textId="5012756A" w:rsidR="000C7679" w:rsidRDefault="000C7679">
      <w:r>
        <w:rPr>
          <w:noProof/>
        </w:rPr>
        <w:drawing>
          <wp:inline distT="0" distB="0" distL="0" distR="0" wp14:anchorId="36B3FA25" wp14:editId="4D05DB8E">
            <wp:extent cx="5943600" cy="6953250"/>
            <wp:effectExtent l="0" t="0" r="0" b="0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79"/>
    <w:rsid w:val="000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BDE9"/>
  <w15:chartTrackingRefBased/>
  <w15:docId w15:val="{ABEB2164-EFE1-4472-B103-4F20FC3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7ED09.23099C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1</cp:revision>
  <dcterms:created xsi:type="dcterms:W3CDTF">2021-12-09T20:41:00Z</dcterms:created>
  <dcterms:modified xsi:type="dcterms:W3CDTF">2021-12-09T20:43:00Z</dcterms:modified>
</cp:coreProperties>
</file>