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71F6">
            <w:rPr>
              <w:rFonts w:asciiTheme="minorHAnsi" w:hAnsiTheme="minorHAnsi" w:cstheme="minorHAnsi"/>
            </w:rPr>
            <w:t>12/1/2021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4171F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Superintendent/Board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171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Release of </w:t>
          </w:r>
          <w:proofErr w:type="gramStart"/>
          <w:r>
            <w:rPr>
              <w:rFonts w:asciiTheme="minorHAnsi" w:hAnsiTheme="minorHAnsi" w:cstheme="minorHAnsi"/>
            </w:rPr>
            <w:t>All  Claims</w:t>
          </w:r>
          <w:proofErr w:type="gramEnd"/>
          <w:r>
            <w:rPr>
              <w:rFonts w:asciiTheme="minorHAnsi" w:hAnsiTheme="minorHAnsi" w:cstheme="minorHAnsi"/>
            </w:rPr>
            <w:t xml:space="preserve"> and Indemnity Agreement Case #21-06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171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4171F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Release of All Claims and Indemnity Agreement Case #21-06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171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4171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p w:rsidR="00267CE2" w:rsidRDefault="00267CE2" w:rsidP="00D072A8">
      <w:pPr>
        <w:pStyle w:val="NoSpacing"/>
        <w:rPr>
          <w:rFonts w:asciiTheme="minorHAnsi" w:hAnsiTheme="minorHAnsi" w:cstheme="minorHAnsi"/>
          <w:b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cstheme="minorHAnsi"/>
            </w:rPr>
            <w:id w:val="1449202673"/>
            <w:placeholder>
              <w:docPart w:val="7D56E246087C4784AB0CAA3BEDEB2689"/>
            </w:placeholder>
          </w:sdtPr>
          <w:sdtContent>
            <w:p w:rsidR="00267CE2" w:rsidRDefault="00267CE2" w:rsidP="00267CE2">
              <w:pPr>
                <w:pStyle w:val="NoSpacing"/>
                <w:rPr>
                  <w:rFonts w:cstheme="minorHAnsi"/>
                </w:rPr>
              </w:pPr>
              <w:r>
                <w:rPr>
                  <w:rFonts w:cstheme="minorHAnsi"/>
                </w:rPr>
                <w:t>For the board to approve the Release of All Claims and Indemnity Agreement Case #21-06</w:t>
              </w:r>
              <w:r>
                <w:rPr>
                  <w:rFonts w:cstheme="minorHAnsi"/>
                </w:rPr>
                <w:t>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267CE2" w:rsidRPr="008A2749" w:rsidRDefault="00267CE2" w:rsidP="00267CE2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267CE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67CE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Karen Evans, Board Secretary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07" w:rsidRDefault="00674C07">
      <w:r>
        <w:separator/>
      </w:r>
    </w:p>
  </w:endnote>
  <w:endnote w:type="continuationSeparator" w:id="0">
    <w:p w:rsidR="00674C07" w:rsidRDefault="0067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07" w:rsidRDefault="00674C07">
      <w:r>
        <w:separator/>
      </w:r>
    </w:p>
  </w:footnote>
  <w:footnote w:type="continuationSeparator" w:id="0">
    <w:p w:rsidR="00674C07" w:rsidRDefault="0067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02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67CE2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71F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3BAF8799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56E246087C4784AB0CAA3BEDEB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61DF-62A5-4E0C-8B83-2CC45E2476E4}"/>
      </w:docPartPr>
      <w:docPartBody>
        <w:p w:rsidR="00000000" w:rsidRDefault="00891CCE" w:rsidP="00891CCE">
          <w:pPr>
            <w:pStyle w:val="7D56E246087C4784AB0CAA3BEDEB268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5E5A26"/>
    <w:rsid w:val="007B2151"/>
    <w:rsid w:val="00891CCE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CC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56E246087C4784AB0CAA3BEDEB2689">
    <w:name w:val="7D56E246087C4784AB0CAA3BEDEB2689"/>
    <w:rsid w:val="00891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4363-A9F1-4A2E-86C6-7E76DACC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2021-12-01T18:46:00Z</dcterms:created>
  <dcterms:modified xsi:type="dcterms:W3CDTF">2021-12-01T18:46:00Z</dcterms:modified>
</cp:coreProperties>
</file>