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1-12-09T00:00:00Z">
            <w:dateFormat w:val="M/d/yyyy"/>
            <w:lid w:val="en-US"/>
            <w:storeMappedDataAs w:val="dateTime"/>
            <w:calendar w:val="gregorian"/>
          </w:date>
        </w:sdtPr>
        <w:sdtEndPr/>
        <w:sdtContent>
          <w:r w:rsidR="005B2157">
            <w:rPr>
              <w:rFonts w:asciiTheme="minorHAnsi" w:hAnsiTheme="minorHAnsi" w:cstheme="minorHAnsi"/>
            </w:rPr>
            <w:t>12/9/2021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5B2157" w:rsidP="00AB30F5">
          <w:pPr>
            <w:pStyle w:val="NoSpacing"/>
            <w:ind w:left="270"/>
          </w:pPr>
          <w:r>
            <w:rPr>
              <w:rFonts w:asciiTheme="minorHAnsi" w:hAnsiTheme="minorHAnsi" w:cstheme="minorHAnsi"/>
            </w:rPr>
            <w:t>Steeplechase Elementary School</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5B2157" w:rsidP="00760BF5">
          <w:pPr>
            <w:pStyle w:val="NoSpacing"/>
            <w:ind w:left="270"/>
            <w:rPr>
              <w:rFonts w:asciiTheme="minorHAnsi" w:hAnsiTheme="minorHAnsi" w:cstheme="minorHAnsi"/>
            </w:rPr>
          </w:pPr>
          <w:r>
            <w:rPr>
              <w:rFonts w:asciiTheme="minorHAnsi" w:hAnsiTheme="minorHAnsi" w:cstheme="minorHAnsi"/>
            </w:rPr>
            <w:t>Change Order</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5B2157" w:rsidP="006F0552">
          <w:pPr>
            <w:pStyle w:val="NoSpacing"/>
            <w:ind w:left="270"/>
            <w:rPr>
              <w:rFonts w:asciiTheme="minorHAnsi" w:hAnsiTheme="minorHAnsi" w:cstheme="minorHAnsi"/>
            </w:rPr>
          </w:pPr>
          <w:r>
            <w:rPr>
              <w:rFonts w:asciiTheme="minorHAnsi" w:hAnsiTheme="minorHAnsi" w:cstheme="minorHAnsi"/>
            </w:rPr>
            <w:t>Change Order #9 for Steeplechase Elementary Bid Package #2, BG 19-078</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5B2157" w:rsidP="00760BF5">
          <w:pPr>
            <w:pStyle w:val="NoSpacing"/>
            <w:ind w:left="270"/>
            <w:rPr>
              <w:rFonts w:asciiTheme="minorHAnsi" w:hAnsiTheme="minorHAnsi" w:cstheme="minorHAnsi"/>
            </w:rPr>
          </w:pPr>
          <w:r>
            <w:rPr>
              <w:rFonts w:asciiTheme="minorHAnsi" w:hAnsiTheme="minorHAnsi" w:cstheme="minorHAnsi"/>
            </w:rPr>
            <w:t>11/19/2021</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5B2157" w:rsidP="00D072A8">
          <w:pPr>
            <w:pStyle w:val="NoSpacing"/>
            <w:rPr>
              <w:rStyle w:val="PlaceholderText"/>
            </w:rPr>
          </w:pPr>
          <w:r>
            <w:rPr>
              <w:rStyle w:val="PlaceholderText"/>
            </w:rPr>
            <w:t>05.1</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5B2157" w:rsidRDefault="005B2157" w:rsidP="00D072A8">
          <w:pPr>
            <w:pStyle w:val="NoSpacing"/>
            <w:rPr>
              <w:rFonts w:asciiTheme="minorHAnsi" w:hAnsiTheme="minorHAnsi" w:cstheme="minorHAnsi"/>
            </w:rPr>
          </w:pPr>
          <w:r>
            <w:rPr>
              <w:rFonts w:asciiTheme="minorHAnsi" w:hAnsiTheme="minorHAnsi" w:cstheme="minorHAnsi"/>
            </w:rPr>
            <w:t>This Change Order includes the following:</w:t>
          </w:r>
        </w:p>
        <w:p w:rsidR="005B2157" w:rsidRDefault="005B2157" w:rsidP="00D072A8">
          <w:pPr>
            <w:pStyle w:val="NoSpacing"/>
            <w:rPr>
              <w:rFonts w:asciiTheme="minorHAnsi" w:hAnsiTheme="minorHAnsi" w:cstheme="minorHAnsi"/>
            </w:rPr>
          </w:pPr>
          <w:r>
            <w:rPr>
              <w:rFonts w:asciiTheme="minorHAnsi" w:hAnsiTheme="minorHAnsi" w:cstheme="minorHAnsi"/>
            </w:rPr>
            <w:t>Proposal 47R – This change order is for adding an additional two sections of bike racks and concrete so the school can positively promote more students riding their bike to school.</w:t>
          </w:r>
        </w:p>
        <w:p w:rsidR="005B2157" w:rsidRDefault="005B2157" w:rsidP="00D072A8">
          <w:pPr>
            <w:pStyle w:val="NoSpacing"/>
            <w:rPr>
              <w:rFonts w:asciiTheme="minorHAnsi" w:hAnsiTheme="minorHAnsi" w:cstheme="minorHAnsi"/>
            </w:rPr>
          </w:pPr>
          <w:r>
            <w:rPr>
              <w:rFonts w:asciiTheme="minorHAnsi" w:hAnsiTheme="minorHAnsi" w:cstheme="minorHAnsi"/>
            </w:rPr>
            <w:t>ADD - $2,798.00</w:t>
          </w:r>
        </w:p>
        <w:p w:rsidR="005B2157" w:rsidRDefault="005B2157" w:rsidP="00D072A8">
          <w:pPr>
            <w:pStyle w:val="NoSpacing"/>
            <w:rPr>
              <w:rFonts w:asciiTheme="minorHAnsi" w:hAnsiTheme="minorHAnsi" w:cstheme="minorHAnsi"/>
            </w:rPr>
          </w:pPr>
          <w:r>
            <w:rPr>
              <w:rFonts w:asciiTheme="minorHAnsi" w:hAnsiTheme="minorHAnsi" w:cstheme="minorHAnsi"/>
            </w:rPr>
            <w:t>Proposal 48 – The kitchen equipment at the warmer bank between the kitchen and serving lane is provided with a ground fault breaker – this change order is to hard wire the warmers so there is no accidental tripping of the GFI breakers.  This is per code and the existing GFI breakers are occasionally tripping under heavy load.</w:t>
          </w:r>
        </w:p>
        <w:p w:rsidR="00D072A8" w:rsidRPr="006F0552" w:rsidRDefault="005B2157" w:rsidP="00D072A8">
          <w:pPr>
            <w:pStyle w:val="NoSpacing"/>
            <w:rPr>
              <w:rFonts w:asciiTheme="minorHAnsi" w:hAnsiTheme="minorHAnsi" w:cstheme="minorHAnsi"/>
            </w:rPr>
          </w:pPr>
          <w:r>
            <w:rPr>
              <w:rFonts w:asciiTheme="minorHAnsi" w:hAnsiTheme="minorHAnsi" w:cstheme="minorHAnsi"/>
            </w:rPr>
            <w:t>ADD - $7,807.00</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5B2157" w:rsidP="00760BF5">
          <w:pPr>
            <w:pStyle w:val="NoSpacing"/>
            <w:ind w:left="270"/>
            <w:rPr>
              <w:rFonts w:asciiTheme="minorHAnsi" w:hAnsiTheme="minorHAnsi" w:cstheme="minorHAnsi"/>
            </w:rPr>
          </w:pPr>
          <w:r>
            <w:rPr>
              <w:rFonts w:asciiTheme="minorHAnsi" w:hAnsiTheme="minorHAnsi" w:cstheme="minorHAnsi"/>
            </w:rPr>
            <w:t>$10,605.00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5B2157" w:rsidP="00760BF5">
          <w:pPr>
            <w:pStyle w:val="NoSpacing"/>
            <w:ind w:left="270"/>
            <w:rPr>
              <w:rFonts w:asciiTheme="minorHAnsi" w:hAnsiTheme="minorHAnsi" w:cstheme="minorHAnsi"/>
            </w:rPr>
          </w:pPr>
          <w:r>
            <w:rPr>
              <w:rFonts w:asciiTheme="minorHAnsi" w:hAnsiTheme="minorHAnsi" w:cstheme="minorHAnsi"/>
            </w:rPr>
            <w:t>Construction</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sdt>
          <w:sdtPr>
            <w:rPr>
              <w:rFonts w:asciiTheme="minorHAnsi" w:hAnsiTheme="minorHAnsi" w:cstheme="minorHAnsi"/>
            </w:rPr>
            <w:id w:val="1959989262"/>
            <w:placeholder>
              <w:docPart w:val="A5A190C19B094E1DAD5EFF8E92974670"/>
            </w:placeholder>
          </w:sdtPr>
          <w:sdtEndPr/>
          <w:sdtContent>
            <w:p w:rsidR="001A7923" w:rsidRDefault="001A7923" w:rsidP="001A7923">
              <w:pPr>
                <w:pStyle w:val="NoSpacing"/>
                <w:rPr>
                  <w:rFonts w:asciiTheme="minorHAnsi" w:hAnsiTheme="minorHAnsi" w:cstheme="minorHAnsi"/>
                </w:rPr>
              </w:pPr>
              <w:r>
                <w:t>I recommend the Board approve the</w:t>
              </w:r>
              <w:r w:rsidR="005B2157">
                <w:t xml:space="preserve"> Change Order #9 for Steeplechase Elementary Bid Package #2, BG 19-078, as presented.</w:t>
              </w:r>
              <w:bookmarkStart w:id="0" w:name="_GoBack"/>
              <w:bookmarkEnd w:id="0"/>
              <w:r>
                <w:t xml:space="preserve"> </w:t>
              </w:r>
            </w:p>
          </w:sdtContent>
        </w:sdt>
        <w:p w:rsidR="00D072A8" w:rsidRPr="008A2749" w:rsidRDefault="005B2157" w:rsidP="00D072A8">
          <w:pPr>
            <w:pStyle w:val="NoSpacing"/>
            <w:rPr>
              <w:rFonts w:asciiTheme="minorHAnsi" w:hAnsiTheme="minorHAnsi" w:cstheme="minorHAnsi"/>
            </w:rPr>
          </w:pP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lastRenderedPageBreak/>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sdt>
          <w:sdtPr>
            <w:rPr>
              <w:rFonts w:asciiTheme="minorHAnsi" w:hAnsiTheme="minorHAnsi" w:cstheme="minorHAnsi"/>
            </w:rPr>
            <w:id w:val="978034681"/>
            <w:placeholder>
              <w:docPart w:val="FE30D60D619944B7B8293D6414E21AFA"/>
            </w:placeholder>
          </w:sdtPr>
          <w:sdtEndPr/>
          <w:sdtContent>
            <w:p w:rsidR="001A7923" w:rsidRDefault="001A7923" w:rsidP="001A7923">
              <w:pPr>
                <w:pStyle w:val="NoSpacing"/>
                <w:rPr>
                  <w:rFonts w:asciiTheme="minorHAnsi" w:hAnsiTheme="minorHAnsi" w:cstheme="minorHAnsi"/>
                </w:rPr>
              </w:pPr>
              <w:r>
                <w:t>Kim Best, Assistant Superintendent of Operations</w:t>
              </w:r>
            </w:p>
          </w:sdtContent>
        </w:sdt>
        <w:p w:rsidR="00D072A8" w:rsidRPr="00D072A8" w:rsidRDefault="005B2157" w:rsidP="00D072A8">
          <w:pPr>
            <w:pStyle w:val="NoSpacing"/>
            <w:rPr>
              <w:rFonts w:asciiTheme="minorHAnsi" w:hAnsiTheme="minorHAnsi" w:cstheme="minorHAnsi"/>
            </w:rPr>
          </w:pP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V3.0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6145">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C6BA0"/>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A7923"/>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2157"/>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maroon"/>
    </o:shapedefaults>
    <o:shapelayout v:ext="edit">
      <o:idmap v:ext="edit" data="1"/>
    </o:shapelayout>
  </w:shapeDefaults>
  <w:decimalSymbol w:val="."/>
  <w:listSeparator w:val=","/>
  <w14:docId w14:val="32865E5E"/>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A5A190C19B094E1DAD5EFF8E92974670"/>
        <w:category>
          <w:name w:val="General"/>
          <w:gallery w:val="placeholder"/>
        </w:category>
        <w:types>
          <w:type w:val="bbPlcHdr"/>
        </w:types>
        <w:behaviors>
          <w:behavior w:val="content"/>
        </w:behaviors>
        <w:guid w:val="{BE05F983-47D8-4B25-9810-F1A1B0BAECCF}"/>
      </w:docPartPr>
      <w:docPartBody>
        <w:p w:rsidR="0073478D" w:rsidRDefault="00A873C7" w:rsidP="00A873C7">
          <w:pPr>
            <w:pStyle w:val="A5A190C19B094E1DAD5EFF8E92974670"/>
          </w:pPr>
          <w:r w:rsidRPr="0014179D">
            <w:rPr>
              <w:rStyle w:val="PlaceholderText"/>
            </w:rPr>
            <w:t>Click or tap here to enter text.</w:t>
          </w:r>
        </w:p>
      </w:docPartBody>
    </w:docPart>
    <w:docPart>
      <w:docPartPr>
        <w:name w:val="FE30D60D619944B7B8293D6414E21AFA"/>
        <w:category>
          <w:name w:val="General"/>
          <w:gallery w:val="placeholder"/>
        </w:category>
        <w:types>
          <w:type w:val="bbPlcHdr"/>
        </w:types>
        <w:behaviors>
          <w:behavior w:val="content"/>
        </w:behaviors>
        <w:guid w:val="{0135BDF8-F00D-498A-8018-AFADFCD13BEC}"/>
      </w:docPartPr>
      <w:docPartBody>
        <w:p w:rsidR="0073478D" w:rsidRDefault="00A873C7" w:rsidP="00A873C7">
          <w:pPr>
            <w:pStyle w:val="FE30D60D619944B7B8293D6414E21AFA"/>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3478D"/>
    <w:rsid w:val="007B2151"/>
    <w:rsid w:val="009509DE"/>
    <w:rsid w:val="00A873C7"/>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3C7"/>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A5A190C19B094E1DAD5EFF8E92974670">
    <w:name w:val="A5A190C19B094E1DAD5EFF8E92974670"/>
    <w:rsid w:val="00A873C7"/>
  </w:style>
  <w:style w:type="paragraph" w:customStyle="1" w:styleId="FE30D60D619944B7B8293D6414E21AFA">
    <w:name w:val="FE30D60D619944B7B8293D6414E21AFA"/>
    <w:rsid w:val="00A87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0BE88-4865-499C-BBBB-DB546139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2</cp:revision>
  <cp:lastPrinted>2021-03-03T22:03:00Z</cp:lastPrinted>
  <dcterms:created xsi:type="dcterms:W3CDTF">2021-11-22T15:22:00Z</dcterms:created>
  <dcterms:modified xsi:type="dcterms:W3CDTF">2021-11-22T15:22:00Z</dcterms:modified>
</cp:coreProperties>
</file>