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2CF3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F66F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F66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12CF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Reno Bid Package #2</w:t>
          </w:r>
          <w:r w:rsidR="008F66FD">
            <w:rPr>
              <w:rFonts w:asciiTheme="minorHAnsi" w:hAnsiTheme="minorHAnsi" w:cstheme="minorHAnsi"/>
            </w:rPr>
            <w:t>, BG 17-279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912CF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8F66F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8F66F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912CF3">
            <w:rPr>
              <w:rFonts w:asciiTheme="minorHAnsi" w:hAnsiTheme="minorHAnsi" w:cstheme="minorHAnsi"/>
            </w:rPr>
            <w:t>4 for Ignite Reno Bid Package #2</w:t>
          </w:r>
          <w:r>
            <w:rPr>
              <w:rFonts w:asciiTheme="minorHAnsi" w:hAnsiTheme="minorHAnsi" w:cstheme="minorHAnsi"/>
            </w:rPr>
            <w:t>, BG 17-279,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912CF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$18,950,607.00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F66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8F66FD">
                <w:t>BG-</w:t>
              </w:r>
              <w:r w:rsidR="00912CF3">
                <w:t>4 for Ignite Reno Bid Package #2</w:t>
              </w:r>
              <w:bookmarkStart w:id="0" w:name="_GoBack"/>
              <w:bookmarkEnd w:id="0"/>
              <w:r w:rsidR="008F66FD">
                <w:t>, BG 17-279, as presented.</w:t>
              </w:r>
            </w:p>
          </w:sdtContent>
        </w:sdt>
        <w:p w:rsidR="00D072A8" w:rsidRPr="008A2749" w:rsidRDefault="00912CF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912CF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2314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24AB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6FD"/>
    <w:rsid w:val="008F6E83"/>
    <w:rsid w:val="009005E7"/>
    <w:rsid w:val="00901F98"/>
    <w:rsid w:val="009050B6"/>
    <w:rsid w:val="00905235"/>
    <w:rsid w:val="00910D5B"/>
    <w:rsid w:val="00912CF3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1BAD1E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52698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52698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52698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A670-5771-465B-A07C-90F69C2F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2021-11-15T15:49:00Z</cp:lastPrinted>
  <dcterms:created xsi:type="dcterms:W3CDTF">2021-11-15T15:47:00Z</dcterms:created>
  <dcterms:modified xsi:type="dcterms:W3CDTF">2021-11-15T15:49:00Z</dcterms:modified>
</cp:coreProperties>
</file>