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2108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948D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6146D6">
            <w:rPr>
              <w:rFonts w:asciiTheme="minorHAnsi" w:hAnsiTheme="minorHAnsi" w:cstheme="minorHAnsi"/>
            </w:rPr>
            <w:t xml:space="preserve">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C948D2">
            <w:rPr>
              <w:rFonts w:asciiTheme="minorHAnsi" w:hAnsiTheme="minorHAnsi" w:cstheme="minorHAnsi"/>
            </w:rPr>
            <w:t>Access Controls, Phase 2</w:t>
          </w:r>
          <w:r>
            <w:rPr>
              <w:rFonts w:asciiTheme="minorHAnsi" w:hAnsiTheme="minorHAnsi" w:cstheme="minorHAnsi"/>
            </w:rPr>
            <w:t>, BG 20-</w:t>
          </w:r>
          <w:r w:rsidR="00C948D2">
            <w:rPr>
              <w:rFonts w:asciiTheme="minorHAnsi" w:hAnsiTheme="minorHAnsi" w:cstheme="minorHAnsi"/>
            </w:rPr>
            <w:t>200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321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12/9</w:t>
          </w:r>
          <w:bookmarkStart w:id="0" w:name="_GoBack"/>
          <w:bookmarkEnd w:id="0"/>
          <w:r w:rsidR="00EE6824">
            <w:rPr>
              <w:rFonts w:asciiTheme="minorHAnsi" w:hAnsiTheme="minorHAnsi" w:cstheme="minorHAnsi"/>
            </w:rPr>
            <w:t>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C948D2">
            <w:rPr>
              <w:rFonts w:asciiTheme="minorHAnsi" w:hAnsiTheme="minorHAnsi" w:cstheme="minorHAnsi"/>
            </w:rPr>
            <w:t>Access Controls, Phase 2</w:t>
          </w:r>
          <w:r>
            <w:rPr>
              <w:rFonts w:asciiTheme="minorHAnsi" w:hAnsiTheme="minorHAnsi" w:cstheme="minorHAnsi"/>
            </w:rPr>
            <w:t>, BG 20-</w:t>
          </w:r>
          <w:r w:rsidR="00C948D2">
            <w:rPr>
              <w:rFonts w:asciiTheme="minorHAnsi" w:hAnsiTheme="minorHAnsi" w:cstheme="minorHAnsi"/>
            </w:rPr>
            <w:t>200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036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$243,210.00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C948D2" w:rsidRDefault="001A7923" w:rsidP="001A7923">
              <w:pPr>
                <w:pStyle w:val="NoSpacing"/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C948D2">
                <w:t>Access Controls, Phase 2</w:t>
              </w:r>
              <w:r w:rsidR="00EE6824">
                <w:t>, BG 20-</w:t>
              </w:r>
              <w:r w:rsidR="00C948D2">
                <w:t>200</w:t>
              </w:r>
              <w:r w:rsidR="00EE6824">
                <w:t>,</w:t>
              </w:r>
            </w:p>
            <w:p w:rsidR="001A7923" w:rsidRDefault="00EE6824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as presented.</w:t>
              </w:r>
            </w:p>
          </w:sdtContent>
        </w:sdt>
        <w:p w:rsidR="00D072A8" w:rsidRPr="008A2749" w:rsidRDefault="0003210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3210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2108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46D6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09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0F0"/>
    <w:rsid w:val="00B024FB"/>
    <w:rsid w:val="00B02A30"/>
    <w:rsid w:val="00B0364C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48D2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5CFEFA5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CFCB-0693-4A10-9828-31322FDB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2021-11-18T13:50:00Z</cp:lastPrinted>
  <dcterms:created xsi:type="dcterms:W3CDTF">2021-10-25T14:24:00Z</dcterms:created>
  <dcterms:modified xsi:type="dcterms:W3CDTF">2021-11-18T13:52:00Z</dcterms:modified>
</cp:coreProperties>
</file>