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Pr="000240DF" w:rsidRDefault="00DB064D" w:rsidP="00E00124">
      <w:pPr>
        <w:autoSpaceDE w:val="0"/>
        <w:autoSpaceDN w:val="0"/>
        <w:adjustRightInd w:val="0"/>
        <w:spacing w:after="0" w:line="240" w:lineRule="auto"/>
        <w:rPr>
          <w:rFonts w:ascii="Arial" w:hAnsi="Arial" w:cs="Arial"/>
          <w:b/>
          <w:color w:val="000000"/>
          <w:sz w:val="18"/>
          <w:szCs w:val="20"/>
        </w:rPr>
      </w:pPr>
      <w:r w:rsidRPr="000240DF">
        <w:rPr>
          <w:rFonts w:ascii="Arial" w:hAnsi="Arial" w:cs="Arial"/>
          <w:b/>
          <w:color w:val="000000"/>
          <w:sz w:val="18"/>
          <w:szCs w:val="20"/>
        </w:rPr>
        <w:t xml:space="preserve">Food Service Manager </w:t>
      </w:r>
    </w:p>
    <w:p w:rsidR="00E00124" w:rsidRPr="000240DF" w:rsidRDefault="00E00124" w:rsidP="00E00124">
      <w:pPr>
        <w:autoSpaceDE w:val="0"/>
        <w:autoSpaceDN w:val="0"/>
        <w:adjustRightInd w:val="0"/>
        <w:spacing w:after="0" w:line="240" w:lineRule="auto"/>
        <w:rPr>
          <w:rFonts w:ascii="Arial" w:hAnsi="Arial" w:cs="Arial"/>
          <w:b/>
          <w:color w:val="000000"/>
          <w:sz w:val="18"/>
          <w:szCs w:val="20"/>
        </w:rPr>
      </w:pPr>
    </w:p>
    <w:p w:rsidR="00E00124" w:rsidRPr="000240DF" w:rsidRDefault="008A7C55" w:rsidP="00E00124">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 xml:space="preserve">Reports to – </w:t>
      </w:r>
      <w:r w:rsidR="00DB064D" w:rsidRPr="000240DF">
        <w:rPr>
          <w:rFonts w:ascii="Arial" w:hAnsi="Arial" w:cs="Arial"/>
          <w:color w:val="000000"/>
          <w:sz w:val="18"/>
          <w:szCs w:val="20"/>
        </w:rPr>
        <w:t>Director of Food Services</w:t>
      </w:r>
    </w:p>
    <w:p w:rsidR="00E00124" w:rsidRPr="000240DF" w:rsidRDefault="00E00124" w:rsidP="00E00124">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 xml:space="preserve">Terms of Employment – </w:t>
      </w:r>
      <w:r w:rsidR="003A7B2E" w:rsidRPr="000240DF">
        <w:rPr>
          <w:rFonts w:ascii="Arial" w:hAnsi="Arial" w:cs="Arial"/>
          <w:color w:val="000000"/>
          <w:sz w:val="18"/>
          <w:szCs w:val="20"/>
        </w:rPr>
        <w:t>18</w:t>
      </w:r>
      <w:r w:rsidR="00DB064D" w:rsidRPr="000240DF">
        <w:rPr>
          <w:rFonts w:ascii="Arial" w:hAnsi="Arial" w:cs="Arial"/>
          <w:color w:val="000000"/>
          <w:sz w:val="18"/>
          <w:szCs w:val="20"/>
        </w:rPr>
        <w:t>7</w:t>
      </w:r>
      <w:r w:rsidRPr="000240DF">
        <w:rPr>
          <w:rFonts w:ascii="Arial" w:hAnsi="Arial" w:cs="Arial"/>
          <w:color w:val="000000"/>
          <w:sz w:val="18"/>
          <w:szCs w:val="20"/>
        </w:rPr>
        <w:t xml:space="preserve"> days per year</w:t>
      </w:r>
    </w:p>
    <w:p w:rsidR="00E00124" w:rsidRPr="000240DF" w:rsidRDefault="00E00124" w:rsidP="00E00124">
      <w:pPr>
        <w:autoSpaceDE w:val="0"/>
        <w:autoSpaceDN w:val="0"/>
        <w:adjustRightInd w:val="0"/>
        <w:spacing w:after="0" w:line="240" w:lineRule="auto"/>
        <w:rPr>
          <w:rFonts w:ascii="Arial" w:hAnsi="Arial" w:cs="Arial"/>
          <w:color w:val="000000"/>
          <w:sz w:val="18"/>
          <w:szCs w:val="20"/>
        </w:rPr>
      </w:pPr>
    </w:p>
    <w:p w:rsidR="005F4AF8" w:rsidRPr="000240DF" w:rsidRDefault="003A7B2E" w:rsidP="005F4AF8">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 xml:space="preserve">To assure the smooth, efficient operation of the </w:t>
      </w:r>
      <w:r w:rsidR="00DB064D" w:rsidRPr="000240DF">
        <w:rPr>
          <w:rFonts w:ascii="Arial" w:hAnsi="Arial" w:cs="Arial"/>
          <w:color w:val="000000"/>
          <w:sz w:val="18"/>
          <w:szCs w:val="20"/>
        </w:rPr>
        <w:t>cafeteria</w:t>
      </w:r>
    </w:p>
    <w:p w:rsidR="005F4AF8" w:rsidRPr="000240DF" w:rsidRDefault="005F4AF8" w:rsidP="005F4AF8">
      <w:pPr>
        <w:autoSpaceDE w:val="0"/>
        <w:autoSpaceDN w:val="0"/>
        <w:adjustRightInd w:val="0"/>
        <w:spacing w:after="0" w:line="240" w:lineRule="auto"/>
        <w:rPr>
          <w:rFonts w:ascii="Arial" w:hAnsi="Arial" w:cs="Arial"/>
          <w:color w:val="000000"/>
          <w:sz w:val="18"/>
          <w:szCs w:val="20"/>
        </w:rPr>
      </w:pPr>
    </w:p>
    <w:p w:rsidR="005F4AF8" w:rsidRPr="000240DF" w:rsidRDefault="005F4AF8" w:rsidP="005F4AF8">
      <w:pPr>
        <w:autoSpaceDE w:val="0"/>
        <w:autoSpaceDN w:val="0"/>
        <w:adjustRightInd w:val="0"/>
        <w:spacing w:after="0" w:line="240" w:lineRule="auto"/>
        <w:rPr>
          <w:rFonts w:ascii="Arial" w:hAnsi="Arial" w:cs="Arial"/>
          <w:b/>
          <w:color w:val="000000"/>
          <w:sz w:val="18"/>
          <w:szCs w:val="20"/>
          <w:u w:val="single"/>
        </w:rPr>
      </w:pPr>
      <w:r w:rsidRPr="000240DF">
        <w:rPr>
          <w:rFonts w:ascii="Arial" w:hAnsi="Arial" w:cs="Arial"/>
          <w:b/>
          <w:color w:val="000000"/>
          <w:sz w:val="18"/>
          <w:szCs w:val="20"/>
          <w:u w:val="single"/>
        </w:rPr>
        <w:t>PERFORMANCE RESPONSIBILITIES</w:t>
      </w:r>
    </w:p>
    <w:p w:rsidR="003A7B2E"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Operate a successful foodservice program that meets the needs of the school in a fashion that results in high customer satisfaction</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Efficiently operate the school foodservice program in the assigned school</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Operate a break-even or profit foodservice program</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Plan, prepare, and serve safe and good-quality food in proper quantities, at the appropriate time</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Train, supervise, direct, motivate, discipline and evaluate employees and maintain a good working environment</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Prepare daily work schedules and work with employees on proper work methods and procedures</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Supervise serving setup, cashiers, and all money handling</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Prepare or supervise preparation of all daily reports, records, and deposits including the production record</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Check in or supervise someone to check in all food deliveries daily</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Supervise the prepayment system and cash transactions</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Evaluate daily menus and all food offerings; make suggestions for change</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Forecast and order food, supplies and equipment needed according to procedures</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Maintain good inventory controls and storage</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Ensure the proper daily cleaning of kitchen, dish room and dining room</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Carry out the federal, state and local regulations  in the day to day operation of the program</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Carry out responsibilities in a timely fashion</w:t>
      </w:r>
    </w:p>
    <w:p w:rsidR="00DB064D" w:rsidRPr="000240DF" w:rsidRDefault="00DB064D"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Build good public relation and actively promote and market the foodservice program</w:t>
      </w:r>
    </w:p>
    <w:p w:rsidR="000240DF" w:rsidRPr="000240DF" w:rsidRDefault="000240DF"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Perform related work as required by the Food Service Director</w:t>
      </w:r>
    </w:p>
    <w:p w:rsidR="000240DF" w:rsidRPr="000240DF" w:rsidRDefault="000240DF"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Cooperate with principal, faculty, staff, parents and students and foster a good work relationship</w:t>
      </w:r>
    </w:p>
    <w:p w:rsidR="000240DF" w:rsidRPr="000240DF" w:rsidRDefault="000240DF" w:rsidP="003A7B2E">
      <w:pPr>
        <w:pStyle w:val="ListParagraph"/>
        <w:numPr>
          <w:ilvl w:val="0"/>
          <w:numId w:val="8"/>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Perform other duties as assigned</w:t>
      </w:r>
    </w:p>
    <w:p w:rsidR="005F4AF8" w:rsidRPr="000240DF" w:rsidRDefault="005F4AF8" w:rsidP="005F4AF8">
      <w:pPr>
        <w:autoSpaceDE w:val="0"/>
        <w:autoSpaceDN w:val="0"/>
        <w:adjustRightInd w:val="0"/>
        <w:spacing w:after="0" w:line="240" w:lineRule="auto"/>
        <w:rPr>
          <w:rFonts w:ascii="Arial" w:hAnsi="Arial" w:cs="Arial"/>
          <w:sz w:val="18"/>
          <w:szCs w:val="20"/>
        </w:rPr>
      </w:pPr>
    </w:p>
    <w:p w:rsidR="005F4AF8" w:rsidRPr="000240DF" w:rsidRDefault="005F4AF8" w:rsidP="005F4AF8">
      <w:pPr>
        <w:autoSpaceDE w:val="0"/>
        <w:autoSpaceDN w:val="0"/>
        <w:adjustRightInd w:val="0"/>
        <w:spacing w:after="0" w:line="240" w:lineRule="auto"/>
        <w:rPr>
          <w:rFonts w:ascii="Arial" w:hAnsi="Arial" w:cs="Arial"/>
          <w:b/>
          <w:sz w:val="18"/>
          <w:szCs w:val="20"/>
          <w:u w:val="single"/>
        </w:rPr>
      </w:pPr>
      <w:r w:rsidRPr="000240DF">
        <w:rPr>
          <w:rFonts w:ascii="Arial" w:hAnsi="Arial" w:cs="Arial"/>
          <w:b/>
          <w:sz w:val="18"/>
          <w:szCs w:val="20"/>
          <w:u w:val="single"/>
        </w:rPr>
        <w:t>PHYSICAL DEMANDS</w:t>
      </w:r>
    </w:p>
    <w:p w:rsidR="005F4AF8" w:rsidRPr="000240DF" w:rsidRDefault="005F4AF8" w:rsidP="005F4AF8">
      <w:pPr>
        <w:autoSpaceDE w:val="0"/>
        <w:autoSpaceDN w:val="0"/>
        <w:adjustRightInd w:val="0"/>
        <w:spacing w:after="0" w:line="240" w:lineRule="auto"/>
        <w:rPr>
          <w:rFonts w:ascii="Arial" w:hAnsi="Arial" w:cs="Arial"/>
          <w:sz w:val="18"/>
          <w:szCs w:val="20"/>
        </w:rPr>
      </w:pPr>
      <w:r w:rsidRPr="000240DF">
        <w:rPr>
          <w:rFonts w:ascii="Arial" w:hAnsi="Arial" w:cs="Arial"/>
          <w:sz w:val="18"/>
          <w:szCs w:val="20"/>
        </w:rPr>
        <w:t>The work is performed while standing or walking. It requires the ability to communicate effectively using speech, vision and hearing. The work requires the use of hands for simple grasping, pushing and pulling of arm controls and fine manipulations. The work requires the use of feet for repetitive movements. The work at times requires bending, squatting, reaching with the ability to lift, carry, push or pull medium weights. The work requires activities involving being around moving machinery, exposure to marked changes in temperature and humidity and exposure to dust, fumes and gases.</w:t>
      </w:r>
    </w:p>
    <w:p w:rsidR="005F4AF8" w:rsidRPr="000240DF" w:rsidRDefault="005F4AF8" w:rsidP="005F4AF8">
      <w:pPr>
        <w:autoSpaceDE w:val="0"/>
        <w:autoSpaceDN w:val="0"/>
        <w:adjustRightInd w:val="0"/>
        <w:spacing w:after="0" w:line="240" w:lineRule="auto"/>
        <w:rPr>
          <w:rFonts w:ascii="Arial" w:hAnsi="Arial" w:cs="Arial"/>
          <w:color w:val="000000"/>
          <w:sz w:val="18"/>
          <w:szCs w:val="20"/>
        </w:rPr>
      </w:pPr>
    </w:p>
    <w:p w:rsidR="005F4AF8" w:rsidRPr="000240DF" w:rsidRDefault="005F4AF8" w:rsidP="005F4AF8">
      <w:pPr>
        <w:autoSpaceDE w:val="0"/>
        <w:autoSpaceDN w:val="0"/>
        <w:adjustRightInd w:val="0"/>
        <w:spacing w:after="0" w:line="240" w:lineRule="auto"/>
        <w:rPr>
          <w:rFonts w:ascii="Arial" w:hAnsi="Arial" w:cs="Arial"/>
          <w:b/>
          <w:color w:val="000000"/>
          <w:sz w:val="18"/>
          <w:szCs w:val="20"/>
          <w:u w:val="single"/>
        </w:rPr>
      </w:pPr>
      <w:r w:rsidRPr="000240DF">
        <w:rPr>
          <w:rFonts w:ascii="Arial" w:hAnsi="Arial" w:cs="Arial"/>
          <w:b/>
          <w:color w:val="000000"/>
          <w:sz w:val="18"/>
          <w:szCs w:val="20"/>
          <w:u w:val="single"/>
        </w:rPr>
        <w:t>MINIMUM QUALIFICATIONS</w:t>
      </w:r>
    </w:p>
    <w:p w:rsidR="003A7B2E"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High School Graduate</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Physical ability to perform duties</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Ability to organize, delegate, train, supervise and discipline employees</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Ability to prepare and maintain accountability records</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Ability to carry out the program requirements</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Courtesy and tack in dealing with people</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Experience in food production</w:t>
      </w:r>
    </w:p>
    <w:p w:rsidR="00DB064D" w:rsidRPr="000240DF" w:rsidRDefault="00DB064D" w:rsidP="00DB064D">
      <w:pPr>
        <w:pStyle w:val="ListParagraph"/>
        <w:numPr>
          <w:ilvl w:val="0"/>
          <w:numId w:val="10"/>
        </w:num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Successful completion of manager training</w:t>
      </w: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Approved by: ____________________________________</w:t>
      </w:r>
      <w:r w:rsidRPr="000240DF">
        <w:rPr>
          <w:rFonts w:ascii="Arial" w:hAnsi="Arial" w:cs="Arial"/>
          <w:color w:val="000000"/>
          <w:sz w:val="18"/>
          <w:szCs w:val="20"/>
        </w:rPr>
        <w:tab/>
        <w:t xml:space="preserve">Date: </w:t>
      </w:r>
      <w:r w:rsidRPr="000240DF">
        <w:rPr>
          <w:rFonts w:ascii="Arial" w:hAnsi="Arial" w:cs="Arial"/>
          <w:color w:val="000000"/>
          <w:sz w:val="18"/>
          <w:szCs w:val="20"/>
          <w:u w:val="single"/>
        </w:rPr>
        <w:t>January 25, 2010</w:t>
      </w: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b/>
        <w:t xml:space="preserve">         Board Chairperson</w:t>
      </w: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Reviewed and agreed by: ___________________________</w:t>
      </w:r>
      <w:r w:rsidRPr="000240DF">
        <w:rPr>
          <w:rFonts w:ascii="Arial" w:hAnsi="Arial" w:cs="Arial"/>
          <w:color w:val="000000"/>
          <w:sz w:val="18"/>
          <w:szCs w:val="20"/>
        </w:rPr>
        <w:tab/>
        <w:t>Date: ______________</w:t>
      </w:r>
    </w:p>
    <w:p w:rsidR="003A7B2E" w:rsidRPr="000240DF" w:rsidRDefault="003A7B2E" w:rsidP="003A7B2E">
      <w:pPr>
        <w:autoSpaceDE w:val="0"/>
        <w:autoSpaceDN w:val="0"/>
        <w:adjustRightInd w:val="0"/>
        <w:spacing w:after="0" w:line="240" w:lineRule="auto"/>
        <w:rPr>
          <w:rFonts w:ascii="Arial" w:hAnsi="Arial" w:cs="Arial"/>
          <w:color w:val="000000"/>
          <w:sz w:val="18"/>
          <w:szCs w:val="20"/>
        </w:rPr>
      </w:pPr>
      <w:r w:rsidRPr="000240DF">
        <w:rPr>
          <w:rFonts w:ascii="Arial" w:hAnsi="Arial" w:cs="Arial"/>
          <w:color w:val="000000"/>
          <w:sz w:val="18"/>
          <w:szCs w:val="20"/>
        </w:rPr>
        <w:tab/>
      </w:r>
      <w:r w:rsidRPr="000240DF">
        <w:rPr>
          <w:rFonts w:ascii="Arial" w:hAnsi="Arial" w:cs="Arial"/>
          <w:color w:val="000000"/>
          <w:sz w:val="18"/>
          <w:szCs w:val="20"/>
        </w:rPr>
        <w:tab/>
      </w:r>
      <w:r w:rsidRPr="000240DF">
        <w:rPr>
          <w:rFonts w:ascii="Arial" w:hAnsi="Arial" w:cs="Arial"/>
          <w:color w:val="000000"/>
          <w:sz w:val="18"/>
          <w:szCs w:val="20"/>
        </w:rPr>
        <w:tab/>
        <w:t xml:space="preserve">   Employee</w:t>
      </w:r>
    </w:p>
    <w:sectPr w:rsidR="003A7B2E" w:rsidRPr="000240DF"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720D"/>
    <w:multiLevelType w:val="hybridMultilevel"/>
    <w:tmpl w:val="47C001F8"/>
    <w:lvl w:ilvl="0" w:tplc="39189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E6D41"/>
    <w:multiLevelType w:val="hybridMultilevel"/>
    <w:tmpl w:val="3CAE4E2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10C5C"/>
    <w:multiLevelType w:val="hybridMultilevel"/>
    <w:tmpl w:val="B5CA956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14394"/>
    <w:multiLevelType w:val="hybridMultilevel"/>
    <w:tmpl w:val="10AAC3F4"/>
    <w:lvl w:ilvl="0" w:tplc="BE76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27313"/>
    <w:multiLevelType w:val="hybridMultilevel"/>
    <w:tmpl w:val="CF904B0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473E37"/>
    <w:multiLevelType w:val="hybridMultilevel"/>
    <w:tmpl w:val="1E40DE20"/>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15F99"/>
    <w:multiLevelType w:val="hybridMultilevel"/>
    <w:tmpl w:val="C5F84EAC"/>
    <w:lvl w:ilvl="0" w:tplc="E9786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3"/>
  </w:num>
  <w:num w:numId="6">
    <w:abstractNumId w:val="2"/>
  </w:num>
  <w:num w:numId="7">
    <w:abstractNumId w:val="0"/>
  </w:num>
  <w:num w:numId="8">
    <w:abstractNumId w:val="1"/>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240DF"/>
    <w:rsid w:val="000E7E40"/>
    <w:rsid w:val="0012476E"/>
    <w:rsid w:val="00127B00"/>
    <w:rsid w:val="00157AD8"/>
    <w:rsid w:val="00162626"/>
    <w:rsid w:val="001F3877"/>
    <w:rsid w:val="001F3E94"/>
    <w:rsid w:val="0023404C"/>
    <w:rsid w:val="002E53DA"/>
    <w:rsid w:val="0031250C"/>
    <w:rsid w:val="00387617"/>
    <w:rsid w:val="003A7B2E"/>
    <w:rsid w:val="003D379F"/>
    <w:rsid w:val="003D483A"/>
    <w:rsid w:val="003E1B46"/>
    <w:rsid w:val="0045260D"/>
    <w:rsid w:val="00472DE4"/>
    <w:rsid w:val="004F21DC"/>
    <w:rsid w:val="005A24CA"/>
    <w:rsid w:val="005C5EDB"/>
    <w:rsid w:val="005F4AF8"/>
    <w:rsid w:val="00621D4D"/>
    <w:rsid w:val="00622C6E"/>
    <w:rsid w:val="006769B3"/>
    <w:rsid w:val="006B3ED5"/>
    <w:rsid w:val="006D69E4"/>
    <w:rsid w:val="00734BC4"/>
    <w:rsid w:val="00764397"/>
    <w:rsid w:val="00785F2F"/>
    <w:rsid w:val="007A44DF"/>
    <w:rsid w:val="008226AB"/>
    <w:rsid w:val="00864B77"/>
    <w:rsid w:val="00897EC4"/>
    <w:rsid w:val="008A7C55"/>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DB064D"/>
    <w:rsid w:val="00E00124"/>
    <w:rsid w:val="00E7258D"/>
    <w:rsid w:val="00E774DD"/>
    <w:rsid w:val="00EE7B04"/>
    <w:rsid w:val="00F10131"/>
    <w:rsid w:val="00F61588"/>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3</cp:revision>
  <dcterms:created xsi:type="dcterms:W3CDTF">2010-01-25T15:21:00Z</dcterms:created>
  <dcterms:modified xsi:type="dcterms:W3CDTF">2010-01-25T15:50:00Z</dcterms:modified>
</cp:coreProperties>
</file>