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146D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and Florence Elementary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6146D6">
            <w:rPr>
              <w:rFonts w:asciiTheme="minorHAnsi" w:hAnsiTheme="minorHAnsi" w:cstheme="minorHAnsi"/>
            </w:rPr>
            <w:t>Geothermal Upgrades</w:t>
          </w:r>
          <w:r>
            <w:rPr>
              <w:rFonts w:asciiTheme="minorHAnsi" w:hAnsiTheme="minorHAnsi" w:cstheme="minorHAnsi"/>
            </w:rPr>
            <w:t>, BG 20-1</w:t>
          </w:r>
          <w:r w:rsidR="006146D6">
            <w:rPr>
              <w:rFonts w:asciiTheme="minorHAnsi" w:hAnsiTheme="minorHAnsi" w:cstheme="minorHAnsi"/>
            </w:rPr>
            <w:t>19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6146D6">
            <w:rPr>
              <w:rFonts w:asciiTheme="minorHAnsi" w:hAnsiTheme="minorHAnsi" w:cstheme="minorHAnsi"/>
            </w:rPr>
            <w:t>Geothermal Upgrades</w:t>
          </w:r>
          <w:r>
            <w:rPr>
              <w:rFonts w:asciiTheme="minorHAnsi" w:hAnsiTheme="minorHAnsi" w:cstheme="minorHAnsi"/>
            </w:rPr>
            <w:t>, BG 20-1</w:t>
          </w:r>
          <w:r w:rsidR="006146D6">
            <w:rPr>
              <w:rFonts w:asciiTheme="minorHAnsi" w:hAnsiTheme="minorHAnsi" w:cstheme="minorHAnsi"/>
            </w:rPr>
            <w:t>19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8772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$279,396.00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6146D6">
                <w:t>Geothermal Upgrades</w:t>
              </w:r>
              <w:r w:rsidR="00EE6824">
                <w:t>, BG 20-1</w:t>
              </w:r>
              <w:r w:rsidR="006146D6">
                <w:t>19</w:t>
              </w:r>
              <w:r w:rsidR="00EE6824">
                <w:t>, as presented.</w:t>
              </w:r>
            </w:p>
          </w:sdtContent>
        </w:sdt>
        <w:p w:rsidR="00D072A8" w:rsidRPr="008A2749" w:rsidRDefault="0088772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88772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46D6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772F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6D0C10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7C28-011F-46DD-83BC-437E20D4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2021-10-27T17:46:00Z</cp:lastPrinted>
  <dcterms:created xsi:type="dcterms:W3CDTF">2021-10-25T12:56:00Z</dcterms:created>
  <dcterms:modified xsi:type="dcterms:W3CDTF">2021-10-27T17:46:00Z</dcterms:modified>
</cp:coreProperties>
</file>