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4C45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A4C4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A4C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Receptions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A4C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Volleyball Banquet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A4C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11/17/2021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0A4C4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0A4C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Volleyball Banquet at Receptions on 11/17/2021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A4C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$1,835.50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A4C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0A4C45">
                <w:t>contract with Conner High School and Receptions for Volleyball Banquet on 11/17/2021,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0A4C4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0A4C4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A4C45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8A9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212476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0F42C8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0F42C8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F42C8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E8025-1DD1-4FE8-BEB5-F4D88D9F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2021-10-25T17:57:00Z</cp:lastPrinted>
  <dcterms:created xsi:type="dcterms:W3CDTF">2021-10-25T17:55:00Z</dcterms:created>
  <dcterms:modified xsi:type="dcterms:W3CDTF">2021-10-25T17:59:00Z</dcterms:modified>
</cp:coreProperties>
</file>