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620399"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Psychologist</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620399">
        <w:rPr>
          <w:rFonts w:ascii="Arial" w:hAnsi="Arial" w:cs="Arial"/>
          <w:color w:val="000000"/>
          <w:sz w:val="20"/>
          <w:szCs w:val="20"/>
        </w:rPr>
        <w:t>Director of Special Education</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4B7514">
        <w:rPr>
          <w:rFonts w:ascii="Arial" w:hAnsi="Arial" w:cs="Arial"/>
          <w:color w:val="000000"/>
          <w:sz w:val="20"/>
          <w:szCs w:val="20"/>
        </w:rPr>
        <w:t>18</w:t>
      </w:r>
      <w:r w:rsidR="00BF7AD7">
        <w:rPr>
          <w:rFonts w:ascii="Arial" w:hAnsi="Arial" w:cs="Arial"/>
          <w:color w:val="000000"/>
          <w:sz w:val="20"/>
          <w:szCs w:val="20"/>
        </w:rPr>
        <w:t>7</w:t>
      </w:r>
      <w:r>
        <w:rPr>
          <w:rFonts w:ascii="Arial" w:hAnsi="Arial" w:cs="Arial"/>
          <w:color w:val="000000"/>
          <w:sz w:val="20"/>
          <w:szCs w:val="20"/>
        </w:rPr>
        <w:t xml:space="preserve">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620399" w:rsidRDefault="00620399" w:rsidP="00620399">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Functions as a psycho-educational consultant to all students through consultation counseling, assessment, staff development, and program development/evaluation activities.</w:t>
      </w:r>
      <w:proofErr w:type="gramEnd"/>
    </w:p>
    <w:p w:rsidR="00620399" w:rsidRDefault="00620399" w:rsidP="00620399">
      <w:pPr>
        <w:autoSpaceDE w:val="0"/>
        <w:autoSpaceDN w:val="0"/>
        <w:adjustRightInd w:val="0"/>
        <w:spacing w:after="0" w:line="240" w:lineRule="auto"/>
        <w:rPr>
          <w:rFonts w:ascii="Arial" w:hAnsi="Arial" w:cs="Arial"/>
          <w:color w:val="000000"/>
          <w:sz w:val="20"/>
          <w:szCs w:val="20"/>
        </w:rPr>
      </w:pPr>
    </w:p>
    <w:p w:rsidR="00620399" w:rsidRPr="00620399" w:rsidRDefault="00620399" w:rsidP="00620399">
      <w:pPr>
        <w:autoSpaceDE w:val="0"/>
        <w:autoSpaceDN w:val="0"/>
        <w:adjustRightInd w:val="0"/>
        <w:spacing w:after="0" w:line="240" w:lineRule="auto"/>
        <w:rPr>
          <w:rFonts w:ascii="Arial" w:hAnsi="Arial" w:cs="Arial"/>
          <w:b/>
          <w:color w:val="000000"/>
          <w:sz w:val="20"/>
          <w:szCs w:val="20"/>
          <w:u w:val="single"/>
        </w:rPr>
      </w:pPr>
      <w:r w:rsidRPr="00620399">
        <w:rPr>
          <w:rFonts w:ascii="Arial" w:hAnsi="Arial" w:cs="Arial"/>
          <w:b/>
          <w:color w:val="000000"/>
          <w:sz w:val="20"/>
          <w:szCs w:val="20"/>
          <w:u w:val="single"/>
        </w:rPr>
        <w:t>PERFORMANCE RESPONSIBILITIES</w:t>
      </w:r>
    </w:p>
    <w:p w:rsidR="00620399" w:rsidRP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Acts as a psycho</w:t>
      </w:r>
      <w:r>
        <w:rPr>
          <w:rFonts w:ascii="Arial" w:hAnsi="Arial" w:cs="Arial"/>
          <w:color w:val="000000"/>
          <w:sz w:val="20"/>
          <w:szCs w:val="20"/>
        </w:rPr>
        <w:t>-</w:t>
      </w:r>
      <w:r w:rsidRPr="00620399">
        <w:rPr>
          <w:rFonts w:ascii="Arial" w:hAnsi="Arial" w:cs="Arial"/>
          <w:color w:val="000000"/>
          <w:sz w:val="20"/>
          <w:szCs w:val="20"/>
        </w:rPr>
        <w:t>educational consultant to teachers and other school staff in developing preventive and early intervention strategies for children.</w:t>
      </w:r>
    </w:p>
    <w:p w:rsidR="00620399" w:rsidRP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Participates in Admissions and Release Committees both in interpreting assessment results and in planning appropriate programs for individual children, including individual education programs and written remedial plans.</w:t>
      </w:r>
    </w:p>
    <w:p w:rsidR="00620399" w:rsidRP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Provides assistance to students who need group or individual counseling.</w:t>
      </w:r>
    </w:p>
    <w:p w:rsidR="00620399" w:rsidRP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Accurately administers, scores, and interprets individual assessments and provides, within specified timelines, reports of obtained results in a manner consistent with professional standards and state/district policy.</w:t>
      </w:r>
    </w:p>
    <w:p w:rsidR="00620399" w:rsidRP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Leads parent education or training groups.</w:t>
      </w:r>
    </w:p>
    <w:p w:rsidR="00620399" w:rsidRP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Serves as a resource to school Principals and other administrative staff on issues of school-level or system-level concern.</w:t>
      </w:r>
    </w:p>
    <w:p w:rsidR="00620399" w:rsidRP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Organizes and conducts staff development activities for school personnel.</w:t>
      </w:r>
    </w:p>
    <w:p w:rsidR="00620399" w:rsidRP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Participates in the implementation of research and evaluation projects to benefit the District.</w:t>
      </w:r>
    </w:p>
    <w:p w:rsidR="00620399" w:rsidRP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Assumes responsibility for the orientation of new school psychologists and school psychology interns or practicum students within the system.</w:t>
      </w:r>
    </w:p>
    <w:p w:rsidR="00620399" w:rsidRDefault="00620399" w:rsidP="00620399">
      <w:pPr>
        <w:pStyle w:val="ListParagraph"/>
        <w:numPr>
          <w:ilvl w:val="0"/>
          <w:numId w:val="7"/>
        </w:numPr>
        <w:autoSpaceDE w:val="0"/>
        <w:autoSpaceDN w:val="0"/>
        <w:adjustRightInd w:val="0"/>
        <w:spacing w:after="0" w:line="240" w:lineRule="auto"/>
        <w:rPr>
          <w:rFonts w:ascii="Arial" w:hAnsi="Arial" w:cs="Arial"/>
          <w:color w:val="000000"/>
          <w:sz w:val="20"/>
          <w:szCs w:val="20"/>
        </w:rPr>
      </w:pPr>
      <w:r w:rsidRPr="00620399">
        <w:rPr>
          <w:rFonts w:ascii="Arial" w:hAnsi="Arial" w:cs="Arial"/>
          <w:color w:val="000000"/>
          <w:sz w:val="20"/>
          <w:szCs w:val="20"/>
        </w:rPr>
        <w:t>Performs other duties as assigned by the designated coordinator.</w:t>
      </w:r>
    </w:p>
    <w:p w:rsidR="00620399" w:rsidRPr="00620399" w:rsidRDefault="00620399" w:rsidP="00620399">
      <w:pPr>
        <w:pStyle w:val="ListParagraph"/>
        <w:autoSpaceDE w:val="0"/>
        <w:autoSpaceDN w:val="0"/>
        <w:adjustRightInd w:val="0"/>
        <w:spacing w:after="0" w:line="240" w:lineRule="auto"/>
        <w:rPr>
          <w:rFonts w:ascii="Arial" w:hAnsi="Arial" w:cs="Arial"/>
          <w:color w:val="000000"/>
          <w:sz w:val="20"/>
          <w:szCs w:val="20"/>
        </w:rPr>
      </w:pPr>
    </w:p>
    <w:p w:rsidR="00620399" w:rsidRPr="00620399" w:rsidRDefault="00620399" w:rsidP="00620399">
      <w:pPr>
        <w:autoSpaceDE w:val="0"/>
        <w:autoSpaceDN w:val="0"/>
        <w:adjustRightInd w:val="0"/>
        <w:spacing w:after="0" w:line="240" w:lineRule="auto"/>
        <w:rPr>
          <w:rFonts w:ascii="Arial" w:hAnsi="Arial" w:cs="Arial"/>
          <w:b/>
          <w:color w:val="000000"/>
          <w:sz w:val="20"/>
          <w:szCs w:val="20"/>
          <w:u w:val="single"/>
        </w:rPr>
      </w:pPr>
      <w:r w:rsidRPr="00620399">
        <w:rPr>
          <w:rFonts w:ascii="Arial" w:hAnsi="Arial" w:cs="Arial"/>
          <w:b/>
          <w:color w:val="000000"/>
          <w:sz w:val="20"/>
          <w:szCs w:val="20"/>
          <w:u w:val="single"/>
        </w:rPr>
        <w:t>PHYSICAL DEMANDS</w:t>
      </w:r>
    </w:p>
    <w:p w:rsidR="00620399" w:rsidRDefault="00620399" w:rsidP="0062039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primarily sedentary. It requires the ability to communicate effectively using speech, vision and hearing. The work requires the use of hands for simple grasping and fine manipulations. The work at times requires bending, squatting, crawling, climbing, reaching, with the ability to lift, carry, push or pull light weights. The work requires activities involving exposure to marked changes in temperature and humidity and driving automotive equipment.</w:t>
      </w:r>
    </w:p>
    <w:p w:rsidR="00620399" w:rsidRDefault="00620399" w:rsidP="00620399">
      <w:pPr>
        <w:autoSpaceDE w:val="0"/>
        <w:autoSpaceDN w:val="0"/>
        <w:adjustRightInd w:val="0"/>
        <w:spacing w:after="0" w:line="240" w:lineRule="auto"/>
        <w:rPr>
          <w:rFonts w:ascii="Arial" w:hAnsi="Arial" w:cs="Arial"/>
          <w:color w:val="000000"/>
          <w:sz w:val="20"/>
          <w:szCs w:val="20"/>
        </w:rPr>
      </w:pPr>
    </w:p>
    <w:p w:rsidR="00620399" w:rsidRPr="00620399" w:rsidRDefault="00620399" w:rsidP="00620399">
      <w:pPr>
        <w:autoSpaceDE w:val="0"/>
        <w:autoSpaceDN w:val="0"/>
        <w:adjustRightInd w:val="0"/>
        <w:spacing w:after="0" w:line="240" w:lineRule="auto"/>
        <w:rPr>
          <w:rFonts w:ascii="Arial" w:hAnsi="Arial" w:cs="Arial"/>
          <w:b/>
          <w:color w:val="000000"/>
          <w:sz w:val="20"/>
          <w:szCs w:val="20"/>
          <w:u w:val="single"/>
        </w:rPr>
      </w:pPr>
      <w:r w:rsidRPr="00620399">
        <w:rPr>
          <w:rFonts w:ascii="Arial" w:hAnsi="Arial" w:cs="Arial"/>
          <w:b/>
          <w:color w:val="000000"/>
          <w:sz w:val="20"/>
          <w:szCs w:val="20"/>
          <w:u w:val="single"/>
        </w:rPr>
        <w:t>MINIMUM QUALIFICATIONS</w:t>
      </w:r>
    </w:p>
    <w:p w:rsidR="00620399" w:rsidRDefault="00620399" w:rsidP="0062039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Master's Degree with Kentucky Department of Education certification as a school psychologist</w:t>
      </w:r>
    </w:p>
    <w:p w:rsidR="00620399" w:rsidRDefault="00620399" w:rsidP="0062039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Expertise in psycho-educational consultation and assessment</w:t>
      </w:r>
    </w:p>
    <w:p w:rsidR="00620399" w:rsidRDefault="00620399" w:rsidP="0062039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Experience in school system</w:t>
      </w:r>
    </w:p>
    <w:p w:rsidR="00620399" w:rsidRDefault="00620399" w:rsidP="0062039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Willingness to review psychological literature and translate into practice</w:t>
      </w:r>
    </w:p>
    <w:sectPr w:rsidR="00620399"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E6B9B"/>
    <w:multiLevelType w:val="hybridMultilevel"/>
    <w:tmpl w:val="C8423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E5775"/>
    <w:multiLevelType w:val="hybridMultilevel"/>
    <w:tmpl w:val="F6885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C74A7"/>
    <w:multiLevelType w:val="hybridMultilevel"/>
    <w:tmpl w:val="6526D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281730"/>
    <w:multiLevelType w:val="hybridMultilevel"/>
    <w:tmpl w:val="5A82B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2B5D8E"/>
    <w:multiLevelType w:val="hybridMultilevel"/>
    <w:tmpl w:val="2784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17477"/>
    <w:multiLevelType w:val="hybridMultilevel"/>
    <w:tmpl w:val="9AD67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57AD8"/>
    <w:rsid w:val="00162626"/>
    <w:rsid w:val="001F3877"/>
    <w:rsid w:val="0023404C"/>
    <w:rsid w:val="0031250C"/>
    <w:rsid w:val="00387617"/>
    <w:rsid w:val="003D379F"/>
    <w:rsid w:val="003D483A"/>
    <w:rsid w:val="003E1B46"/>
    <w:rsid w:val="003E2222"/>
    <w:rsid w:val="0045260D"/>
    <w:rsid w:val="00472DE4"/>
    <w:rsid w:val="004740FD"/>
    <w:rsid w:val="004B7514"/>
    <w:rsid w:val="004F21DC"/>
    <w:rsid w:val="00620399"/>
    <w:rsid w:val="00621D4D"/>
    <w:rsid w:val="006769B3"/>
    <w:rsid w:val="006B3ED5"/>
    <w:rsid w:val="006D69E4"/>
    <w:rsid w:val="00713116"/>
    <w:rsid w:val="00734BC4"/>
    <w:rsid w:val="0075174F"/>
    <w:rsid w:val="00785BE6"/>
    <w:rsid w:val="00785F2F"/>
    <w:rsid w:val="007C3D64"/>
    <w:rsid w:val="007E7738"/>
    <w:rsid w:val="008226AB"/>
    <w:rsid w:val="00864B77"/>
    <w:rsid w:val="00897EC4"/>
    <w:rsid w:val="008B5D3F"/>
    <w:rsid w:val="008C13B8"/>
    <w:rsid w:val="008D5D04"/>
    <w:rsid w:val="009040B7"/>
    <w:rsid w:val="00924DF3"/>
    <w:rsid w:val="0094006A"/>
    <w:rsid w:val="00957D9D"/>
    <w:rsid w:val="009677B2"/>
    <w:rsid w:val="00974CFC"/>
    <w:rsid w:val="0099163B"/>
    <w:rsid w:val="00A13EAA"/>
    <w:rsid w:val="00A84CB4"/>
    <w:rsid w:val="00AB2F39"/>
    <w:rsid w:val="00AC0294"/>
    <w:rsid w:val="00AD71BC"/>
    <w:rsid w:val="00B30251"/>
    <w:rsid w:val="00B408FB"/>
    <w:rsid w:val="00B662C5"/>
    <w:rsid w:val="00BA3CA2"/>
    <w:rsid w:val="00BB70A8"/>
    <w:rsid w:val="00BF7AD7"/>
    <w:rsid w:val="00C12A38"/>
    <w:rsid w:val="00C65254"/>
    <w:rsid w:val="00D34C85"/>
    <w:rsid w:val="00D52DC3"/>
    <w:rsid w:val="00D57118"/>
    <w:rsid w:val="00D80980"/>
    <w:rsid w:val="00D9053D"/>
    <w:rsid w:val="00E00124"/>
    <w:rsid w:val="00E774DD"/>
    <w:rsid w:val="00EE7B04"/>
    <w:rsid w:val="00F10131"/>
    <w:rsid w:val="00F25D22"/>
    <w:rsid w:val="00F72273"/>
    <w:rsid w:val="00FA0F9F"/>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2010-01-05T18:44:00Z</dcterms:created>
  <dcterms:modified xsi:type="dcterms:W3CDTF">2010-01-05T18:44:00Z</dcterms:modified>
</cp:coreProperties>
</file>