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4601F" w:rsidRDefault="006A2A10">
      <w:pPr>
        <w:pStyle w:val="Heading3"/>
        <w:widowControl w:val="0"/>
        <w:spacing w:before="0" w:after="0" w:line="240" w:lineRule="auto"/>
        <w:rPr>
          <w:rFonts w:ascii="Comic Sans MS" w:eastAsia="Comic Sans MS" w:hAnsi="Comic Sans MS" w:cs="Comic Sans MS"/>
          <w:b/>
          <w:color w:val="FF0000"/>
          <w:sz w:val="18"/>
          <w:szCs w:val="18"/>
        </w:rPr>
      </w:pPr>
      <w:bookmarkStart w:id="0" w:name="_508fl8y0j3zu" w:colFirst="0" w:colLast="0"/>
      <w:bookmarkStart w:id="1" w:name="_GoBack"/>
      <w:bookmarkEnd w:id="0"/>
      <w:bookmarkEnd w:id="1"/>
      <w:r>
        <w:rPr>
          <w:rFonts w:ascii="Comic Sans MS" w:eastAsia="Comic Sans MS" w:hAnsi="Comic Sans MS" w:cs="Comic Sans MS"/>
          <w:b/>
          <w:color w:val="FF0000"/>
          <w:sz w:val="18"/>
          <w:szCs w:val="18"/>
        </w:rPr>
        <w:t>Waiting approval</w:t>
      </w:r>
    </w:p>
    <w:p w14:paraId="00000002" w14:textId="77777777" w:rsidR="0014601F" w:rsidRDefault="006A2A10">
      <w:pPr>
        <w:pStyle w:val="Heading3"/>
        <w:widowControl w:val="0"/>
        <w:spacing w:before="0" w:after="0" w:line="240" w:lineRule="auto"/>
        <w:jc w:val="center"/>
        <w:rPr>
          <w:rFonts w:ascii="Comic Sans MS" w:eastAsia="Comic Sans MS" w:hAnsi="Comic Sans MS" w:cs="Comic Sans MS"/>
          <w:b/>
          <w:sz w:val="34"/>
          <w:szCs w:val="34"/>
        </w:rPr>
      </w:pPr>
      <w:bookmarkStart w:id="2" w:name="_cx3qtenhswow" w:colFirst="0" w:colLast="0"/>
      <w:bookmarkEnd w:id="2"/>
      <w:r>
        <w:rPr>
          <w:rFonts w:ascii="Comic Sans MS" w:eastAsia="Comic Sans MS" w:hAnsi="Comic Sans MS" w:cs="Comic Sans MS"/>
          <w:b/>
          <w:sz w:val="34"/>
          <w:szCs w:val="34"/>
        </w:rPr>
        <w:t>Spencer Co. Middle School</w:t>
      </w:r>
    </w:p>
    <w:p w14:paraId="00000003" w14:textId="77777777" w:rsidR="0014601F" w:rsidRDefault="006A2A10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SBDM Council meeting</w:t>
      </w:r>
    </w:p>
    <w:p w14:paraId="00000004" w14:textId="77777777" w:rsidR="0014601F" w:rsidRDefault="006A2A10">
      <w:pPr>
        <w:keepLines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Oct 19, 2021</w:t>
      </w:r>
    </w:p>
    <w:p w14:paraId="00000005" w14:textId="77777777" w:rsidR="0014601F" w:rsidRDefault="006A2A10">
      <w:pPr>
        <w:keepLines/>
        <w:widowControl w:val="0"/>
        <w:spacing w:line="240" w:lineRule="auto"/>
        <w:jc w:val="center"/>
        <w:rPr>
          <w:b/>
          <w:sz w:val="18"/>
          <w:szCs w:val="1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3:00 pm</w:t>
      </w:r>
    </w:p>
    <w:p w14:paraId="00000006" w14:textId="2DD46A2A" w:rsidR="0014601F" w:rsidRDefault="665ED65A">
      <w:pPr>
        <w:keepLines/>
        <w:widowControl w:val="0"/>
        <w:spacing w:line="240" w:lineRule="auto"/>
        <w:ind w:left="720"/>
        <w:rPr>
          <w:rFonts w:ascii="Bree Serif" w:eastAsia="Bree Serif" w:hAnsi="Bree Serif" w:cs="Bree Serif"/>
          <w:sz w:val="18"/>
          <w:szCs w:val="18"/>
        </w:rPr>
      </w:pPr>
      <w:r w:rsidRPr="665ED65A">
        <w:rPr>
          <w:rFonts w:ascii="Bree Serif" w:eastAsia="Bree Serif" w:hAnsi="Bree Serif" w:cs="Bree Serif"/>
          <w:sz w:val="18"/>
          <w:szCs w:val="18"/>
        </w:rPr>
        <w:t>Present Matt Mercer, Keely Hahn, Vivian Marin, Marissa Cruise, Angela Muddell, Helen Detrich (taking notes), Jessica Barker-guest, Gary Stuber-guest</w:t>
      </w:r>
    </w:p>
    <w:p w14:paraId="00000007" w14:textId="77777777" w:rsidR="0014601F" w:rsidRDefault="006A2A10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Welcome</w:t>
      </w:r>
      <w:r>
        <w:rPr>
          <w:rFonts w:ascii="Bree Serif" w:eastAsia="Bree Serif" w:hAnsi="Bree Serif" w:cs="Bree Serif"/>
          <w:sz w:val="24"/>
          <w:szCs w:val="24"/>
        </w:rPr>
        <w:t>-</w:t>
      </w:r>
    </w:p>
    <w:p w14:paraId="00000008" w14:textId="77777777" w:rsidR="0014601F" w:rsidRDefault="006A2A10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 xml:space="preserve">Mission Statement:  To promote life-long learners, Spencer County Middle will engage all students in challenging and meaningful work that will result in high levels of learning.  </w:t>
      </w:r>
      <w:r>
        <w:rPr>
          <w:rFonts w:ascii="Bree Serif" w:eastAsia="Bree Serif" w:hAnsi="Bree Serif" w:cs="Bree Serif"/>
          <w:b/>
          <w:sz w:val="24"/>
          <w:szCs w:val="24"/>
        </w:rPr>
        <w:tab/>
      </w:r>
    </w:p>
    <w:p w14:paraId="00000009" w14:textId="77777777" w:rsidR="0014601F" w:rsidRDefault="006A2A10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 xml:space="preserve">Review and Adopt Agenda </w:t>
      </w:r>
      <w:r>
        <w:rPr>
          <w:rFonts w:ascii="Bree Serif" w:eastAsia="Bree Serif" w:hAnsi="Bree Serif" w:cs="Bree Serif"/>
          <w:sz w:val="24"/>
          <w:szCs w:val="24"/>
        </w:rPr>
        <w:t>Keely made motion to accept agenda, Marissa seconded. consensus</w:t>
      </w:r>
    </w:p>
    <w:p w14:paraId="0000000A" w14:textId="77777777" w:rsidR="0014601F" w:rsidRDefault="006A2A10">
      <w:pPr>
        <w:keepLines/>
        <w:widowControl w:val="0"/>
        <w:numPr>
          <w:ilvl w:val="0"/>
          <w:numId w:val="2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Action by Consent-</w:t>
      </w:r>
      <w:r>
        <w:rPr>
          <w:rFonts w:ascii="Bree Serif" w:eastAsia="Bree Serif" w:hAnsi="Bree Serif" w:cs="Bree Serif"/>
          <w:sz w:val="24"/>
          <w:szCs w:val="24"/>
        </w:rPr>
        <w:t>Marissa made motion to accept Action By Consent, Vivian seconded, consensus</w:t>
      </w:r>
    </w:p>
    <w:p w14:paraId="0000000B" w14:textId="77777777" w:rsidR="0014601F" w:rsidRDefault="006A2A10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 xml:space="preserve">School Financials- </w:t>
      </w:r>
      <w:r>
        <w:rPr>
          <w:rFonts w:ascii="Bree Serif" w:eastAsia="Bree Serif" w:hAnsi="Bree Serif" w:cs="Bree Serif"/>
          <w:sz w:val="24"/>
          <w:szCs w:val="24"/>
        </w:rPr>
        <w:t>Jessica Barker</w:t>
      </w:r>
    </w:p>
    <w:p w14:paraId="0000000C" w14:textId="77777777" w:rsidR="0014601F" w:rsidRDefault="006A2A10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Review minutes for August</w:t>
      </w:r>
    </w:p>
    <w:p w14:paraId="0000000D" w14:textId="77777777" w:rsidR="0014601F" w:rsidRDefault="006A2A10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Fees-</w:t>
      </w:r>
      <w:r>
        <w:rPr>
          <w:rFonts w:ascii="Bree Serif" w:eastAsia="Bree Serif" w:hAnsi="Bree Serif" w:cs="Bree Serif"/>
          <w:sz w:val="24"/>
          <w:szCs w:val="24"/>
        </w:rPr>
        <w:t>Archery $100 fee for shirts, tournament fees, equipment, transportation</w:t>
      </w:r>
    </w:p>
    <w:p w14:paraId="0000000E" w14:textId="77777777" w:rsidR="0014601F" w:rsidRDefault="006A2A10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Fundraisers-</w:t>
      </w:r>
      <w:r>
        <w:rPr>
          <w:rFonts w:ascii="Bree Serif" w:eastAsia="Bree Serif" w:hAnsi="Bree Serif" w:cs="Bree Serif"/>
          <w:sz w:val="24"/>
          <w:szCs w:val="24"/>
        </w:rPr>
        <w:t>Staff jeans day- $50 to wear jeans on Wednesday-funds go towards teachers</w:t>
      </w:r>
    </w:p>
    <w:p w14:paraId="0000000F" w14:textId="77777777" w:rsidR="0014601F" w:rsidRDefault="006A2A10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Choir-Century Resources-funds for tshirts, Kings Island, equipment, music</w:t>
      </w:r>
    </w:p>
    <w:p w14:paraId="00000010" w14:textId="77777777" w:rsidR="0014601F" w:rsidRDefault="006A2A10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Choir-Donations from concerts-money for trip, concerts, equipment</w:t>
      </w:r>
    </w:p>
    <w:p w14:paraId="00000011" w14:textId="77777777" w:rsidR="0014601F" w:rsidRDefault="006A2A10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Boys basketball-free throw a thon, raise money for uniforms and equipment</w:t>
      </w:r>
    </w:p>
    <w:p w14:paraId="00000012" w14:textId="77777777" w:rsidR="0014601F" w:rsidRDefault="006A2A10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Football-Banner sales use for uniforms and equipment</w:t>
      </w:r>
    </w:p>
    <w:p w14:paraId="00000013" w14:textId="77777777" w:rsidR="0014601F" w:rsidRDefault="006A2A10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>Band-Century Resources-instrument maintenance, reeds, valve oil, lessons, etc.</w:t>
      </w:r>
    </w:p>
    <w:p w14:paraId="00000014" w14:textId="77777777" w:rsidR="0014601F" w:rsidRDefault="006A2A10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b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21 CCLC budget review-</w:t>
      </w:r>
      <w:r>
        <w:rPr>
          <w:rFonts w:ascii="Bree Serif" w:eastAsia="Bree Serif" w:hAnsi="Bree Serif" w:cs="Bree Serif"/>
          <w:sz w:val="24"/>
          <w:szCs w:val="24"/>
        </w:rPr>
        <w:t>Put on hold until Nov meeting</w:t>
      </w:r>
    </w:p>
    <w:p w14:paraId="00000015" w14:textId="77777777" w:rsidR="0014601F" w:rsidRDefault="006A2A10">
      <w:pPr>
        <w:keepLines/>
        <w:widowControl w:val="0"/>
        <w:spacing w:line="240" w:lineRule="auto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  <w:b/>
          <w:sz w:val="24"/>
          <w:szCs w:val="24"/>
        </w:rPr>
        <w:t xml:space="preserve">        9. Date and time for Nov meeting</w:t>
      </w:r>
      <w:r>
        <w:rPr>
          <w:rFonts w:ascii="Bree Serif" w:eastAsia="Bree Serif" w:hAnsi="Bree Serif" w:cs="Bree Serif"/>
          <w:b/>
          <w:sz w:val="30"/>
          <w:szCs w:val="30"/>
        </w:rPr>
        <w:t xml:space="preserve"> </w:t>
      </w:r>
      <w:r>
        <w:rPr>
          <w:rFonts w:ascii="Bree Serif" w:eastAsia="Bree Serif" w:hAnsi="Bree Serif" w:cs="Bree Serif"/>
        </w:rPr>
        <w:t>Nov 16, 2021 3pm</w:t>
      </w:r>
    </w:p>
    <w:p w14:paraId="00000016" w14:textId="77777777" w:rsidR="0014601F" w:rsidRDefault="006A2A10">
      <w:pPr>
        <w:keepLines/>
        <w:widowControl w:val="0"/>
        <w:spacing w:line="240" w:lineRule="auto"/>
        <w:rPr>
          <w:b/>
          <w:highlight w:val="white"/>
        </w:rPr>
      </w:pPr>
      <w:r>
        <w:rPr>
          <w:b/>
          <w:highlight w:val="white"/>
        </w:rPr>
        <w:t xml:space="preserve">Executive Session KRS 61.810 Section 1, Subsection (f)- Personnel </w:t>
      </w:r>
    </w:p>
    <w:p w14:paraId="00000017" w14:textId="77777777" w:rsidR="0014601F" w:rsidRDefault="006A2A10">
      <w:pPr>
        <w:keepLines/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Angela made motion to go in executive session, Keely seconded. </w:t>
      </w:r>
    </w:p>
    <w:p w14:paraId="00000018" w14:textId="77777777" w:rsidR="0014601F" w:rsidRDefault="006A2A10">
      <w:pPr>
        <w:keepLines/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Vivian made motion to come out of executive session, Marissa seconded, consensus     </w:t>
      </w:r>
    </w:p>
    <w:p w14:paraId="00000019" w14:textId="77777777" w:rsidR="0014601F" w:rsidRDefault="006A2A10">
      <w:pPr>
        <w:keepLines/>
        <w:widowControl w:val="0"/>
        <w:spacing w:line="240" w:lineRule="auto"/>
        <w:rPr>
          <w:rFonts w:ascii="Bree Serif" w:eastAsia="Bree Serif" w:hAnsi="Bree Serif" w:cs="Bree Serif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Bree Serif" w:eastAsia="Bree Serif" w:hAnsi="Bree Serif" w:cs="Bree Serif"/>
          <w:b/>
          <w:sz w:val="24"/>
          <w:szCs w:val="24"/>
        </w:rPr>
        <w:t xml:space="preserve">10.Adjourn </w:t>
      </w:r>
      <w:r>
        <w:rPr>
          <w:rFonts w:ascii="Bree Serif" w:eastAsia="Bree Serif" w:hAnsi="Bree Serif" w:cs="Bree Serif"/>
          <w:sz w:val="20"/>
          <w:szCs w:val="20"/>
        </w:rPr>
        <w:t>Keely made motion to adjourn, Marissa seconded, consensus</w:t>
      </w:r>
    </w:p>
    <w:p w14:paraId="0000001A" w14:textId="77777777" w:rsidR="0014601F" w:rsidRDefault="0014601F"/>
    <w:sectPr w:rsidR="001460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95E7E"/>
    <w:multiLevelType w:val="multilevel"/>
    <w:tmpl w:val="C4E4FB86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3FB70C5"/>
    <w:multiLevelType w:val="multilevel"/>
    <w:tmpl w:val="0B10BE1A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1F"/>
    <w:rsid w:val="0014601F"/>
    <w:rsid w:val="003A7544"/>
    <w:rsid w:val="006A2A10"/>
    <w:rsid w:val="665ED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F97ECD2-EDF1-45B0-AB5C-AFB669F7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5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Detrich, Helen</dc:creator>
  <cp:lastModifiedBy>Barlow, Michele</cp:lastModifiedBy>
  <cp:revision>2</cp:revision>
  <cp:lastPrinted>2021-10-25T14:51:00Z</cp:lastPrinted>
  <dcterms:created xsi:type="dcterms:W3CDTF">2021-10-25T14:51:00Z</dcterms:created>
  <dcterms:modified xsi:type="dcterms:W3CDTF">2021-10-25T14:51:00Z</dcterms:modified>
</cp:coreProperties>
</file>