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E0" w:rsidRPr="00E36BE0" w:rsidRDefault="00E36BE0" w:rsidP="00E36BE0">
      <w:pPr>
        <w:spacing w:after="0"/>
        <w:rPr>
          <w:sz w:val="36"/>
          <w:szCs w:val="36"/>
        </w:rPr>
      </w:pPr>
      <w:r w:rsidRPr="00E36BE0">
        <w:rPr>
          <w:sz w:val="36"/>
          <w:szCs w:val="36"/>
        </w:rPr>
        <w:t>Policy</w:t>
      </w:r>
    </w:p>
    <w:p w:rsidR="00E36BE0" w:rsidRPr="00E36BE0" w:rsidRDefault="00E36BE0" w:rsidP="00E36BE0">
      <w:pPr>
        <w:spacing w:after="0"/>
        <w:rPr>
          <w:sz w:val="36"/>
          <w:szCs w:val="36"/>
        </w:rPr>
      </w:pPr>
      <w:r w:rsidRPr="00E36BE0">
        <w:rPr>
          <w:sz w:val="36"/>
          <w:szCs w:val="36"/>
        </w:rPr>
        <w:t>A.R.P.A. FUNDS</w:t>
      </w:r>
    </w:p>
    <w:p w:rsidR="00E36BE0" w:rsidRPr="00E36BE0" w:rsidRDefault="00E36BE0" w:rsidP="00E36BE0">
      <w:pPr>
        <w:spacing w:after="0"/>
        <w:rPr>
          <w:sz w:val="36"/>
          <w:szCs w:val="36"/>
        </w:rPr>
      </w:pPr>
      <w:r w:rsidRPr="00E36BE0">
        <w:rPr>
          <w:sz w:val="36"/>
          <w:szCs w:val="36"/>
        </w:rPr>
        <w:t>Disbursement of Funds</w:t>
      </w:r>
      <w:r w:rsidR="00AF7E5C">
        <w:rPr>
          <w:sz w:val="36"/>
          <w:szCs w:val="36"/>
        </w:rPr>
        <w:t xml:space="preserve"> </w:t>
      </w:r>
    </w:p>
    <w:p w:rsidR="00E36BE0" w:rsidRDefault="00E36BE0" w:rsidP="00E36BE0">
      <w:pPr>
        <w:spacing w:after="0"/>
      </w:pPr>
    </w:p>
    <w:p w:rsidR="00E36BE0" w:rsidRDefault="00E36BE0" w:rsidP="00E36B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36BE0">
        <w:rPr>
          <w:sz w:val="28"/>
          <w:szCs w:val="28"/>
        </w:rPr>
        <w:t xml:space="preserve">All </w:t>
      </w:r>
      <w:r w:rsidR="00DB030F">
        <w:rPr>
          <w:sz w:val="28"/>
          <w:szCs w:val="28"/>
        </w:rPr>
        <w:t>projects</w:t>
      </w:r>
      <w:r w:rsidRPr="00E36BE0">
        <w:rPr>
          <w:sz w:val="28"/>
          <w:szCs w:val="28"/>
        </w:rPr>
        <w:t xml:space="preserve"> must be approved by Resolution</w:t>
      </w:r>
      <w:r w:rsidR="00DE7347">
        <w:rPr>
          <w:sz w:val="28"/>
          <w:szCs w:val="28"/>
        </w:rPr>
        <w:t>.</w:t>
      </w:r>
    </w:p>
    <w:p w:rsidR="00DB030F" w:rsidRDefault="00B75868" w:rsidP="00DB03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B030F">
        <w:rPr>
          <w:sz w:val="28"/>
          <w:szCs w:val="28"/>
        </w:rPr>
        <w:t xml:space="preserve">All disbursements must follow Ohio County Procurement </w:t>
      </w:r>
      <w:r w:rsidR="00DB030F" w:rsidRPr="00DB030F">
        <w:rPr>
          <w:sz w:val="28"/>
          <w:szCs w:val="28"/>
        </w:rPr>
        <w:t>and Ethics Policies</w:t>
      </w:r>
      <w:r w:rsidRPr="00DB030F">
        <w:rPr>
          <w:sz w:val="28"/>
          <w:szCs w:val="28"/>
        </w:rPr>
        <w:t>.</w:t>
      </w:r>
    </w:p>
    <w:p w:rsidR="00AF7E5C" w:rsidRDefault="00AF7E5C" w:rsidP="00DB03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 Recipient Agreement  must be signed before be any payout is issued.</w:t>
      </w:r>
    </w:p>
    <w:p w:rsidR="00AF7E5C" w:rsidRDefault="00AF7E5C" w:rsidP="00AF7E5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Payments for Grants awarded, when possible, will be made by the Ohio Co Fiscal Court directly to the vendor otherwise money</w:t>
      </w:r>
      <w:r>
        <w:rPr>
          <w:sz w:val="28"/>
          <w:szCs w:val="28"/>
        </w:rPr>
        <w:t xml:space="preserve"> will be paid out $5,000 at a time and  </w:t>
      </w:r>
      <w:r>
        <w:rPr>
          <w:sz w:val="28"/>
          <w:szCs w:val="28"/>
        </w:rPr>
        <w:t xml:space="preserve">supporting </w:t>
      </w:r>
      <w:r>
        <w:rPr>
          <w:sz w:val="28"/>
          <w:szCs w:val="28"/>
        </w:rPr>
        <w:t xml:space="preserve">documentation (invoice and canceled check) </w:t>
      </w:r>
      <w:r>
        <w:rPr>
          <w:sz w:val="28"/>
          <w:szCs w:val="28"/>
        </w:rPr>
        <w:t xml:space="preserve">must be presented </w:t>
      </w:r>
      <w:r>
        <w:rPr>
          <w:sz w:val="28"/>
          <w:szCs w:val="28"/>
        </w:rPr>
        <w:t xml:space="preserve">before next payout is issued.  </w:t>
      </w:r>
    </w:p>
    <w:p w:rsidR="00E36BE0" w:rsidRDefault="00E36BE0" w:rsidP="00E36B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item or service </w:t>
      </w:r>
      <w:r w:rsidR="00B75868">
        <w:rPr>
          <w:sz w:val="28"/>
          <w:szCs w:val="28"/>
        </w:rPr>
        <w:t xml:space="preserve">of $10,000 but less than $30,000 should </w:t>
      </w:r>
      <w:r>
        <w:rPr>
          <w:sz w:val="28"/>
          <w:szCs w:val="28"/>
        </w:rPr>
        <w:t xml:space="preserve"> have 2 quotes submitted.  If not possible state reason why.</w:t>
      </w:r>
      <w:r w:rsidR="00702922">
        <w:rPr>
          <w:sz w:val="28"/>
          <w:szCs w:val="28"/>
        </w:rPr>
        <w:t xml:space="preserve"> </w:t>
      </w:r>
    </w:p>
    <w:p w:rsidR="00AF7E5C" w:rsidRDefault="00AF7E5C" w:rsidP="00E36B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Any item or service of $30,000 or more must be bid out by the Fiscal Court.</w:t>
      </w:r>
    </w:p>
    <w:p w:rsidR="00067F74" w:rsidRPr="00B945D1" w:rsidRDefault="00067F74" w:rsidP="00B945D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45D1">
        <w:rPr>
          <w:sz w:val="28"/>
          <w:szCs w:val="28"/>
        </w:rPr>
        <w:t xml:space="preserve">Any project other than a Revenue Replacement project must have supporting documentation from the </w:t>
      </w:r>
      <w:r w:rsidR="00D1101A" w:rsidRPr="00B945D1">
        <w:rPr>
          <w:sz w:val="28"/>
          <w:szCs w:val="28"/>
        </w:rPr>
        <w:t>Interim</w:t>
      </w:r>
      <w:r w:rsidRPr="00B945D1">
        <w:rPr>
          <w:sz w:val="28"/>
          <w:szCs w:val="28"/>
        </w:rPr>
        <w:t xml:space="preserve"> Final Rule Guide provided by the Federal Government.</w:t>
      </w:r>
    </w:p>
    <w:p w:rsidR="008305C2" w:rsidRDefault="008305C2" w:rsidP="00E36B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Every effort must be made to buy US produced goods.</w:t>
      </w:r>
    </w:p>
    <w:p w:rsidR="008305C2" w:rsidRDefault="00B945D1" w:rsidP="00E36B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Projects that have hired employees</w:t>
      </w:r>
      <w:r w:rsidR="008305C2">
        <w:rPr>
          <w:sz w:val="28"/>
          <w:szCs w:val="28"/>
        </w:rPr>
        <w:t xml:space="preserve"> will require records detailing </w:t>
      </w:r>
      <w:r>
        <w:rPr>
          <w:sz w:val="28"/>
          <w:szCs w:val="28"/>
        </w:rPr>
        <w:t xml:space="preserve">what employee </w:t>
      </w:r>
      <w:r w:rsidR="00103BDA">
        <w:rPr>
          <w:sz w:val="28"/>
          <w:szCs w:val="28"/>
        </w:rPr>
        <w:t>and project has accomplished and presented to the Fiscal Court on a quarterly bas</w:t>
      </w:r>
      <w:r w:rsidR="00AF7E5C">
        <w:rPr>
          <w:sz w:val="28"/>
          <w:szCs w:val="28"/>
        </w:rPr>
        <w:t>i</w:t>
      </w:r>
      <w:r w:rsidR="00103BDA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8305C2">
        <w:rPr>
          <w:sz w:val="28"/>
          <w:szCs w:val="28"/>
        </w:rPr>
        <w:t xml:space="preserve"> </w:t>
      </w:r>
    </w:p>
    <w:p w:rsidR="00702922" w:rsidRDefault="00702922" w:rsidP="00E36B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Small Business </w:t>
      </w:r>
      <w:bookmarkEnd w:id="0"/>
      <w:r>
        <w:rPr>
          <w:sz w:val="28"/>
          <w:szCs w:val="28"/>
        </w:rPr>
        <w:t>Grant Awards are to follow the following rules:</w:t>
      </w:r>
    </w:p>
    <w:p w:rsidR="00702922" w:rsidRDefault="00702922" w:rsidP="0070292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Grant application must be submitted by deadline of October 15, 2021.</w:t>
      </w:r>
    </w:p>
    <w:p w:rsidR="00702922" w:rsidRDefault="00702922" w:rsidP="0070292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Business must be registered with Occupational Tax before Grant check is issued.</w:t>
      </w:r>
    </w:p>
    <w:p w:rsidR="00702922" w:rsidRDefault="00702922" w:rsidP="0070292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Business must not be in Occupational Tax arrears from calendar year 2019 or previous.</w:t>
      </w:r>
    </w:p>
    <w:p w:rsidR="00702922" w:rsidRDefault="00702922" w:rsidP="0070292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Business must submit W-9 and signed award notification before check will be issued.</w:t>
      </w:r>
    </w:p>
    <w:p w:rsidR="00702922" w:rsidRPr="00702922" w:rsidRDefault="00702922" w:rsidP="00B945D1">
      <w:pPr>
        <w:pStyle w:val="ListParagraph"/>
        <w:spacing w:after="0"/>
        <w:rPr>
          <w:sz w:val="28"/>
          <w:szCs w:val="28"/>
        </w:rPr>
      </w:pPr>
    </w:p>
    <w:sectPr w:rsidR="00702922" w:rsidRPr="0070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48D4"/>
    <w:multiLevelType w:val="hybridMultilevel"/>
    <w:tmpl w:val="58DE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E0"/>
    <w:rsid w:val="00067F74"/>
    <w:rsid w:val="00103BDA"/>
    <w:rsid w:val="00510602"/>
    <w:rsid w:val="006D4CD9"/>
    <w:rsid w:val="00702922"/>
    <w:rsid w:val="008305C2"/>
    <w:rsid w:val="009031DF"/>
    <w:rsid w:val="00AF7E5C"/>
    <w:rsid w:val="00B75868"/>
    <w:rsid w:val="00B945D1"/>
    <w:rsid w:val="00D1101A"/>
    <w:rsid w:val="00DB030F"/>
    <w:rsid w:val="00DE7347"/>
    <w:rsid w:val="00E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427B"/>
  <w15:chartTrackingRefBased/>
  <w15:docId w15:val="{D15EF198-D3ED-44EE-8CEF-7E67FCA2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Melton</dc:creator>
  <cp:keywords/>
  <dc:description/>
  <cp:lastModifiedBy>Anne Melton</cp:lastModifiedBy>
  <cp:revision>5</cp:revision>
  <cp:lastPrinted>2021-10-22T13:50:00Z</cp:lastPrinted>
  <dcterms:created xsi:type="dcterms:W3CDTF">2021-10-14T19:25:00Z</dcterms:created>
  <dcterms:modified xsi:type="dcterms:W3CDTF">2021-10-22T13:50:00Z</dcterms:modified>
</cp:coreProperties>
</file>