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7319262" w:rsidR="00290DDD" w:rsidRDefault="00497293">
      <w:pPr>
        <w:pBdr>
          <w:top w:val="nil"/>
          <w:left w:val="nil"/>
          <w:bottom w:val="nil"/>
          <w:right w:val="nil"/>
          <w:between w:val="nil"/>
        </w:pBdr>
        <w:spacing w:after="0" w:line="240" w:lineRule="auto"/>
        <w:rPr>
          <w:b/>
          <w:color w:val="000000"/>
        </w:rPr>
      </w:pPr>
      <w:bookmarkStart w:id="0" w:name="_gjdgxs" w:colFirst="0" w:colLast="0"/>
      <w:bookmarkEnd w:id="0"/>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sz w:val="28"/>
          <w:szCs w:val="28"/>
        </w:rPr>
        <w:t>2</w:t>
      </w:r>
      <w:r w:rsidR="00533C53">
        <w:rPr>
          <w:b/>
          <w:color w:val="000000"/>
          <w:sz w:val="28"/>
          <w:szCs w:val="28"/>
        </w:rPr>
        <w:t>616</w:t>
      </w:r>
    </w:p>
    <w:p w14:paraId="00000002" w14:textId="77777777" w:rsidR="00290DDD" w:rsidRDefault="00290DDD">
      <w:pPr>
        <w:pBdr>
          <w:top w:val="nil"/>
          <w:left w:val="nil"/>
          <w:bottom w:val="nil"/>
          <w:right w:val="nil"/>
          <w:between w:val="nil"/>
        </w:pBdr>
        <w:spacing w:after="0" w:line="240" w:lineRule="auto"/>
        <w:jc w:val="center"/>
        <w:rPr>
          <w:b/>
          <w:color w:val="000000"/>
        </w:rPr>
      </w:pPr>
    </w:p>
    <w:p w14:paraId="672C577F" w14:textId="77777777" w:rsidR="00497293" w:rsidRDefault="00497293">
      <w:pPr>
        <w:pBdr>
          <w:top w:val="nil"/>
          <w:left w:val="nil"/>
          <w:bottom w:val="nil"/>
          <w:right w:val="nil"/>
          <w:between w:val="nil"/>
        </w:pBdr>
        <w:spacing w:after="0" w:line="240" w:lineRule="auto"/>
        <w:jc w:val="center"/>
        <w:rPr>
          <w:b/>
          <w:color w:val="000000"/>
        </w:rPr>
      </w:pPr>
    </w:p>
    <w:p w14:paraId="00000003" w14:textId="1EBD81E1" w:rsidR="00290DDD" w:rsidRDefault="00497293">
      <w:pPr>
        <w:pBdr>
          <w:top w:val="nil"/>
          <w:left w:val="nil"/>
          <w:bottom w:val="nil"/>
          <w:right w:val="nil"/>
          <w:between w:val="nil"/>
        </w:pBdr>
        <w:spacing w:after="0" w:line="240" w:lineRule="auto"/>
        <w:jc w:val="center"/>
        <w:rPr>
          <w:b/>
          <w:color w:val="000000"/>
        </w:rPr>
      </w:pPr>
      <w:r>
        <w:rPr>
          <w:b/>
          <w:color w:val="000000"/>
        </w:rPr>
        <w:t>Board of Education Special Meeting</w:t>
      </w:r>
    </w:p>
    <w:p w14:paraId="00000004" w14:textId="1E6F89DD" w:rsidR="00290DDD" w:rsidRDefault="00533C53">
      <w:pPr>
        <w:pBdr>
          <w:top w:val="nil"/>
          <w:left w:val="nil"/>
          <w:bottom w:val="nil"/>
          <w:right w:val="nil"/>
          <w:between w:val="nil"/>
        </w:pBdr>
        <w:spacing w:after="0" w:line="240" w:lineRule="auto"/>
        <w:jc w:val="center"/>
        <w:rPr>
          <w:b/>
          <w:color w:val="000000"/>
        </w:rPr>
      </w:pPr>
      <w:r>
        <w:rPr>
          <w:b/>
        </w:rPr>
        <w:t>October 18</w:t>
      </w:r>
      <w:r w:rsidR="00497293">
        <w:rPr>
          <w:b/>
          <w:color w:val="000000"/>
        </w:rPr>
        <w:t>, 2021</w:t>
      </w:r>
    </w:p>
    <w:p w14:paraId="00000005" w14:textId="77777777" w:rsidR="00290DDD" w:rsidRDefault="00497293">
      <w:pPr>
        <w:pBdr>
          <w:top w:val="nil"/>
          <w:left w:val="nil"/>
          <w:bottom w:val="nil"/>
          <w:right w:val="nil"/>
          <w:between w:val="nil"/>
        </w:pBdr>
        <w:spacing w:after="0" w:line="240" w:lineRule="auto"/>
        <w:jc w:val="center"/>
        <w:rPr>
          <w:b/>
          <w:color w:val="000000"/>
        </w:rPr>
      </w:pPr>
      <w:r>
        <w:rPr>
          <w:b/>
          <w:color w:val="000000"/>
        </w:rPr>
        <w:t>Erlanger-Elsmere Board of Education</w:t>
      </w:r>
    </w:p>
    <w:p w14:paraId="00000006" w14:textId="77777777" w:rsidR="00290DDD" w:rsidRDefault="00290DDD">
      <w:pPr>
        <w:pBdr>
          <w:top w:val="nil"/>
          <w:left w:val="nil"/>
          <w:bottom w:val="nil"/>
          <w:right w:val="nil"/>
          <w:between w:val="nil"/>
        </w:pBdr>
        <w:spacing w:after="0" w:line="240" w:lineRule="auto"/>
        <w:rPr>
          <w:b/>
          <w:color w:val="000000"/>
        </w:rPr>
      </w:pPr>
    </w:p>
    <w:p w14:paraId="00000007" w14:textId="4C40B3BF" w:rsidR="00290DDD" w:rsidRDefault="00497293">
      <w:pPr>
        <w:pBdr>
          <w:top w:val="nil"/>
          <w:left w:val="nil"/>
          <w:bottom w:val="nil"/>
          <w:right w:val="nil"/>
          <w:between w:val="nil"/>
        </w:pBdr>
        <w:spacing w:after="0" w:line="240" w:lineRule="auto"/>
        <w:rPr>
          <w:b/>
          <w:color w:val="000000"/>
        </w:rPr>
      </w:pPr>
      <w:bookmarkStart w:id="1" w:name="_30j0zll" w:colFirst="0" w:colLast="0"/>
      <w:bookmarkEnd w:id="1"/>
      <w:r>
        <w:rPr>
          <w:b/>
          <w:color w:val="000000"/>
        </w:rPr>
        <w:t xml:space="preserve">The Erlanger-Elsmere Board of Education met at 450 Bartlett Avenue, Erlanger, Kentucky at 6:00 p.m. on the </w:t>
      </w:r>
      <w:r w:rsidR="00533C53">
        <w:rPr>
          <w:b/>
          <w:color w:val="000000"/>
        </w:rPr>
        <w:t>18</w:t>
      </w:r>
      <w:r w:rsidR="00533C53" w:rsidRPr="00533C53">
        <w:rPr>
          <w:b/>
          <w:color w:val="000000"/>
          <w:vertAlign w:val="superscript"/>
        </w:rPr>
        <w:t>th</w:t>
      </w:r>
      <w:r w:rsidR="00533C53">
        <w:rPr>
          <w:b/>
          <w:color w:val="000000"/>
        </w:rPr>
        <w:t xml:space="preserve"> </w:t>
      </w:r>
      <w:r>
        <w:rPr>
          <w:b/>
          <w:color w:val="000000"/>
        </w:rPr>
        <w:t xml:space="preserve">day of </w:t>
      </w:r>
      <w:r w:rsidR="00533C53">
        <w:rPr>
          <w:b/>
          <w:color w:val="000000"/>
        </w:rPr>
        <w:t>October</w:t>
      </w:r>
      <w:r>
        <w:rPr>
          <w:b/>
          <w:color w:val="000000"/>
        </w:rPr>
        <w:t xml:space="preserve">, 2021 with the following members present:  (1) </w:t>
      </w:r>
      <w:r w:rsidR="00533C53">
        <w:rPr>
          <w:b/>
          <w:color w:val="000000"/>
        </w:rPr>
        <w:t>Jeff Miller</w:t>
      </w:r>
      <w:r>
        <w:rPr>
          <w:b/>
          <w:color w:val="000000"/>
        </w:rPr>
        <w:t xml:space="preserve">; (2) </w:t>
      </w:r>
      <w:r w:rsidR="00533C53">
        <w:rPr>
          <w:b/>
          <w:color w:val="000000"/>
        </w:rPr>
        <w:t>Sarah Shackelford; (3) Serena Owen; (4) Tom Luken</w:t>
      </w:r>
    </w:p>
    <w:p w14:paraId="00000008" w14:textId="77777777" w:rsidR="00290DDD" w:rsidRDefault="00497293">
      <w:pPr>
        <w:pBdr>
          <w:top w:val="nil"/>
          <w:left w:val="nil"/>
          <w:bottom w:val="nil"/>
          <w:right w:val="nil"/>
          <w:between w:val="nil"/>
        </w:pBdr>
        <w:spacing w:after="0" w:line="240" w:lineRule="auto"/>
        <w:rPr>
          <w:b/>
        </w:rPr>
      </w:pPr>
      <w:r>
        <w:rPr>
          <w:b/>
        </w:rPr>
        <w:t>Chad Molley</w:t>
      </w:r>
    </w:p>
    <w:p w14:paraId="00000009" w14:textId="77777777" w:rsidR="00290DDD" w:rsidRDefault="00290DDD">
      <w:pPr>
        <w:pBdr>
          <w:top w:val="nil"/>
          <w:left w:val="nil"/>
          <w:bottom w:val="nil"/>
          <w:right w:val="nil"/>
          <w:between w:val="nil"/>
        </w:pBdr>
        <w:spacing w:after="0" w:line="240" w:lineRule="auto"/>
        <w:rPr>
          <w:b/>
          <w:color w:val="000000"/>
        </w:rPr>
      </w:pPr>
    </w:p>
    <w:p w14:paraId="0000000A" w14:textId="7F6709DA" w:rsidR="00290DDD" w:rsidRDefault="00533C53">
      <w:pPr>
        <w:numPr>
          <w:ilvl w:val="0"/>
          <w:numId w:val="1"/>
        </w:numPr>
        <w:pBdr>
          <w:top w:val="nil"/>
          <w:left w:val="nil"/>
          <w:bottom w:val="nil"/>
          <w:right w:val="nil"/>
          <w:between w:val="nil"/>
        </w:pBdr>
        <w:spacing w:after="0" w:line="240" w:lineRule="auto"/>
        <w:rPr>
          <w:color w:val="000000"/>
        </w:rPr>
      </w:pPr>
      <w:r>
        <w:rPr>
          <w:b/>
          <w:color w:val="000000"/>
        </w:rPr>
        <w:t>Call to Order (Vice Chairperson in the absence of the Chairperson)</w:t>
      </w:r>
      <w:r w:rsidR="00497293">
        <w:rPr>
          <w:b/>
          <w:color w:val="000000"/>
        </w:rPr>
        <w:t xml:space="preserve">:  </w:t>
      </w:r>
      <w:r>
        <w:rPr>
          <w:color w:val="000000"/>
        </w:rPr>
        <w:t xml:space="preserve">The meeting was called to order by Vice Chairperson Jeff Miller </w:t>
      </w:r>
      <w:r w:rsidR="00497293">
        <w:rPr>
          <w:color w:val="000000"/>
        </w:rPr>
        <w:t>at 6:0</w:t>
      </w:r>
      <w:r>
        <w:rPr>
          <w:color w:val="000000"/>
        </w:rPr>
        <w:t>1</w:t>
      </w:r>
      <w:r w:rsidR="00497293">
        <w:rPr>
          <w:color w:val="000000"/>
        </w:rPr>
        <w:t xml:space="preserve"> PM.  </w:t>
      </w:r>
      <w:r>
        <w:rPr>
          <w:color w:val="000000"/>
        </w:rPr>
        <w:t xml:space="preserve">Tom Luken, Jeff Miller, Serena Owen, </w:t>
      </w:r>
      <w:r w:rsidR="00497293">
        <w:rPr>
          <w:color w:val="000000"/>
        </w:rPr>
        <w:t>Sarah Shackelford</w:t>
      </w:r>
      <w:r>
        <w:rPr>
          <w:color w:val="000000"/>
        </w:rPr>
        <w:t>, and C</w:t>
      </w:r>
      <w:r w:rsidR="00497293">
        <w:rPr>
          <w:color w:val="000000"/>
        </w:rPr>
        <w:t>ha</w:t>
      </w:r>
      <w:r w:rsidR="00497293">
        <w:rPr>
          <w:color w:val="000000"/>
        </w:rPr>
        <w:t>d Molley</w:t>
      </w:r>
      <w:r>
        <w:rPr>
          <w:color w:val="000000"/>
        </w:rPr>
        <w:t xml:space="preserve"> were present</w:t>
      </w:r>
      <w:r w:rsidR="00497293">
        <w:rPr>
          <w:color w:val="000000"/>
        </w:rPr>
        <w:t>.</w:t>
      </w:r>
    </w:p>
    <w:p w14:paraId="0000000B" w14:textId="77777777" w:rsidR="00290DDD" w:rsidRDefault="00290DDD">
      <w:pPr>
        <w:pBdr>
          <w:top w:val="nil"/>
          <w:left w:val="nil"/>
          <w:bottom w:val="nil"/>
          <w:right w:val="nil"/>
          <w:between w:val="nil"/>
        </w:pBdr>
        <w:spacing w:after="0" w:line="240" w:lineRule="auto"/>
        <w:ind w:left="720"/>
      </w:pPr>
    </w:p>
    <w:p w14:paraId="2F8CA541" w14:textId="521F1E9D" w:rsidR="00533C53" w:rsidRPr="00533C53" w:rsidRDefault="00533C53" w:rsidP="00E06775">
      <w:pPr>
        <w:numPr>
          <w:ilvl w:val="0"/>
          <w:numId w:val="1"/>
        </w:numPr>
        <w:pBdr>
          <w:top w:val="nil"/>
          <w:left w:val="nil"/>
          <w:bottom w:val="nil"/>
          <w:right w:val="nil"/>
          <w:between w:val="nil"/>
        </w:pBdr>
        <w:spacing w:after="0" w:line="240" w:lineRule="auto"/>
        <w:rPr>
          <w:color w:val="000000"/>
        </w:rPr>
      </w:pPr>
      <w:r>
        <w:rPr>
          <w:b/>
        </w:rPr>
        <w:t xml:space="preserve">Appoint Temporary Chairperson (Vice Chairperson in the absence of the Chairperson):  </w:t>
      </w:r>
      <w:r>
        <w:t xml:space="preserve">Tom Luken was </w:t>
      </w:r>
      <w:r w:rsidR="001C7B65">
        <w:t>appointed Temporary Chairperson by Sarah Shackelford.  Serena Owen seconded the nomination.</w:t>
      </w:r>
    </w:p>
    <w:p w14:paraId="0000000D" w14:textId="11CDC965" w:rsidR="00290DDD" w:rsidRPr="00533C53" w:rsidRDefault="00533C53" w:rsidP="00533C53">
      <w:pPr>
        <w:pBdr>
          <w:top w:val="nil"/>
          <w:left w:val="nil"/>
          <w:bottom w:val="nil"/>
          <w:right w:val="nil"/>
          <w:between w:val="nil"/>
        </w:pBdr>
        <w:spacing w:after="0" w:line="240" w:lineRule="auto"/>
        <w:ind w:left="720"/>
        <w:rPr>
          <w:color w:val="000000"/>
        </w:rPr>
      </w:pPr>
      <w:r>
        <w:rPr>
          <w:b/>
        </w:rPr>
        <w:t xml:space="preserve"> </w:t>
      </w:r>
    </w:p>
    <w:p w14:paraId="00000012" w14:textId="727F654D" w:rsidR="00290DDD" w:rsidRDefault="00533C53">
      <w:pPr>
        <w:numPr>
          <w:ilvl w:val="0"/>
          <w:numId w:val="1"/>
        </w:numPr>
        <w:pBdr>
          <w:top w:val="nil"/>
          <w:left w:val="nil"/>
          <w:bottom w:val="nil"/>
          <w:right w:val="nil"/>
          <w:between w:val="nil"/>
        </w:pBdr>
        <w:spacing w:after="0" w:line="240" w:lineRule="auto"/>
        <w:rPr>
          <w:color w:val="000000"/>
        </w:rPr>
      </w:pPr>
      <w:r>
        <w:rPr>
          <w:b/>
          <w:color w:val="000000"/>
        </w:rPr>
        <w:t xml:space="preserve">Nominations for Chairperson:  </w:t>
      </w:r>
      <w:r>
        <w:rPr>
          <w:color w:val="000000"/>
        </w:rPr>
        <w:t>Sarah Shackelford nominated Jeff Miller for Chairperson</w:t>
      </w:r>
      <w:r w:rsidR="001C7B65">
        <w:rPr>
          <w:color w:val="000000"/>
        </w:rPr>
        <w:t>.  Serena Owen seconded the nomination.</w:t>
      </w:r>
    </w:p>
    <w:p w14:paraId="00000017" w14:textId="77777777" w:rsidR="00290DDD" w:rsidRDefault="00290DDD">
      <w:pPr>
        <w:pBdr>
          <w:top w:val="nil"/>
          <w:left w:val="nil"/>
          <w:bottom w:val="nil"/>
          <w:right w:val="nil"/>
          <w:between w:val="nil"/>
        </w:pBdr>
        <w:spacing w:after="0" w:line="240" w:lineRule="auto"/>
        <w:ind w:left="720"/>
        <w:rPr>
          <w:color w:val="000000"/>
        </w:rPr>
      </w:pPr>
    </w:p>
    <w:p w14:paraId="00000018" w14:textId="65A24A40" w:rsidR="00290DDD" w:rsidRDefault="001C7B65">
      <w:pPr>
        <w:numPr>
          <w:ilvl w:val="0"/>
          <w:numId w:val="1"/>
        </w:numPr>
        <w:pBdr>
          <w:top w:val="nil"/>
          <w:left w:val="nil"/>
          <w:bottom w:val="nil"/>
          <w:right w:val="nil"/>
          <w:between w:val="nil"/>
        </w:pBdr>
        <w:spacing w:after="0"/>
        <w:rPr>
          <w:color w:val="000000"/>
        </w:rPr>
      </w:pPr>
      <w:r>
        <w:rPr>
          <w:b/>
          <w:color w:val="000000"/>
        </w:rPr>
        <w:t xml:space="preserve">Election of Chairperson:  </w:t>
      </w:r>
      <w:r>
        <w:rPr>
          <w:color w:val="000000"/>
        </w:rPr>
        <w:t>The vote to elect Jeff Miller as the Chairperson was unanimous.</w:t>
      </w:r>
    </w:p>
    <w:p w14:paraId="00000019" w14:textId="77777777" w:rsidR="00290DDD" w:rsidRDefault="00290DDD">
      <w:pPr>
        <w:pBdr>
          <w:top w:val="nil"/>
          <w:left w:val="nil"/>
          <w:bottom w:val="nil"/>
          <w:right w:val="nil"/>
          <w:between w:val="nil"/>
        </w:pBdr>
        <w:spacing w:after="0"/>
        <w:ind w:left="720"/>
        <w:rPr>
          <w:b/>
          <w:color w:val="000000"/>
        </w:rPr>
      </w:pPr>
      <w:bookmarkStart w:id="2" w:name="_1fob9te" w:colFirst="0" w:colLast="0"/>
      <w:bookmarkEnd w:id="2"/>
    </w:p>
    <w:p w14:paraId="0000001D" w14:textId="64194CE2" w:rsidR="00290DDD" w:rsidRDefault="001C7B65">
      <w:pPr>
        <w:numPr>
          <w:ilvl w:val="0"/>
          <w:numId w:val="1"/>
        </w:numPr>
        <w:pBdr>
          <w:top w:val="nil"/>
          <w:left w:val="nil"/>
          <w:bottom w:val="nil"/>
          <w:right w:val="nil"/>
          <w:between w:val="nil"/>
        </w:pBdr>
        <w:spacing w:after="0"/>
        <w:rPr>
          <w:color w:val="000000"/>
        </w:rPr>
      </w:pPr>
      <w:r>
        <w:rPr>
          <w:b/>
          <w:color w:val="000000"/>
        </w:rPr>
        <w:t xml:space="preserve">Nominations for Vice Chairperson:  </w:t>
      </w:r>
      <w:r>
        <w:rPr>
          <w:color w:val="000000"/>
        </w:rPr>
        <w:t>Jeff Miller nominated Sarah Shackelford for Vice Chairperson.  Tom Luken seconded the nomination.  Serena Owen nominated herself for Vice Chairperson; there was no second to that nomination.</w:t>
      </w:r>
    </w:p>
    <w:p w14:paraId="0000001E" w14:textId="77777777" w:rsidR="00290DDD" w:rsidRDefault="00290DDD">
      <w:pPr>
        <w:pBdr>
          <w:top w:val="nil"/>
          <w:left w:val="nil"/>
          <w:bottom w:val="nil"/>
          <w:right w:val="nil"/>
          <w:between w:val="nil"/>
        </w:pBdr>
        <w:spacing w:after="0"/>
        <w:ind w:left="720"/>
        <w:rPr>
          <w:b/>
          <w:color w:val="000000"/>
        </w:rPr>
      </w:pPr>
    </w:p>
    <w:p w14:paraId="00000023" w14:textId="6739412D" w:rsidR="00290DDD" w:rsidRDefault="001C7B65">
      <w:pPr>
        <w:numPr>
          <w:ilvl w:val="0"/>
          <w:numId w:val="1"/>
        </w:numPr>
        <w:pBdr>
          <w:top w:val="nil"/>
          <w:left w:val="nil"/>
          <w:bottom w:val="nil"/>
          <w:right w:val="nil"/>
          <w:between w:val="nil"/>
        </w:pBdr>
        <w:spacing w:after="0"/>
        <w:rPr>
          <w:color w:val="000000"/>
        </w:rPr>
      </w:pPr>
      <w:r>
        <w:rPr>
          <w:b/>
          <w:color w:val="000000"/>
        </w:rPr>
        <w:t xml:space="preserve">Election of Vice Chairperson:  </w:t>
      </w:r>
      <w:r>
        <w:rPr>
          <w:color w:val="000000"/>
        </w:rPr>
        <w:t>The vote to elect Sarah Shackelford as the Vice Chairperson was unanimous.</w:t>
      </w:r>
    </w:p>
    <w:p w14:paraId="00000024" w14:textId="77777777" w:rsidR="00290DDD" w:rsidRDefault="00290DDD">
      <w:pPr>
        <w:pBdr>
          <w:top w:val="nil"/>
          <w:left w:val="nil"/>
          <w:bottom w:val="nil"/>
          <w:right w:val="nil"/>
          <w:between w:val="nil"/>
        </w:pBdr>
        <w:spacing w:after="0"/>
        <w:ind w:left="720"/>
        <w:rPr>
          <w:b/>
          <w:color w:val="000000"/>
        </w:rPr>
      </w:pPr>
    </w:p>
    <w:p w14:paraId="00000026" w14:textId="5BF8B5C5" w:rsidR="00290DDD" w:rsidRPr="001C7B65" w:rsidRDefault="001C7B65" w:rsidP="00607707">
      <w:pPr>
        <w:numPr>
          <w:ilvl w:val="0"/>
          <w:numId w:val="1"/>
        </w:numPr>
        <w:pBdr>
          <w:top w:val="nil"/>
          <w:left w:val="nil"/>
          <w:bottom w:val="nil"/>
          <w:right w:val="nil"/>
          <w:between w:val="nil"/>
        </w:pBdr>
        <w:spacing w:after="0"/>
        <w:rPr>
          <w:b/>
          <w:color w:val="000000"/>
        </w:rPr>
      </w:pPr>
      <w:r w:rsidRPr="001C7B65">
        <w:rPr>
          <w:b/>
          <w:color w:val="000000"/>
        </w:rPr>
        <w:t>Motion to approve going into Executive Session for the purpose of interviewing and discussing applicants for the existing Board Member Vacancy</w:t>
      </w:r>
      <w:r w:rsidR="00236319">
        <w:rPr>
          <w:b/>
          <w:color w:val="000000"/>
        </w:rPr>
        <w:t xml:space="preserve"> in compliance with KRS 160.190:  </w:t>
      </w:r>
      <w:r w:rsidR="00236319">
        <w:rPr>
          <w:color w:val="000000"/>
        </w:rPr>
        <w:t xml:space="preserve">A motion was made to table items </w:t>
      </w:r>
      <w:r w:rsidR="00497293">
        <w:rPr>
          <w:color w:val="000000"/>
        </w:rPr>
        <w:t>7 through 10</w:t>
      </w:r>
      <w:bookmarkStart w:id="3" w:name="_GoBack"/>
      <w:bookmarkEnd w:id="3"/>
      <w:r w:rsidR="00236319">
        <w:rPr>
          <w:color w:val="000000"/>
        </w:rPr>
        <w:t xml:space="preserve"> by Sarah Shackelford.  The motion was seconded by Jeff Miller.  The vote on the motion was unanimous.</w:t>
      </w:r>
    </w:p>
    <w:p w14:paraId="00000027" w14:textId="7A3776E2" w:rsidR="00290DDD" w:rsidRDefault="00290DDD">
      <w:pPr>
        <w:pBdr>
          <w:top w:val="nil"/>
          <w:left w:val="nil"/>
          <w:bottom w:val="nil"/>
          <w:right w:val="nil"/>
          <w:between w:val="nil"/>
        </w:pBdr>
        <w:rPr>
          <w:b/>
          <w:color w:val="000000"/>
        </w:rPr>
      </w:pPr>
    </w:p>
    <w:p w14:paraId="3CD8A633" w14:textId="24E5112A" w:rsidR="00236319" w:rsidRPr="00236319" w:rsidRDefault="00236319" w:rsidP="00236319">
      <w:pPr>
        <w:pStyle w:val="ListParagraph"/>
        <w:numPr>
          <w:ilvl w:val="0"/>
          <w:numId w:val="1"/>
        </w:numPr>
        <w:pBdr>
          <w:top w:val="nil"/>
          <w:left w:val="nil"/>
          <w:bottom w:val="nil"/>
          <w:right w:val="nil"/>
          <w:between w:val="nil"/>
        </w:pBdr>
        <w:rPr>
          <w:b/>
          <w:color w:val="000000"/>
        </w:rPr>
      </w:pPr>
      <w:r>
        <w:rPr>
          <w:b/>
          <w:color w:val="000000"/>
        </w:rPr>
        <w:t xml:space="preserve">Motion to go back into Open Session:  </w:t>
      </w:r>
      <w:r>
        <w:rPr>
          <w:color w:val="000000"/>
        </w:rPr>
        <w:t>Tabled</w:t>
      </w:r>
    </w:p>
    <w:p w14:paraId="09FEFC62" w14:textId="77777777" w:rsidR="00236319" w:rsidRPr="00236319" w:rsidRDefault="00236319" w:rsidP="00236319">
      <w:pPr>
        <w:pStyle w:val="ListParagraph"/>
        <w:rPr>
          <w:b/>
          <w:color w:val="000000"/>
        </w:rPr>
      </w:pPr>
    </w:p>
    <w:p w14:paraId="02D03E9F" w14:textId="4E8A86CC" w:rsidR="00236319" w:rsidRPr="00497293" w:rsidRDefault="00236319" w:rsidP="00236319">
      <w:pPr>
        <w:pStyle w:val="ListParagraph"/>
        <w:numPr>
          <w:ilvl w:val="0"/>
          <w:numId w:val="1"/>
        </w:numPr>
        <w:pBdr>
          <w:top w:val="nil"/>
          <w:left w:val="nil"/>
          <w:bottom w:val="nil"/>
          <w:right w:val="nil"/>
          <w:between w:val="nil"/>
        </w:pBdr>
        <w:rPr>
          <w:b/>
          <w:color w:val="000000"/>
        </w:rPr>
      </w:pPr>
      <w:r>
        <w:rPr>
          <w:b/>
          <w:color w:val="000000"/>
        </w:rPr>
        <w:t xml:space="preserve">If Interviews are completed – Motion to Vote on candidates interviewed and record votes in compliance with KRS 160.190 and Board Policy 01.3.  (Majority Vote selects Board Member):  </w:t>
      </w:r>
      <w:r>
        <w:rPr>
          <w:color w:val="000000"/>
        </w:rPr>
        <w:t>Tabled</w:t>
      </w:r>
    </w:p>
    <w:p w14:paraId="58F429A2" w14:textId="77777777" w:rsidR="00497293" w:rsidRPr="00497293" w:rsidRDefault="00497293" w:rsidP="00497293">
      <w:pPr>
        <w:pStyle w:val="ListParagraph"/>
        <w:rPr>
          <w:b/>
          <w:color w:val="000000"/>
        </w:rPr>
      </w:pPr>
    </w:p>
    <w:p w14:paraId="336230BA" w14:textId="6EDBBE7A" w:rsidR="00497293" w:rsidRDefault="00497293" w:rsidP="00497293">
      <w:pPr>
        <w:pBdr>
          <w:top w:val="nil"/>
          <w:left w:val="nil"/>
          <w:bottom w:val="nil"/>
          <w:right w:val="nil"/>
          <w:between w:val="nil"/>
        </w:pBdr>
        <w:rPr>
          <w:b/>
          <w:color w:val="000000"/>
        </w:rPr>
      </w:pPr>
    </w:p>
    <w:p w14:paraId="3F24EB33" w14:textId="77777777" w:rsidR="007146A2" w:rsidRDefault="007146A2" w:rsidP="007146A2">
      <w:pPr>
        <w:pBdr>
          <w:top w:val="nil"/>
          <w:left w:val="nil"/>
          <w:bottom w:val="nil"/>
          <w:right w:val="nil"/>
          <w:between w:val="nil"/>
        </w:pBdr>
        <w:ind w:left="8640"/>
        <w:rPr>
          <w:b/>
          <w:color w:val="000000"/>
        </w:rPr>
      </w:pPr>
      <w:r>
        <w:rPr>
          <w:b/>
          <w:sz w:val="28"/>
          <w:szCs w:val="28"/>
        </w:rPr>
        <w:lastRenderedPageBreak/>
        <w:t>2617</w:t>
      </w:r>
    </w:p>
    <w:p w14:paraId="6760BA72" w14:textId="77777777" w:rsidR="007146A2" w:rsidRPr="00236319" w:rsidRDefault="007146A2" w:rsidP="007146A2">
      <w:pPr>
        <w:pStyle w:val="ListParagraph"/>
        <w:pBdr>
          <w:top w:val="nil"/>
          <w:left w:val="nil"/>
          <w:bottom w:val="nil"/>
          <w:right w:val="nil"/>
          <w:between w:val="nil"/>
        </w:pBdr>
        <w:ind w:left="9360"/>
        <w:rPr>
          <w:b/>
          <w:color w:val="000000"/>
        </w:rPr>
      </w:pPr>
    </w:p>
    <w:p w14:paraId="65A3D01A" w14:textId="5DEEFCE1" w:rsidR="00236319" w:rsidRDefault="00236319" w:rsidP="00236319">
      <w:pPr>
        <w:pStyle w:val="ListParagraph"/>
        <w:numPr>
          <w:ilvl w:val="0"/>
          <w:numId w:val="1"/>
        </w:numPr>
        <w:pBdr>
          <w:top w:val="nil"/>
          <w:left w:val="nil"/>
          <w:bottom w:val="nil"/>
          <w:right w:val="nil"/>
          <w:between w:val="nil"/>
        </w:pBdr>
        <w:rPr>
          <w:b/>
          <w:color w:val="000000"/>
        </w:rPr>
      </w:pPr>
      <w:r>
        <w:rPr>
          <w:b/>
          <w:color w:val="000000"/>
        </w:rPr>
        <w:t xml:space="preserve">If selected, announce Board Member candidate selected by majority vote:  </w:t>
      </w:r>
      <w:r w:rsidRPr="007146A2">
        <w:rPr>
          <w:color w:val="000000"/>
        </w:rPr>
        <w:t>Tabled</w:t>
      </w:r>
    </w:p>
    <w:p w14:paraId="1CE3FEAB" w14:textId="77777777" w:rsidR="00236319" w:rsidRPr="00236319" w:rsidRDefault="00236319" w:rsidP="00236319">
      <w:pPr>
        <w:pStyle w:val="ListParagraph"/>
        <w:rPr>
          <w:b/>
          <w:color w:val="000000"/>
        </w:rPr>
      </w:pPr>
    </w:p>
    <w:p w14:paraId="346835C8" w14:textId="3C9D4555" w:rsidR="00236319" w:rsidRPr="00236319" w:rsidRDefault="00236319" w:rsidP="00236319">
      <w:pPr>
        <w:pStyle w:val="ListParagraph"/>
        <w:numPr>
          <w:ilvl w:val="0"/>
          <w:numId w:val="1"/>
        </w:numPr>
        <w:pBdr>
          <w:top w:val="nil"/>
          <w:left w:val="nil"/>
          <w:bottom w:val="nil"/>
          <w:right w:val="nil"/>
          <w:between w:val="nil"/>
        </w:pBdr>
        <w:rPr>
          <w:b/>
          <w:color w:val="000000"/>
        </w:rPr>
      </w:pPr>
      <w:r>
        <w:rPr>
          <w:b/>
          <w:color w:val="000000"/>
        </w:rPr>
        <w:t xml:space="preserve">Select and Approve Date(s) needed for possible upcoming Special Meeting(s) Related to Board Member Vacancy (if necessary):  </w:t>
      </w:r>
      <w:r>
        <w:rPr>
          <w:color w:val="000000"/>
        </w:rPr>
        <w:t>The Board selected Wednesday, November 3, 2021 at 6 PM as the date for a Special Meeting to review applications and interview candidates for the Board Vacancy.</w:t>
      </w:r>
    </w:p>
    <w:p w14:paraId="6C41253D" w14:textId="77777777" w:rsidR="00236319" w:rsidRPr="00236319" w:rsidRDefault="00236319" w:rsidP="00236319">
      <w:pPr>
        <w:pStyle w:val="ListParagraph"/>
        <w:rPr>
          <w:b/>
          <w:color w:val="000000"/>
        </w:rPr>
      </w:pPr>
    </w:p>
    <w:p w14:paraId="78799B20" w14:textId="58FB2390" w:rsidR="00236319" w:rsidRPr="00236319" w:rsidRDefault="00236319" w:rsidP="00236319">
      <w:pPr>
        <w:pStyle w:val="ListParagraph"/>
        <w:numPr>
          <w:ilvl w:val="0"/>
          <w:numId w:val="1"/>
        </w:numPr>
        <w:pBdr>
          <w:top w:val="nil"/>
          <w:left w:val="nil"/>
          <w:bottom w:val="nil"/>
          <w:right w:val="nil"/>
          <w:between w:val="nil"/>
        </w:pBdr>
        <w:rPr>
          <w:b/>
          <w:color w:val="000000"/>
        </w:rPr>
      </w:pPr>
      <w:r>
        <w:rPr>
          <w:b/>
          <w:color w:val="000000"/>
        </w:rPr>
        <w:t xml:space="preserve">Discuss and Review Next Steps:  </w:t>
      </w:r>
      <w:r w:rsidR="007146A2">
        <w:rPr>
          <w:color w:val="000000"/>
        </w:rPr>
        <w:t>The Board requested that Mr. Molley submit a revised notice to the newspaper with the highest circulation in the county with a new deadline for application for the Board Vacancy of Friday, October 29, 2021.  The Board also requested that Mr. Molley revised the news article on the district website to reflect the extended deadline for application for the Board Vacancy to Friday, October 29, 2021.</w:t>
      </w:r>
    </w:p>
    <w:p w14:paraId="0000002A" w14:textId="02120FE9" w:rsidR="00290DDD" w:rsidRDefault="00497293">
      <w:pPr>
        <w:numPr>
          <w:ilvl w:val="0"/>
          <w:numId w:val="1"/>
        </w:numPr>
        <w:pBdr>
          <w:top w:val="nil"/>
          <w:left w:val="nil"/>
          <w:bottom w:val="nil"/>
          <w:right w:val="nil"/>
          <w:between w:val="nil"/>
        </w:pBdr>
        <w:spacing w:after="0"/>
        <w:rPr>
          <w:color w:val="000000"/>
        </w:rPr>
      </w:pPr>
      <w:r>
        <w:rPr>
          <w:b/>
          <w:color w:val="000000"/>
        </w:rPr>
        <w:t>Adjourn</w:t>
      </w:r>
      <w:r w:rsidR="007146A2">
        <w:rPr>
          <w:b/>
          <w:color w:val="000000"/>
        </w:rPr>
        <w:t xml:space="preserve">:  </w:t>
      </w:r>
      <w:r w:rsidR="007146A2">
        <w:rPr>
          <w:color w:val="000000"/>
        </w:rPr>
        <w:t>Jeff Miller made a motion to adjourn the meeting.  The motion was seconded by Sarah Shackelford.  The vote was unanimous.</w:t>
      </w:r>
    </w:p>
    <w:p w14:paraId="00000030" w14:textId="77777777" w:rsidR="00290DDD" w:rsidRDefault="00290DDD">
      <w:pPr>
        <w:pBdr>
          <w:top w:val="nil"/>
          <w:left w:val="nil"/>
          <w:bottom w:val="nil"/>
          <w:right w:val="nil"/>
          <w:between w:val="nil"/>
        </w:pBdr>
        <w:rPr>
          <w:b/>
          <w:color w:val="000000"/>
        </w:rPr>
      </w:pPr>
    </w:p>
    <w:p w14:paraId="00000031" w14:textId="77777777" w:rsidR="00290DDD" w:rsidRDefault="00497293">
      <w:pPr>
        <w:rPr>
          <w:b/>
          <w:sz w:val="28"/>
          <w:szCs w:val="28"/>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0000032" w14:textId="77777777" w:rsidR="00290DDD" w:rsidRDefault="00497293">
      <w:pPr>
        <w:rPr>
          <w:b/>
        </w:rPr>
      </w:pPr>
      <w:r>
        <w:rPr>
          <w:b/>
        </w:rPr>
        <w:tab/>
      </w:r>
      <w:r>
        <w:rPr>
          <w:b/>
        </w:rPr>
        <w:tab/>
      </w:r>
      <w:r>
        <w:rPr>
          <w:b/>
        </w:rPr>
        <w:tab/>
      </w:r>
    </w:p>
    <w:p w14:paraId="00000033" w14:textId="77777777" w:rsidR="00290DDD" w:rsidRDefault="00290DDD">
      <w:pPr>
        <w:rPr>
          <w:b/>
        </w:rPr>
      </w:pPr>
    </w:p>
    <w:p w14:paraId="00000034" w14:textId="77777777" w:rsidR="00290DDD" w:rsidRDefault="00290DDD">
      <w:pPr>
        <w:rPr>
          <w:b/>
        </w:rPr>
      </w:pPr>
    </w:p>
    <w:p w14:paraId="00000035" w14:textId="77777777" w:rsidR="00290DDD" w:rsidRDefault="00497293">
      <w:pPr>
        <w:rPr>
          <w:b/>
        </w:rPr>
      </w:pPr>
      <w:r>
        <w:rPr>
          <w:b/>
        </w:rPr>
        <w:tab/>
      </w:r>
      <w:r>
        <w:rPr>
          <w:b/>
        </w:rPr>
        <w:tab/>
      </w:r>
      <w:r>
        <w:rPr>
          <w:b/>
        </w:rPr>
        <w:tab/>
      </w:r>
      <w:r>
        <w:rPr>
          <w:b/>
        </w:rPr>
        <w:tab/>
      </w:r>
      <w:r>
        <w:rPr>
          <w:b/>
        </w:rPr>
        <w:tab/>
      </w:r>
      <w:r>
        <w:rPr>
          <w:b/>
        </w:rPr>
        <w:tab/>
      </w:r>
      <w:r>
        <w:rPr>
          <w:b/>
        </w:rPr>
        <w:tab/>
        <w:t xml:space="preserve">             ____________________________________</w:t>
      </w:r>
    </w:p>
    <w:p w14:paraId="00000036" w14:textId="77777777" w:rsidR="00290DDD" w:rsidRDefault="00497293">
      <w:pPr>
        <w:rPr>
          <w:b/>
        </w:rPr>
      </w:pPr>
      <w:r>
        <w:rPr>
          <w:b/>
        </w:rPr>
        <w:tab/>
      </w:r>
      <w:r>
        <w:rPr>
          <w:b/>
        </w:rPr>
        <w:tab/>
      </w:r>
      <w:r>
        <w:rPr>
          <w:b/>
        </w:rPr>
        <w:tab/>
      </w:r>
      <w:r>
        <w:rPr>
          <w:b/>
        </w:rPr>
        <w:tab/>
      </w:r>
      <w:r>
        <w:rPr>
          <w:b/>
        </w:rPr>
        <w:tab/>
      </w:r>
      <w:r>
        <w:rPr>
          <w:b/>
        </w:rPr>
        <w:tab/>
      </w:r>
      <w:r>
        <w:rPr>
          <w:b/>
        </w:rPr>
        <w:tab/>
      </w:r>
      <w:r>
        <w:rPr>
          <w:b/>
        </w:rPr>
        <w:tab/>
        <w:t xml:space="preserve"> </w:t>
      </w:r>
      <w:r>
        <w:rPr>
          <w:b/>
        </w:rPr>
        <w:tab/>
        <w:t xml:space="preserve">     Board Chairperson</w:t>
      </w:r>
      <w:r>
        <w:rPr>
          <w:b/>
        </w:rPr>
        <w:tab/>
      </w:r>
    </w:p>
    <w:p w14:paraId="00000037" w14:textId="77777777" w:rsidR="00290DDD" w:rsidRDefault="00290DDD">
      <w:pPr>
        <w:rPr>
          <w:b/>
        </w:rPr>
      </w:pPr>
    </w:p>
    <w:p w14:paraId="00000038" w14:textId="77777777" w:rsidR="00290DDD" w:rsidRDefault="00290DDD">
      <w:pPr>
        <w:rPr>
          <w:b/>
        </w:rPr>
      </w:pPr>
    </w:p>
    <w:p w14:paraId="00000039" w14:textId="77777777" w:rsidR="00290DDD" w:rsidRDefault="00497293">
      <w:pPr>
        <w:rPr>
          <w:b/>
        </w:rPr>
      </w:pPr>
      <w:r>
        <w:rPr>
          <w:b/>
        </w:rPr>
        <w:tab/>
      </w:r>
      <w:r>
        <w:rPr>
          <w:b/>
        </w:rPr>
        <w:tab/>
      </w:r>
      <w:r>
        <w:rPr>
          <w:b/>
        </w:rPr>
        <w:tab/>
      </w:r>
      <w:r>
        <w:rPr>
          <w:b/>
        </w:rPr>
        <w:tab/>
      </w:r>
      <w:r>
        <w:rPr>
          <w:b/>
        </w:rPr>
        <w:tab/>
      </w:r>
      <w:r>
        <w:rPr>
          <w:b/>
        </w:rPr>
        <w:tab/>
      </w:r>
      <w:r>
        <w:rPr>
          <w:b/>
        </w:rPr>
        <w:tab/>
      </w:r>
      <w:r>
        <w:rPr>
          <w:b/>
        </w:rPr>
        <w:tab/>
        <w:t>____________________________________</w:t>
      </w:r>
    </w:p>
    <w:p w14:paraId="0000003A" w14:textId="77777777" w:rsidR="00290DDD" w:rsidRDefault="00497293">
      <w:pPr>
        <w:rPr>
          <w:b/>
          <w:sz w:val="28"/>
          <w:szCs w:val="28"/>
        </w:rPr>
      </w:pPr>
      <w:r>
        <w:rPr>
          <w:b/>
        </w:rPr>
        <w:tab/>
      </w:r>
      <w:r>
        <w:rPr>
          <w:b/>
        </w:rPr>
        <w:tab/>
      </w:r>
      <w:r>
        <w:rPr>
          <w:b/>
        </w:rPr>
        <w:tab/>
      </w:r>
      <w:r>
        <w:rPr>
          <w:b/>
        </w:rPr>
        <w:tab/>
      </w:r>
      <w:r>
        <w:rPr>
          <w:b/>
        </w:rPr>
        <w:tab/>
      </w:r>
      <w:r>
        <w:rPr>
          <w:b/>
        </w:rPr>
        <w:tab/>
      </w:r>
      <w:r>
        <w:rPr>
          <w:b/>
        </w:rPr>
        <w:tab/>
      </w:r>
      <w:r>
        <w:rPr>
          <w:b/>
        </w:rPr>
        <w:tab/>
      </w:r>
      <w:r>
        <w:rPr>
          <w:b/>
        </w:rPr>
        <w:tab/>
      </w:r>
      <w:r>
        <w:rPr>
          <w:b/>
        </w:rPr>
        <w:tab/>
        <w:t>Secretary</w:t>
      </w:r>
      <w:r>
        <w:rPr>
          <w:b/>
        </w:rPr>
        <w:tab/>
      </w:r>
      <w:r>
        <w:rPr>
          <w:b/>
        </w:rPr>
        <w:tab/>
      </w:r>
      <w:r>
        <w:rPr>
          <w:b/>
        </w:rPr>
        <w:tab/>
      </w:r>
      <w:r>
        <w:rPr>
          <w:b/>
        </w:rPr>
        <w:tab/>
      </w:r>
      <w:r>
        <w:rPr>
          <w:b/>
        </w:rPr>
        <w:tab/>
      </w:r>
      <w:r>
        <w:rPr>
          <w:b/>
        </w:rPr>
        <w:tab/>
      </w:r>
      <w:r>
        <w:rPr>
          <w:b/>
        </w:rPr>
        <w:tab/>
      </w:r>
      <w:r>
        <w:rPr>
          <w:b/>
        </w:rPr>
        <w:tab/>
      </w:r>
      <w:r>
        <w:rPr>
          <w:b/>
        </w:rPr>
        <w:tab/>
      </w:r>
    </w:p>
    <w:p w14:paraId="0000003B" w14:textId="77777777" w:rsidR="00290DDD" w:rsidRDefault="00290DDD">
      <w:pPr>
        <w:pBdr>
          <w:top w:val="nil"/>
          <w:left w:val="nil"/>
          <w:bottom w:val="nil"/>
          <w:right w:val="nil"/>
          <w:between w:val="nil"/>
        </w:pBdr>
        <w:ind w:left="720"/>
        <w:rPr>
          <w:b/>
          <w:color w:val="000000"/>
        </w:rPr>
      </w:pPr>
    </w:p>
    <w:p w14:paraId="0000003F" w14:textId="77777777" w:rsidR="00290DDD" w:rsidRDefault="00290DDD">
      <w:pPr>
        <w:pBdr>
          <w:top w:val="nil"/>
          <w:left w:val="nil"/>
          <w:bottom w:val="nil"/>
          <w:right w:val="nil"/>
          <w:between w:val="nil"/>
        </w:pBdr>
        <w:spacing w:after="0" w:line="240" w:lineRule="auto"/>
        <w:ind w:left="720"/>
        <w:rPr>
          <w:b/>
          <w:color w:val="000000"/>
        </w:rPr>
      </w:pPr>
    </w:p>
    <w:sectPr w:rsidR="00290DDD">
      <w:pgSz w:w="12240" w:h="15840"/>
      <w:pgMar w:top="1440" w:right="1008"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95FAB"/>
    <w:multiLevelType w:val="multilevel"/>
    <w:tmpl w:val="F3B4E3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DD"/>
    <w:rsid w:val="001C7B65"/>
    <w:rsid w:val="00236319"/>
    <w:rsid w:val="00290DDD"/>
    <w:rsid w:val="00497293"/>
    <w:rsid w:val="00533C53"/>
    <w:rsid w:val="0071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9002"/>
  <w15:docId w15:val="{78B0FED9-4590-48BE-8123-5F915170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3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ERLANGER/ELSMERE SCHOOLS</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Mackie, Monica--BOE Secretary--Erlanger</cp:lastModifiedBy>
  <cp:revision>3</cp:revision>
  <dcterms:created xsi:type="dcterms:W3CDTF">2021-10-20T15:25:00Z</dcterms:created>
  <dcterms:modified xsi:type="dcterms:W3CDTF">2021-10-20T16:50:00Z</dcterms:modified>
</cp:coreProperties>
</file>