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875893675"/>
          <w:placeholder>
            <w:docPart w:val="AF46C2A563FB4DB4A4B02CB9AC319DCB"/>
          </w:placeholder>
          <w:date w:fullDate="2021-10-14T00:00:00Z">
            <w:dateFormat w:val="M/d/yyyy"/>
            <w:lid w:val="en-US"/>
            <w:storeMappedDataAs w:val="dateTime"/>
            <w:calendar w:val="gregorian"/>
          </w:date>
        </w:sdtPr>
        <w:sdtEndPr/>
        <w:sdtContent>
          <w:r w:rsidR="00C40324">
            <w:rPr>
              <w:rFonts w:asciiTheme="minorHAnsi" w:hAnsiTheme="minorHAnsi" w:cstheme="minorHAnsi"/>
            </w:rPr>
            <w:t>10/14/2021</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rsidR="00D072A8" w:rsidRPr="008A2749" w:rsidRDefault="00D072A8" w:rsidP="00D072A8">
      <w:pPr>
        <w:pStyle w:val="NoSpacing"/>
        <w:rPr>
          <w:rFonts w:asciiTheme="minorHAnsi" w:hAnsiTheme="minorHAnsi" w:cstheme="minorHAnsi"/>
        </w:rPr>
      </w:pPr>
    </w:p>
    <w:p w:rsidR="00DE0B82" w:rsidRPr="006F0552" w:rsidRDefault="00D072A8" w:rsidP="00D072A8">
      <w:pPr>
        <w:pStyle w:val="NoSpacing"/>
        <w:rPr>
          <w:rFonts w:asciiTheme="minorHAnsi" w:hAnsiTheme="minorHAnsi" w:cstheme="minorHAnsi"/>
          <w:b/>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p w:rsidR="006F0552" w:rsidRPr="006F0552" w:rsidRDefault="00256626" w:rsidP="00760BF5">
      <w:pPr>
        <w:pStyle w:val="NoSpacing"/>
        <w:ind w:left="270"/>
        <w:rPr>
          <w:rFonts w:asciiTheme="minorHAnsi" w:hAnsiTheme="minorHAnsi" w:cstheme="minorHAnsi"/>
          <w:b/>
        </w:rPr>
      </w:pPr>
      <w:sdt>
        <w:sdtPr>
          <w:rPr>
            <w:rFonts w:asciiTheme="minorHAnsi" w:hAnsiTheme="minorHAnsi" w:cstheme="minorHAnsi"/>
          </w:rPr>
          <w:id w:val="485287157"/>
          <w:placeholder>
            <w:docPart w:val="25AEE8A18258480FB733CB77AA4F2086"/>
          </w:placeholder>
        </w:sdtPr>
        <w:sdtEndPr/>
        <w:sdtContent>
          <w:r w:rsidR="00150337">
            <w:t>Boone County High</w:t>
          </w:r>
          <w:r w:rsidR="00C40324">
            <w:t xml:space="preserve"> School</w:t>
          </w:r>
        </w:sdtContent>
      </w:sdt>
    </w:p>
    <w:p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p w:rsidR="00DE0B82" w:rsidRPr="006F0552" w:rsidRDefault="00256626" w:rsidP="00760BF5">
      <w:pPr>
        <w:pStyle w:val="NoSpacing"/>
        <w:ind w:left="270"/>
        <w:rPr>
          <w:rFonts w:asciiTheme="minorHAnsi" w:hAnsiTheme="minorHAnsi" w:cstheme="minorHAnsi"/>
          <w:b/>
        </w:rPr>
      </w:pPr>
      <w:sdt>
        <w:sdtPr>
          <w:rPr>
            <w:rFonts w:asciiTheme="minorHAnsi" w:hAnsiTheme="minorHAnsi" w:cstheme="minorHAnsi"/>
          </w:rPr>
          <w:id w:val="554516026"/>
          <w:placeholder>
            <w:docPart w:val="56883BD7AAC047A7895909F0F4850DAC"/>
          </w:placeholder>
        </w:sdtPr>
        <w:sdtEndPr/>
        <w:sdtContent>
          <w:r w:rsidR="00711FC6">
            <w:t>Change Order</w:t>
          </w:r>
        </w:sdtContent>
      </w:sdt>
    </w:p>
    <w:p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p w:rsidR="00DE0B82" w:rsidRPr="006F0552" w:rsidRDefault="00256626" w:rsidP="006F0552">
      <w:pPr>
        <w:pStyle w:val="NoSpacing"/>
        <w:ind w:left="270"/>
        <w:rPr>
          <w:rFonts w:asciiTheme="minorHAnsi" w:hAnsiTheme="minorHAnsi" w:cstheme="minorHAnsi"/>
          <w:b/>
        </w:rPr>
      </w:pPr>
      <w:sdt>
        <w:sdtPr>
          <w:rPr>
            <w:rFonts w:asciiTheme="minorHAnsi" w:hAnsiTheme="minorHAnsi" w:cstheme="minorHAnsi"/>
          </w:rPr>
          <w:id w:val="1564374558"/>
          <w:placeholder>
            <w:docPart w:val="434957B7254C48E4AE2D519115688A9F"/>
          </w:placeholder>
        </w:sdtPr>
        <w:sdtEndPr/>
        <w:sdtContent>
          <w:r w:rsidR="00711FC6">
            <w:t>Change Order #</w:t>
          </w:r>
          <w:r w:rsidR="00150337">
            <w:t>5 for Boone County High Reno</w:t>
          </w:r>
          <w:r w:rsidR="00C40324">
            <w:t xml:space="preserve">, BG </w:t>
          </w:r>
          <w:r w:rsidR="00150337">
            <w:t>20-183</w:t>
          </w:r>
        </w:sdtContent>
      </w:sdt>
    </w:p>
    <w:p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p w:rsidR="008A2749" w:rsidRPr="008A2749" w:rsidRDefault="00256626" w:rsidP="00760BF5">
      <w:pPr>
        <w:pStyle w:val="NoSpacing"/>
        <w:ind w:left="270"/>
        <w:rPr>
          <w:rFonts w:asciiTheme="minorHAnsi" w:hAnsiTheme="minorHAnsi" w:cstheme="minorHAnsi"/>
        </w:rPr>
      </w:pPr>
      <w:sdt>
        <w:sdtPr>
          <w:rPr>
            <w:rFonts w:asciiTheme="minorHAnsi" w:hAnsiTheme="minorHAnsi" w:cstheme="minorHAnsi"/>
          </w:rPr>
          <w:id w:val="-463271755"/>
          <w:placeholder>
            <w:docPart w:val="1A81D762A6244A758D3A6E9EFD432ACC"/>
          </w:placeholder>
        </w:sdtPr>
        <w:sdtEndPr/>
        <w:sdtContent>
          <w:r w:rsidR="00C40324">
            <w:t>9/29/2021</w:t>
          </w:r>
        </w:sdtContent>
      </w:sdt>
    </w:p>
    <w:p w:rsidR="00760BF5" w:rsidRDefault="00760BF5" w:rsidP="00D072A8">
      <w:pPr>
        <w:pStyle w:val="NoSpacing"/>
        <w:rPr>
          <w:rFonts w:asciiTheme="minorHAnsi" w:hAnsiTheme="minorHAnsi" w:cstheme="minorHAnsi"/>
          <w:b/>
          <w:color w:val="FF0000"/>
        </w:rPr>
      </w:pPr>
    </w:p>
    <w:p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p w:rsidR="00D072A8" w:rsidRPr="00DE0B82" w:rsidRDefault="00256626" w:rsidP="00D072A8">
      <w:pPr>
        <w:pStyle w:val="NoSpacing"/>
        <w:rPr>
          <w:rStyle w:val="PlaceholderText"/>
        </w:rPr>
      </w:pPr>
      <w:sdt>
        <w:sdtPr>
          <w:rPr>
            <w:rStyle w:val="PlaceholderText"/>
          </w:rPr>
          <w:id w:val="926845983"/>
          <w:placeholder>
            <w:docPart w:val="DefaultPlaceholder_-1854013440"/>
          </w:placeholder>
        </w:sdtPr>
        <w:sdtEndPr>
          <w:rPr>
            <w:rStyle w:val="PlaceholderText"/>
          </w:rPr>
        </w:sdtEndPr>
        <w:sdtContent>
          <w:r w:rsidR="00711FC6">
            <w:rPr>
              <w:rStyle w:val="PlaceholderText"/>
            </w:rPr>
            <w:t>05.1</w:t>
          </w:r>
        </w:sdtContent>
      </w:sdt>
    </w:p>
    <w:p w:rsidR="00D072A8" w:rsidRPr="00DE0B82" w:rsidRDefault="00D072A8" w:rsidP="00D072A8">
      <w:pPr>
        <w:pStyle w:val="NoSpacing"/>
        <w:rPr>
          <w:rStyle w:val="PlaceholderText"/>
        </w:rPr>
      </w:pPr>
    </w:p>
    <w:p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759211747"/>
        <w:placeholder>
          <w:docPart w:val="DefaultPlaceholder_-1854013440"/>
        </w:placeholder>
      </w:sdtPr>
      <w:sdtEndPr/>
      <w:sdtContent>
        <w:p w:rsidR="00711FC6" w:rsidRDefault="00711FC6" w:rsidP="00D072A8">
          <w:pPr>
            <w:pStyle w:val="NoSpacing"/>
          </w:pPr>
          <w:r>
            <w:t xml:space="preserve">This </w:t>
          </w:r>
          <w:r w:rsidR="00C40324">
            <w:t>Change O</w:t>
          </w:r>
          <w:r>
            <w:t>rder includes the following:</w:t>
          </w:r>
        </w:p>
        <w:p w:rsidR="00150337" w:rsidRDefault="00C40324" w:rsidP="00C40324">
          <w:pPr>
            <w:pStyle w:val="NoSpacing"/>
          </w:pPr>
          <w:r>
            <w:t>Pro</w:t>
          </w:r>
          <w:r w:rsidR="00150337">
            <w:t>posal 20R2 - Adjust contract allowance for footer undercutting which was unnecessary.</w:t>
          </w:r>
        </w:p>
        <w:p w:rsidR="00150337" w:rsidRDefault="00150337" w:rsidP="00C40324">
          <w:pPr>
            <w:pStyle w:val="NoSpacing"/>
          </w:pPr>
          <w:r>
            <w:t>DEDUCT - $4,560.00</w:t>
          </w:r>
        </w:p>
        <w:p w:rsidR="00150337" w:rsidRDefault="00150337" w:rsidP="00C40324">
          <w:pPr>
            <w:pStyle w:val="NoSpacing"/>
          </w:pPr>
          <w:r>
            <w:t>Proposal 21R - It was determined that the domestic water pressure reducing valve was not required.</w:t>
          </w:r>
        </w:p>
        <w:p w:rsidR="00150337" w:rsidRDefault="00150337" w:rsidP="00C40324">
          <w:pPr>
            <w:pStyle w:val="NoSpacing"/>
          </w:pPr>
          <w:r>
            <w:t>DEDUCT - $2,400.00</w:t>
          </w:r>
        </w:p>
        <w:p w:rsidR="00150337" w:rsidRDefault="00150337" w:rsidP="00C40324">
          <w:pPr>
            <w:pStyle w:val="NoSpacing"/>
          </w:pPr>
          <w:r>
            <w:t>Proposal 22 - Once construction was underway, it was determined that the existing ductwork and diffusers in the Lobby are in good working order and a credit could be offered back to the District for them to remain.</w:t>
          </w:r>
        </w:p>
        <w:p w:rsidR="00150337" w:rsidRDefault="00150337" w:rsidP="00C40324">
          <w:pPr>
            <w:pStyle w:val="NoSpacing"/>
          </w:pPr>
          <w:r>
            <w:t>DEDUCT - $2,062.00</w:t>
          </w:r>
        </w:p>
        <w:p w:rsidR="00150337" w:rsidRDefault="00150337" w:rsidP="00C40324">
          <w:pPr>
            <w:pStyle w:val="NoSpacing"/>
          </w:pPr>
          <w:r>
            <w:t xml:space="preserve">Proposal 28R3 - Once demolition began there were modifications required to the mechanical room piping which beams apparent when the existing conditions were exposed.  </w:t>
          </w:r>
        </w:p>
        <w:p w:rsidR="00150337" w:rsidRDefault="00150337" w:rsidP="00C40324">
          <w:pPr>
            <w:pStyle w:val="NoSpacing"/>
          </w:pPr>
          <w:r>
            <w:t>ADD - $4,010.00</w:t>
          </w:r>
        </w:p>
        <w:p w:rsidR="00150337" w:rsidRDefault="00150337" w:rsidP="00C40324">
          <w:pPr>
            <w:pStyle w:val="NoSpacing"/>
          </w:pPr>
          <w:r>
            <w:t xml:space="preserve">Proposal 31 - Credit for Duke </w:t>
          </w:r>
          <w:proofErr w:type="gramStart"/>
          <w:r>
            <w:t>service</w:t>
          </w:r>
          <w:proofErr w:type="gramEnd"/>
          <w:r>
            <w:t xml:space="preserve"> cost which was significantly less than anticipated.  As a note, Duke will not give pricing prior to construction so the design team was forced to make their best estimate of cost.</w:t>
          </w:r>
        </w:p>
        <w:p w:rsidR="00150337" w:rsidRDefault="00150337" w:rsidP="00C40324">
          <w:pPr>
            <w:pStyle w:val="NoSpacing"/>
          </w:pPr>
          <w:r>
            <w:t>DEDUCT - $17,530.00</w:t>
          </w:r>
        </w:p>
        <w:p w:rsidR="00150337" w:rsidRDefault="00150337" w:rsidP="00C40324">
          <w:pPr>
            <w:pStyle w:val="NoSpacing"/>
          </w:pPr>
          <w:r>
            <w:t xml:space="preserve">Proposal 32 - Replace the existing gas line along the front bus loop returning along the Cafeteria.  This was outside of the scope of the current project; however, when Duke performed their back pressure test it was determined the line had a small leak and potentially multiple leaks.  We are fortunate that the contractor was able to work overtime in the two weeks before school and did not have any delays.  This was additional scope required to gain occupancy for the hot water heaters and the Kitchen equipment.  While it is a high dollar value, there is a significant amount of overtime and scope to replace this line under the entire bus loop as well as complete the appropriate restoration.  We are also fortunate that an existing condition was noticed and able to be corrected over the </w:t>
          </w:r>
          <w:proofErr w:type="gramStart"/>
          <w:r>
            <w:t>Summer</w:t>
          </w:r>
          <w:proofErr w:type="gramEnd"/>
          <w:r>
            <w:t xml:space="preserve">. </w:t>
          </w:r>
        </w:p>
        <w:p w:rsidR="00150337" w:rsidRDefault="00150337" w:rsidP="00C40324">
          <w:pPr>
            <w:pStyle w:val="NoSpacing"/>
          </w:pPr>
          <w:r>
            <w:t>ADD - $143,433.00</w:t>
          </w:r>
        </w:p>
        <w:p w:rsidR="00256626" w:rsidRDefault="00256626" w:rsidP="00C40324">
          <w:pPr>
            <w:pStyle w:val="NoSpacing"/>
          </w:pPr>
          <w:r>
            <w:t>Proposal 33R - Additional painting at numerous locations.  There were a few additional accent walls desired to be painted once the final color palette was determined.</w:t>
          </w:r>
        </w:p>
        <w:p w:rsidR="00256626" w:rsidRDefault="00256626" w:rsidP="00C40324">
          <w:pPr>
            <w:pStyle w:val="NoSpacing"/>
          </w:pPr>
          <w:r>
            <w:t>ADD $729.00</w:t>
          </w:r>
        </w:p>
        <w:p w:rsidR="00D072A8" w:rsidRPr="006F0552" w:rsidRDefault="00256626" w:rsidP="00C40324">
          <w:pPr>
            <w:pStyle w:val="NoSpacing"/>
            <w:rPr>
              <w:rFonts w:asciiTheme="minorHAnsi" w:hAnsiTheme="minorHAnsi" w:cstheme="minorHAnsi"/>
            </w:rPr>
          </w:pPr>
        </w:p>
      </w:sdtContent>
    </w:sdt>
    <w:p w:rsidR="00D072A8" w:rsidRDefault="00D072A8" w:rsidP="00D072A8">
      <w:pPr>
        <w:pStyle w:val="NoSpacing"/>
        <w:rPr>
          <w:rFonts w:asciiTheme="minorHAnsi" w:hAnsiTheme="minorHAnsi" w:cstheme="minorHAnsi"/>
        </w:rPr>
      </w:pPr>
    </w:p>
    <w:p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1234778536"/>
        <w:placeholder>
          <w:docPart w:val="DefaultPlaceholder_-1854013440"/>
        </w:placeholder>
      </w:sdtPr>
      <w:sdtEndPr/>
      <w:sdtContent>
        <w:p w:rsidR="00D072A8" w:rsidRPr="006F0552" w:rsidRDefault="00256626" w:rsidP="00760BF5">
          <w:pPr>
            <w:pStyle w:val="NoSpacing"/>
            <w:ind w:left="270"/>
            <w:rPr>
              <w:rFonts w:asciiTheme="minorHAnsi" w:hAnsiTheme="minorHAnsi" w:cstheme="minorHAnsi"/>
            </w:rPr>
          </w:pPr>
          <w:r>
            <w:t>$121,620.00</w:t>
          </w:r>
        </w:p>
      </w:sdtContent>
    </w:sdt>
    <w:p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815257612"/>
        <w:placeholder>
          <w:docPart w:val="5FAF08F0546C4562831D9D4B5CB59792"/>
        </w:placeholder>
      </w:sdtPr>
      <w:sdtEndPr/>
      <w:sdtContent>
        <w:p w:rsidR="00DE0B82" w:rsidRDefault="00711FC6" w:rsidP="00760BF5">
          <w:pPr>
            <w:pStyle w:val="NoSpacing"/>
            <w:ind w:left="270"/>
            <w:rPr>
              <w:rFonts w:asciiTheme="minorHAnsi" w:hAnsiTheme="minorHAnsi" w:cstheme="minorHAnsi"/>
            </w:rPr>
          </w:pPr>
          <w:r>
            <w:t>Construction</w:t>
          </w:r>
        </w:p>
      </w:sdtContent>
    </w:sdt>
    <w:p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2003492642"/>
        <w:placeholder>
          <w:docPart w:val="8C0296B5135146FB81EF54D8246930A0"/>
        </w:placeholder>
        <w:showingPlcHdr/>
      </w:sdtPr>
      <w:sdtEndPr/>
      <w:sdtContent>
        <w:p w:rsidR="00FE1745" w:rsidRDefault="00FE1745" w:rsidP="00FE1745">
          <w:pPr>
            <w:pStyle w:val="NoSpacing"/>
            <w:ind w:left="270"/>
            <w:rPr>
              <w:rFonts w:asciiTheme="minorHAnsi" w:hAnsiTheme="minorHAnsi" w:cstheme="minorHAnsi"/>
            </w:rPr>
          </w:pPr>
          <w:r w:rsidRPr="0014179D">
            <w:rPr>
              <w:rStyle w:val="PlaceholderText"/>
            </w:rPr>
            <w:t>Click or tap here to enter text.</w:t>
          </w:r>
        </w:p>
      </w:sdtContent>
    </w:sdt>
    <w:p w:rsidR="00FE1745" w:rsidRDefault="00FE1745" w:rsidP="00FE1745">
      <w:pPr>
        <w:pStyle w:val="NoSpacing"/>
        <w:rPr>
          <w:rFonts w:asciiTheme="minorHAnsi" w:hAnsiTheme="minorHAnsi" w:cstheme="minorHAnsi"/>
          <w:b/>
        </w:rPr>
      </w:pPr>
    </w:p>
    <w:p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asciiTheme="minorHAnsi" w:hAnsiTheme="minorHAnsi" w:cstheme="minorHAnsi"/>
        </w:rPr>
        <w:id w:val="-393734107"/>
        <w:placeholder>
          <w:docPart w:val="053DD30448524CBAAEDD80C520A9E792"/>
        </w:placeholder>
      </w:sdtPr>
      <w:sdtEndPr/>
      <w:sdtContent>
        <w:p w:rsidR="00711FC6" w:rsidRDefault="00711FC6" w:rsidP="00FE1745">
          <w:pPr>
            <w:pStyle w:val="NoSpacing"/>
          </w:pPr>
        </w:p>
        <w:p w:rsidR="00FE1745" w:rsidRDefault="00256626" w:rsidP="00FE1745">
          <w:pPr>
            <w:pStyle w:val="NoSpacing"/>
            <w:rPr>
              <w:rFonts w:cstheme="minorHAnsi"/>
            </w:rPr>
          </w:pPr>
        </w:p>
      </w:sdtContent>
    </w:sdt>
    <w:p w:rsidR="000946CC" w:rsidRPr="008A2749" w:rsidRDefault="000946CC"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959989262"/>
        <w:placeholder>
          <w:docPart w:val="DefaultPlaceholder_-1854013440"/>
        </w:placeholder>
      </w:sdtPr>
      <w:sdtEndPr/>
      <w:sdtContent>
        <w:p w:rsidR="00D072A8" w:rsidRPr="008A2749" w:rsidRDefault="00636BB9" w:rsidP="00D072A8">
          <w:pPr>
            <w:pStyle w:val="NoSpacing"/>
            <w:rPr>
              <w:rFonts w:asciiTheme="minorHAnsi" w:hAnsiTheme="minorHAnsi" w:cstheme="minorHAnsi"/>
            </w:rPr>
          </w:pPr>
          <w:r>
            <w:t xml:space="preserve">I recommend the Board approve the </w:t>
          </w:r>
          <w:r w:rsidR="00711FC6">
            <w:t>Change Order #</w:t>
          </w:r>
          <w:r w:rsidR="00256626">
            <w:t>5 for Boone County High Reno</w:t>
          </w:r>
          <w:r w:rsidR="00C40324">
            <w:t xml:space="preserve">, BG </w:t>
          </w:r>
          <w:r w:rsidR="00256626">
            <w:t>20-183</w:t>
          </w:r>
          <w:bookmarkStart w:id="0" w:name="_GoBack"/>
          <w:bookmarkEnd w:id="0"/>
          <w:r w:rsidR="00C40324">
            <w:t>, as presented.</w:t>
          </w:r>
        </w:p>
      </w:sdtContent>
    </w:sdt>
    <w:p w:rsidR="00D072A8" w:rsidRPr="008A2749" w:rsidRDefault="00D072A8"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978034681"/>
        <w:placeholder>
          <w:docPart w:val="DefaultPlaceholder_-1854013440"/>
        </w:placeholder>
      </w:sdtPr>
      <w:sdtEndPr/>
      <w:sdtContent>
        <w:p w:rsidR="00D072A8" w:rsidRPr="00D072A8" w:rsidRDefault="00636BB9" w:rsidP="00D072A8">
          <w:pPr>
            <w:pStyle w:val="NoSpacing"/>
            <w:rPr>
              <w:rFonts w:asciiTheme="minorHAnsi" w:hAnsiTheme="minorHAnsi" w:cstheme="minorHAnsi"/>
            </w:rPr>
          </w:pPr>
          <w:r>
            <w:t>Kim Best, Assistant Superintendent of Operations</w:t>
          </w:r>
        </w:p>
      </w:sdtContent>
    </w:sdt>
    <w:sectPr w:rsidR="00D072A8" w:rsidRPr="00D072A8" w:rsidSect="00C046D1">
      <w:headerReference w:type="first" r:id="rId8"/>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855" w:rsidRDefault="00713855">
      <w:r>
        <w:separator/>
      </w:r>
    </w:p>
  </w:endnote>
  <w:endnote w:type="continuationSeparator" w:id="0">
    <w:p w:rsidR="00713855" w:rsidRDefault="00713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855" w:rsidRDefault="00713855">
      <w:r>
        <w:separator/>
      </w:r>
    </w:p>
  </w:footnote>
  <w:footnote w:type="continuationSeparator" w:id="0">
    <w:p w:rsidR="00713855" w:rsidRDefault="00713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rsidR="00C046D1" w:rsidRPr="00C046D1" w:rsidRDefault="00C046D1" w:rsidP="00C046D1">
    <w:pPr>
      <w:pStyle w:val="NoSpacing"/>
      <w:rPr>
        <w:b/>
        <w:sz w:val="20"/>
      </w:rPr>
    </w:pPr>
    <w:r w:rsidRPr="00C046D1">
      <w:rPr>
        <w:b/>
        <w:sz w:val="20"/>
      </w:rPr>
      <w:t xml:space="preserve">Dr. Maria Brown, Board Chair </w:t>
    </w:r>
    <w:r w:rsidRPr="00C046D1">
      <w:rPr>
        <w:b/>
        <w:sz w:val="20"/>
      </w:rPr>
      <w:tab/>
    </w:r>
    <w:r w:rsidRPr="00C046D1">
      <w:rPr>
        <w:b/>
        <w:sz w:val="20"/>
      </w:rPr>
      <w:tab/>
    </w:r>
  </w:p>
  <w:p w:rsidR="00C046D1" w:rsidRPr="00C046D1" w:rsidRDefault="00C046D1" w:rsidP="00C046D1">
    <w:pPr>
      <w:pStyle w:val="NoSpacing"/>
      <w:rPr>
        <w:b/>
        <w:sz w:val="20"/>
      </w:rPr>
    </w:pPr>
    <w:r w:rsidRPr="00C046D1">
      <w:rPr>
        <w:b/>
        <w:sz w:val="20"/>
      </w:rPr>
      <w:t xml:space="preserve">Mrs. Julia Pile, Vice Chair     </w:t>
    </w:r>
  </w:p>
  <w:p w:rsidR="00C046D1" w:rsidRPr="00C046D1" w:rsidRDefault="00C046D1" w:rsidP="00C046D1">
    <w:pPr>
      <w:pStyle w:val="NoSpacing"/>
      <w:rPr>
        <w:b/>
        <w:sz w:val="20"/>
      </w:rPr>
    </w:pPr>
    <w:r w:rsidRPr="00C046D1">
      <w:rPr>
        <w:b/>
        <w:sz w:val="20"/>
      </w:rPr>
      <w:t>Ms. Karen Byrd</w:t>
    </w:r>
  </w:p>
  <w:p w:rsidR="007D7408" w:rsidRDefault="00C046D1" w:rsidP="00C046D1">
    <w:pPr>
      <w:pStyle w:val="NoSpacing"/>
      <w:rPr>
        <w:b/>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rsidR="008D46C0" w:rsidRPr="00C046D1" w:rsidRDefault="007D7408" w:rsidP="00C046D1">
    <w:pPr>
      <w:pStyle w:val="NoSpacing"/>
      <w:rPr>
        <w:bCs/>
        <w:color w:val="1F497D" w:themeColor="text2"/>
        <w:sz w:val="20"/>
      </w:rPr>
    </w:pPr>
    <w:r>
      <w:rPr>
        <w:b/>
        <w:sz w:val="20"/>
      </w:rPr>
      <w:t>Mr. Keith Collins</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33C50C"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X0N+OONoVC++ifAjjTzc62mCcvZkz6ZdxUajdw7VLeYCk0Gd51S24vxeeMOClDlPdsnEgG9762em6Fcbec4JdA==" w:salt="ojvQHvQOPBHrxU+SoOxVig=="/>
  <w:defaultTabStop w:val="720"/>
  <w:characterSpacingControl w:val="doNotCompress"/>
  <w:hdrShapeDefaults>
    <o:shapedefaults v:ext="edit" spidmax="12289">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3B"/>
    <w:rsid w:val="0000086A"/>
    <w:rsid w:val="00023E7A"/>
    <w:rsid w:val="00027EC8"/>
    <w:rsid w:val="000307BE"/>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033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51FE"/>
    <w:rsid w:val="002066BD"/>
    <w:rsid w:val="00206C87"/>
    <w:rsid w:val="0021177A"/>
    <w:rsid w:val="002207C2"/>
    <w:rsid w:val="00246760"/>
    <w:rsid w:val="002527C8"/>
    <w:rsid w:val="00255F25"/>
    <w:rsid w:val="00256626"/>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E2A51"/>
    <w:rsid w:val="004E2DED"/>
    <w:rsid w:val="005029FD"/>
    <w:rsid w:val="00503719"/>
    <w:rsid w:val="00537EA5"/>
    <w:rsid w:val="005407B0"/>
    <w:rsid w:val="0055059D"/>
    <w:rsid w:val="0055247C"/>
    <w:rsid w:val="005536D8"/>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13FCD"/>
    <w:rsid w:val="00622376"/>
    <w:rsid w:val="00627F1A"/>
    <w:rsid w:val="00636BB9"/>
    <w:rsid w:val="00643228"/>
    <w:rsid w:val="00645FFD"/>
    <w:rsid w:val="00653A15"/>
    <w:rsid w:val="0065487D"/>
    <w:rsid w:val="00656381"/>
    <w:rsid w:val="0066189B"/>
    <w:rsid w:val="00662325"/>
    <w:rsid w:val="00664F26"/>
    <w:rsid w:val="00672B0D"/>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1FC6"/>
    <w:rsid w:val="00713855"/>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7408"/>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A03361"/>
    <w:rsid w:val="00A04069"/>
    <w:rsid w:val="00A1655A"/>
    <w:rsid w:val="00A3345F"/>
    <w:rsid w:val="00A366C8"/>
    <w:rsid w:val="00A45E43"/>
    <w:rsid w:val="00A57425"/>
    <w:rsid w:val="00A6424B"/>
    <w:rsid w:val="00A711C7"/>
    <w:rsid w:val="00A762FB"/>
    <w:rsid w:val="00A77509"/>
    <w:rsid w:val="00A77661"/>
    <w:rsid w:val="00A807E2"/>
    <w:rsid w:val="00A82990"/>
    <w:rsid w:val="00A87B39"/>
    <w:rsid w:val="00AA05CF"/>
    <w:rsid w:val="00AA28B6"/>
    <w:rsid w:val="00AA7F0D"/>
    <w:rsid w:val="00AB29B8"/>
    <w:rsid w:val="00AB2EB0"/>
    <w:rsid w:val="00AB4A19"/>
    <w:rsid w:val="00AC01BC"/>
    <w:rsid w:val="00AD1963"/>
    <w:rsid w:val="00AD1FD8"/>
    <w:rsid w:val="00AD381F"/>
    <w:rsid w:val="00AE1A11"/>
    <w:rsid w:val="00AF021F"/>
    <w:rsid w:val="00AF054B"/>
    <w:rsid w:val="00AF6461"/>
    <w:rsid w:val="00AF6DE8"/>
    <w:rsid w:val="00B024FB"/>
    <w:rsid w:val="00B02A30"/>
    <w:rsid w:val="00B05239"/>
    <w:rsid w:val="00B327D8"/>
    <w:rsid w:val="00B4192E"/>
    <w:rsid w:val="00B55FD4"/>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6676"/>
    <w:rsid w:val="00C40324"/>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31BF"/>
    <w:rsid w:val="00DD1DDC"/>
    <w:rsid w:val="00DD2C5B"/>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A28"/>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maroon"/>
    </o:shapedefaults>
    <o:shapelayout v:ext="edit">
      <o:idmap v:ext="edit" data="1"/>
    </o:shapelayout>
  </w:shapeDefaults>
  <w:decimalSymbol w:val="."/>
  <w:listSeparator w:val=","/>
  <w14:docId w14:val="2416D901"/>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E1703F8-05BF-48E1-94CB-52FB76C4DD73}"/>
      </w:docPartPr>
      <w:docPartBody>
        <w:p w:rsidR="00FD4954" w:rsidRDefault="00406556">
          <w:r w:rsidRPr="0014179D">
            <w:rPr>
              <w:rStyle w:val="PlaceholderText"/>
            </w:rPr>
            <w:t>Click or tap here to enter text.</w:t>
          </w:r>
        </w:p>
      </w:docPartBody>
    </w:docPart>
    <w:docPart>
      <w:docPartPr>
        <w:name w:val="AF46C2A563FB4DB4A4B02CB9AC319DCB"/>
        <w:category>
          <w:name w:val="General"/>
          <w:gallery w:val="placeholder"/>
        </w:category>
        <w:types>
          <w:type w:val="bbPlcHdr"/>
        </w:types>
        <w:behaviors>
          <w:behavior w:val="content"/>
        </w:behaviors>
        <w:guid w:val="{82BE0C7C-3895-4226-93B1-03F37AE41E72}"/>
      </w:docPartPr>
      <w:docPartBody>
        <w:p w:rsidR="00FD4954" w:rsidRDefault="00406556" w:rsidP="00406556">
          <w:pPr>
            <w:pStyle w:val="AF46C2A563FB4DB4A4B02CB9AC319DCB"/>
          </w:pPr>
          <w:r w:rsidRPr="0014179D">
            <w:rPr>
              <w:rStyle w:val="PlaceholderText"/>
            </w:rPr>
            <w:t>Click or tap to enter a date.</w:t>
          </w:r>
        </w:p>
      </w:docPartBody>
    </w:docPart>
    <w:docPart>
      <w:docPartPr>
        <w:name w:val="1A81D762A6244A758D3A6E9EFD432ACC"/>
        <w:category>
          <w:name w:val="General"/>
          <w:gallery w:val="placeholder"/>
        </w:category>
        <w:types>
          <w:type w:val="bbPlcHdr"/>
        </w:types>
        <w:behaviors>
          <w:behavior w:val="content"/>
        </w:behaviors>
        <w:guid w:val="{39CD0F0D-A3DE-4906-B434-6D540F1BA9FB}"/>
      </w:docPartPr>
      <w:docPartBody>
        <w:p w:rsidR="00FD4954" w:rsidRDefault="00406556" w:rsidP="00406556">
          <w:pPr>
            <w:pStyle w:val="1A81D762A6244A758D3A6E9EFD432ACC"/>
          </w:pPr>
          <w:r w:rsidRPr="0014179D">
            <w:rPr>
              <w:rStyle w:val="PlaceholderText"/>
            </w:rPr>
            <w:t>Click or tap here to enter text.</w:t>
          </w:r>
        </w:p>
      </w:docPartBody>
    </w:docPart>
    <w:docPart>
      <w:docPartPr>
        <w:name w:val="56883BD7AAC047A7895909F0F4850DAC"/>
        <w:category>
          <w:name w:val="General"/>
          <w:gallery w:val="placeholder"/>
        </w:category>
        <w:types>
          <w:type w:val="bbPlcHdr"/>
        </w:types>
        <w:behaviors>
          <w:behavior w:val="content"/>
        </w:behaviors>
        <w:guid w:val="{E99D6155-79A7-4FE3-A566-F8E32473843B}"/>
      </w:docPartPr>
      <w:docPartBody>
        <w:p w:rsidR="003A03C8" w:rsidRDefault="00B32F66" w:rsidP="00B32F66">
          <w:pPr>
            <w:pStyle w:val="56883BD7AAC047A7895909F0F4850DAC"/>
          </w:pPr>
          <w:r w:rsidRPr="0014179D">
            <w:rPr>
              <w:rStyle w:val="PlaceholderText"/>
            </w:rPr>
            <w:t>Click or tap here to enter text.</w:t>
          </w:r>
        </w:p>
      </w:docPartBody>
    </w:docPart>
    <w:docPart>
      <w:docPartPr>
        <w:name w:val="434957B7254C48E4AE2D519115688A9F"/>
        <w:category>
          <w:name w:val="General"/>
          <w:gallery w:val="placeholder"/>
        </w:category>
        <w:types>
          <w:type w:val="bbPlcHdr"/>
        </w:types>
        <w:behaviors>
          <w:behavior w:val="content"/>
        </w:behaviors>
        <w:guid w:val="{69D4A488-C12E-4AF9-8B0C-996AC9DB48E7}"/>
      </w:docPartPr>
      <w:docPartBody>
        <w:p w:rsidR="003A03C8" w:rsidRDefault="00B32F66" w:rsidP="00B32F66">
          <w:pPr>
            <w:pStyle w:val="434957B7254C48E4AE2D519115688A9F"/>
          </w:pPr>
          <w:r w:rsidRPr="0014179D">
            <w:rPr>
              <w:rStyle w:val="PlaceholderText"/>
            </w:rPr>
            <w:t>Click or tap here to enter text.</w:t>
          </w:r>
        </w:p>
      </w:docPartBody>
    </w:docPart>
    <w:docPart>
      <w:docPartPr>
        <w:name w:val="5FAF08F0546C4562831D9D4B5CB59792"/>
        <w:category>
          <w:name w:val="General"/>
          <w:gallery w:val="placeholder"/>
        </w:category>
        <w:types>
          <w:type w:val="bbPlcHdr"/>
        </w:types>
        <w:behaviors>
          <w:behavior w:val="content"/>
        </w:behaviors>
        <w:guid w:val="{4EBEFF35-07AD-4956-8FC8-6C11490D5AD1}"/>
      </w:docPartPr>
      <w:docPartBody>
        <w:p w:rsidR="003A03C8" w:rsidRDefault="00B32F66" w:rsidP="00B32F66">
          <w:pPr>
            <w:pStyle w:val="5FAF08F0546C4562831D9D4B5CB59792"/>
          </w:pPr>
          <w:r w:rsidRPr="0014179D">
            <w:rPr>
              <w:rStyle w:val="PlaceholderText"/>
            </w:rPr>
            <w:t>Click or tap here to enter text.</w:t>
          </w:r>
        </w:p>
      </w:docPartBody>
    </w:docPart>
    <w:docPart>
      <w:docPartPr>
        <w:name w:val="25AEE8A18258480FB733CB77AA4F2086"/>
        <w:category>
          <w:name w:val="General"/>
          <w:gallery w:val="placeholder"/>
        </w:category>
        <w:types>
          <w:type w:val="bbPlcHdr"/>
        </w:types>
        <w:behaviors>
          <w:behavior w:val="content"/>
        </w:behaviors>
        <w:guid w:val="{0B030620-E67F-487A-9BB5-28A32D461BD3}"/>
      </w:docPartPr>
      <w:docPartBody>
        <w:p w:rsidR="00C77529" w:rsidRDefault="005E5A26" w:rsidP="005E5A26">
          <w:pPr>
            <w:pStyle w:val="25AEE8A18258480FB733CB77AA4F2086"/>
          </w:pPr>
          <w:r w:rsidRPr="0014179D">
            <w:rPr>
              <w:rStyle w:val="PlaceholderText"/>
            </w:rPr>
            <w:t>Click or tap here to enter text.</w:t>
          </w:r>
        </w:p>
      </w:docPartBody>
    </w:docPart>
    <w:docPart>
      <w:docPartPr>
        <w:name w:val="8C0296B5135146FB81EF54D8246930A0"/>
        <w:category>
          <w:name w:val="General"/>
          <w:gallery w:val="placeholder"/>
        </w:category>
        <w:types>
          <w:type w:val="bbPlcHdr"/>
        </w:types>
        <w:behaviors>
          <w:behavior w:val="content"/>
        </w:behaviors>
        <w:guid w:val="{ABD601EF-E2DB-4A63-A286-DAEC3470AF51}"/>
      </w:docPartPr>
      <w:docPartBody>
        <w:p w:rsidR="00F7779B" w:rsidRDefault="00445713" w:rsidP="00445713">
          <w:pPr>
            <w:pStyle w:val="8C0296B5135146FB81EF54D8246930A0"/>
          </w:pPr>
          <w:r w:rsidRPr="0014179D">
            <w:rPr>
              <w:rStyle w:val="PlaceholderText"/>
            </w:rPr>
            <w:t>Click or tap here to enter text.</w:t>
          </w:r>
        </w:p>
      </w:docPartBody>
    </w:docPart>
    <w:docPart>
      <w:docPartPr>
        <w:name w:val="053DD30448524CBAAEDD80C520A9E792"/>
        <w:category>
          <w:name w:val="General"/>
          <w:gallery w:val="placeholder"/>
        </w:category>
        <w:types>
          <w:type w:val="bbPlcHdr"/>
        </w:types>
        <w:behaviors>
          <w:behavior w:val="content"/>
        </w:behaviors>
        <w:guid w:val="{A059B4D5-FCED-45E8-BD7C-09B5D9C0D04F}"/>
      </w:docPartPr>
      <w:docPartBody>
        <w:p w:rsidR="00F7779B" w:rsidRDefault="00445713" w:rsidP="00445713">
          <w:pPr>
            <w:pStyle w:val="053DD30448524CBAAEDD80C520A9E792"/>
          </w:pPr>
          <w:r w:rsidRPr="00141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56"/>
    <w:rsid w:val="003A03C8"/>
    <w:rsid w:val="00406556"/>
    <w:rsid w:val="00445713"/>
    <w:rsid w:val="004574D0"/>
    <w:rsid w:val="005E5A26"/>
    <w:rsid w:val="00B32F66"/>
    <w:rsid w:val="00C77529"/>
    <w:rsid w:val="00DE23C8"/>
    <w:rsid w:val="00E94AC1"/>
    <w:rsid w:val="00F7779B"/>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5713"/>
    <w:rPr>
      <w:color w:val="808080"/>
    </w:rPr>
  </w:style>
  <w:style w:type="paragraph" w:customStyle="1" w:styleId="AF46C2A563FB4DB4A4B02CB9AC319DCB">
    <w:name w:val="AF46C2A563FB4DB4A4B02CB9AC319DCB"/>
    <w:rsid w:val="00406556"/>
    <w:pPr>
      <w:spacing w:after="0" w:line="240" w:lineRule="auto"/>
    </w:pPr>
    <w:rPr>
      <w:rFonts w:ascii="Times New Roman" w:eastAsia="Times New Roman" w:hAnsi="Times New Roman" w:cs="Times New Roman"/>
      <w:sz w:val="24"/>
      <w:szCs w:val="20"/>
    </w:rPr>
  </w:style>
  <w:style w:type="paragraph" w:customStyle="1" w:styleId="6B1977A53BE546898A3DE765A18FB6D9">
    <w:name w:val="6B1977A53BE546898A3DE765A18FB6D9"/>
    <w:rsid w:val="00406556"/>
    <w:pPr>
      <w:spacing w:after="0" w:line="240" w:lineRule="auto"/>
    </w:pPr>
    <w:rPr>
      <w:rFonts w:ascii="Times New Roman" w:eastAsia="Times New Roman" w:hAnsi="Times New Roman" w:cs="Times New Roman"/>
      <w:sz w:val="24"/>
      <w:szCs w:val="20"/>
    </w:rPr>
  </w:style>
  <w:style w:type="paragraph" w:customStyle="1" w:styleId="1A81D762A6244A758D3A6E9EFD432ACC">
    <w:name w:val="1A81D762A6244A758D3A6E9EFD432ACC"/>
    <w:rsid w:val="00406556"/>
  </w:style>
  <w:style w:type="paragraph" w:customStyle="1" w:styleId="56883BD7AAC047A7895909F0F4850DAC">
    <w:name w:val="56883BD7AAC047A7895909F0F4850DAC"/>
    <w:rsid w:val="00B32F66"/>
  </w:style>
  <w:style w:type="paragraph" w:customStyle="1" w:styleId="DDCF411C587B4373A1A27BDFB17B4CA9">
    <w:name w:val="DDCF411C587B4373A1A27BDFB17B4CA9"/>
    <w:rsid w:val="00B32F66"/>
  </w:style>
  <w:style w:type="paragraph" w:customStyle="1" w:styleId="434957B7254C48E4AE2D519115688A9F">
    <w:name w:val="434957B7254C48E4AE2D519115688A9F"/>
    <w:rsid w:val="00B32F66"/>
  </w:style>
  <w:style w:type="paragraph" w:customStyle="1" w:styleId="5FAF08F0546C4562831D9D4B5CB59792">
    <w:name w:val="5FAF08F0546C4562831D9D4B5CB59792"/>
    <w:rsid w:val="00B32F66"/>
  </w:style>
  <w:style w:type="paragraph" w:customStyle="1" w:styleId="25AEE8A18258480FB733CB77AA4F2086">
    <w:name w:val="25AEE8A18258480FB733CB77AA4F2086"/>
    <w:rsid w:val="005E5A26"/>
  </w:style>
  <w:style w:type="paragraph" w:customStyle="1" w:styleId="6EDE3895DC034A3982C569291B02E1C8">
    <w:name w:val="6EDE3895DC034A3982C569291B02E1C8"/>
    <w:rsid w:val="00445713"/>
  </w:style>
  <w:style w:type="paragraph" w:customStyle="1" w:styleId="8C0296B5135146FB81EF54D8246930A0">
    <w:name w:val="8C0296B5135146FB81EF54D8246930A0"/>
    <w:rsid w:val="00445713"/>
  </w:style>
  <w:style w:type="paragraph" w:customStyle="1" w:styleId="053DD30448524CBAAEDD80C520A9E792">
    <w:name w:val="053DD30448524CBAAEDD80C520A9E792"/>
    <w:rsid w:val="004457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56F4D-C116-4E11-BD9A-7622B7AD0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Jump, Tammy</cp:lastModifiedBy>
  <cp:revision>2</cp:revision>
  <cp:lastPrinted>2021-09-30T12:11:00Z</cp:lastPrinted>
  <dcterms:created xsi:type="dcterms:W3CDTF">2021-09-30T13:13:00Z</dcterms:created>
  <dcterms:modified xsi:type="dcterms:W3CDTF">2021-09-30T13:13:00Z</dcterms:modified>
</cp:coreProperties>
</file>