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9437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and Ryle High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9437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Gym Upgrades, BG 20-105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99437A" w:rsidRPr="0099437A">
            <w:rPr>
              <w:rFonts w:asciiTheme="minorHAnsi" w:hAnsiTheme="minorHAnsi" w:cstheme="minorHAnsi"/>
            </w:rPr>
            <w:t>Gym Upgrades, BG 20-105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9437A">
            <w:rPr>
              <w:rFonts w:asciiTheme="minorHAnsi" w:hAnsiTheme="minorHAnsi" w:cstheme="minorHAnsi"/>
            </w:rPr>
            <w:t>249,357.00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99437A" w:rsidRPr="0099437A">
                <w:t>Gym Upgrades, BG 20-105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99437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99437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437A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4882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48366A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C331-A8BF-4CCB-8CDD-8195D5FA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2021-09-24T13:13:00Z</cp:lastPrinted>
  <dcterms:created xsi:type="dcterms:W3CDTF">2021-09-24T13:12:00Z</dcterms:created>
  <dcterms:modified xsi:type="dcterms:W3CDTF">2021-09-24T13:14:00Z</dcterms:modified>
</cp:coreProperties>
</file>