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6D2C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B720DF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18ECCE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694A">
            <w:rPr>
              <w:rFonts w:asciiTheme="minorHAnsi" w:hAnsiTheme="minorHAnsi" w:cstheme="minorHAnsi"/>
            </w:rPr>
            <w:t>9/16/2021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E5732F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24A723E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D0D5F74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513E86C" w14:textId="77777777" w:rsidR="006F0552" w:rsidRPr="00716300" w:rsidRDefault="0028694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67C8246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429E4A8" w14:textId="51CC0787" w:rsidR="00DE0B82" w:rsidRPr="00716300" w:rsidRDefault="009521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Ultimate SLP</w:t>
          </w:r>
        </w:p>
      </w:sdtContent>
    </w:sdt>
    <w:p w14:paraId="5635B4F5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56BF01F" w14:textId="77777777" w:rsidR="00DE0B82" w:rsidRPr="00716300" w:rsidRDefault="0028694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Ultimate SLP</w:t>
          </w:r>
        </w:p>
      </w:sdtContent>
    </w:sdt>
    <w:p w14:paraId="78E7BC4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D2F335A" w14:textId="77777777" w:rsidR="008A2749" w:rsidRPr="008A2749" w:rsidRDefault="00A857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12/1/21 – 6/30/22</w:t>
          </w:r>
        </w:p>
      </w:sdtContent>
    </w:sdt>
    <w:p w14:paraId="46D2073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26ADA9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8517D85" w14:textId="77777777" w:rsidR="00D072A8" w:rsidRPr="00DE0B82" w:rsidRDefault="0028694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494931E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80C72EA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B1568B5" w14:textId="194C83D1" w:rsidR="007438C8" w:rsidRPr="00952171" w:rsidRDefault="0028694A" w:rsidP="007438C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Subscription for SLP’s</w:t>
          </w:r>
          <w:r w:rsidR="00952171">
            <w:rPr>
              <w:rFonts w:asciiTheme="minorHAnsi" w:hAnsiTheme="minorHAnsi" w:cstheme="minorHAnsi"/>
            </w:rPr>
            <w:t xml:space="preserve"> to provide services both online and in person</w:t>
          </w:r>
          <w:r w:rsidR="007438C8">
            <w:rPr>
              <w:rFonts w:asciiTheme="minorHAnsi" w:hAnsiTheme="minorHAnsi" w:cstheme="minorHAnsi"/>
            </w:rPr>
            <w:t xml:space="preserve">. </w:t>
          </w:r>
          <w:r w:rsidR="007438C8" w:rsidRPr="007438C8">
            <w:rPr>
              <w:rFonts w:asciiTheme="minorHAnsi" w:hAnsiTheme="minorHAnsi" w:cstheme="minorHAnsi"/>
            </w:rPr>
            <w:t xml:space="preserve"> </w:t>
          </w:r>
          <w:r w:rsidR="007438C8">
            <w:rPr>
              <w:rFonts w:asciiTheme="minorHAnsi" w:hAnsiTheme="minorHAnsi" w:cstheme="minorHAnsi"/>
            </w:rPr>
            <w:t xml:space="preserve">This will be used in providing services to students who qualify for speech and language services. </w:t>
          </w:r>
        </w:p>
        <w:p w14:paraId="30A1487C" w14:textId="4DAF8D2C" w:rsidR="00D072A8" w:rsidRPr="006F0552" w:rsidRDefault="007438C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6668F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7A9204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E48BA6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72312F9" w14:textId="0D97B736" w:rsidR="00D072A8" w:rsidRPr="006F0552" w:rsidRDefault="007438C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85796">
            <w:rPr>
              <w:rFonts w:asciiTheme="minorHAnsi" w:hAnsiTheme="minorHAnsi" w:cstheme="minorHAnsi"/>
            </w:rPr>
            <w:t>689.36</w:t>
          </w:r>
        </w:p>
      </w:sdtContent>
    </w:sdt>
    <w:p w14:paraId="779BBE55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2CE1C7F4" w14:textId="77777777" w:rsidR="00DE0B82" w:rsidRDefault="0028694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 Funds</w:t>
          </w:r>
        </w:p>
      </w:sdtContent>
    </w:sdt>
    <w:p w14:paraId="6CC0A5E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5A91C42" w14:textId="77777777" w:rsidR="00FE1745" w:rsidRDefault="0028694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3ADD057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E1E7492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16ACC25" w14:textId="77777777" w:rsidR="00FE1745" w:rsidRDefault="0028694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59268FB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7653FDE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14:paraId="5F60FD36" w14:textId="588B0193" w:rsidR="00952171" w:rsidRDefault="007438C8" w:rsidP="00952171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767254"/>
          <w:placeholder>
            <w:docPart w:val="FF2DBD4D7A554B9B976B338B5520E22C"/>
          </w:placeholder>
        </w:sdtPr>
        <w:sdtContent>
          <w:r w:rsidR="00952171">
            <w:rPr>
              <w:rFonts w:asciiTheme="minorHAnsi" w:hAnsiTheme="minorHAnsi" w:cstheme="minorHAnsi"/>
            </w:rPr>
            <w:t>I recommend the</w:t>
          </w:r>
        </w:sdtContent>
      </w:sdt>
      <w:r w:rsidR="009521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board approve this agreement as presented.</w:t>
      </w:r>
    </w:p>
    <w:p w14:paraId="67C84535" w14:textId="58BD6AB3" w:rsidR="007438C8" w:rsidRDefault="007438C8" w:rsidP="00952171">
      <w:pPr>
        <w:pStyle w:val="NoSpacing"/>
        <w:rPr>
          <w:rFonts w:asciiTheme="minorHAnsi" w:hAnsiTheme="minorHAnsi" w:cstheme="minorHAnsi"/>
        </w:rPr>
      </w:pPr>
    </w:p>
    <w:p w14:paraId="75B34AA9" w14:textId="002B1CE2" w:rsidR="007438C8" w:rsidRPr="00952171" w:rsidRDefault="007438C8" w:rsidP="0095217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Jim Detwiler, Deputy Superintendent/CAO</w:t>
      </w:r>
    </w:p>
    <w:p w14:paraId="42500B4E" w14:textId="26DEFAC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3CE792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30A30B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68FAF59A" w14:textId="2184A124" w:rsidR="00D072A8" w:rsidRPr="00D072A8" w:rsidRDefault="0028694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Jodi Hall, Director </w:t>
          </w:r>
          <w:r w:rsidR="007438C8">
            <w:rPr>
              <w:rFonts w:asciiTheme="minorHAnsi" w:hAnsiTheme="minorHAnsi" w:cstheme="minorHAnsi"/>
            </w:rPr>
            <w:t xml:space="preserve">of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Special Education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320B" w14:textId="77777777" w:rsidR="007A3342" w:rsidRDefault="007A3342">
      <w:r>
        <w:separator/>
      </w:r>
    </w:p>
  </w:endnote>
  <w:endnote w:type="continuationSeparator" w:id="0">
    <w:p w14:paraId="2DDBC7E6" w14:textId="77777777" w:rsidR="007A3342" w:rsidRDefault="007A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1FD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72C6" w14:textId="77777777" w:rsidR="007A3342" w:rsidRDefault="007A3342">
      <w:r>
        <w:separator/>
      </w:r>
    </w:p>
  </w:footnote>
  <w:footnote w:type="continuationSeparator" w:id="0">
    <w:p w14:paraId="76BE135C" w14:textId="77777777" w:rsidR="007A3342" w:rsidRDefault="007A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C8CF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781E60A" wp14:editId="0D62EB2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B8658C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C09CC19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7EE7BF2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B9E61B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6168145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869EFD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323A2D1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3B84B" wp14:editId="0921E4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694A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38C8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3342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2171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5796"/>
    <w:rsid w:val="00A87B39"/>
    <w:rsid w:val="00A9147A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738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19E30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46ACF"/>
    <w:rsid w:val="007B2151"/>
    <w:rsid w:val="008F3B42"/>
    <w:rsid w:val="009509DE"/>
    <w:rsid w:val="00B32F66"/>
    <w:rsid w:val="00B61938"/>
    <w:rsid w:val="00C77529"/>
    <w:rsid w:val="00CC2686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686"/>
    <w:rPr>
      <w:color w:val="808080"/>
    </w:rPr>
  </w:style>
  <w:style w:type="paragraph" w:customStyle="1" w:styleId="CFBEB231B79C4724B9CCD9C59D17BD34">
    <w:name w:val="CFBEB231B79C4724B9CCD9C59D17BD34"/>
    <w:rsid w:val="00CC268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9304-8A85-45ED-AC4C-4688BB80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2021-09-23T15:11:00Z</dcterms:created>
  <dcterms:modified xsi:type="dcterms:W3CDTF">2021-09-29T18:27:00Z</dcterms:modified>
</cp:coreProperties>
</file>