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115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716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Certiport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7162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Microsoft Office Systems Practice Test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Content>
        <w:p w:rsidR="00902F7F" w:rsidRDefault="0097162D" w:rsidP="00902F7F">
          <w:pPr>
            <w:pStyle w:val="NoSpacing"/>
            <w:rPr>
              <w:rFonts w:asciiTheme="minorHAnsi" w:hAnsiTheme="minorHAnsi" w:cstheme="minorHAnsi"/>
            </w:rPr>
          </w:pPr>
          <w:r>
            <w:t>10-Seat License to full suite of Microsoft Office practice tests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7162D">
            <w:rPr>
              <w:rFonts w:asciiTheme="minorHAnsi" w:hAnsiTheme="minorHAnsi" w:cstheme="minorHAnsi"/>
            </w:rPr>
            <w:t>2,883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9716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Perkins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3115D4">
            <w:rPr>
              <w:rFonts w:asciiTheme="minorHAnsi" w:hAnsiTheme="minorHAnsi" w:cstheme="minorHAnsi"/>
            </w:rPr>
            <w:t>Mike Wilson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00000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56FC-3927-4C08-BB98-DEFD38F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2021-09-29T15:33:00Z</cp:lastPrinted>
  <dcterms:created xsi:type="dcterms:W3CDTF">2021-09-29T15:38:00Z</dcterms:created>
  <dcterms:modified xsi:type="dcterms:W3CDTF">2021-09-29T15:40:00Z</dcterms:modified>
</cp:coreProperties>
</file>