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4BD9A" w14:textId="3A3312D9" w:rsidR="004148E4" w:rsidRPr="004148E4" w:rsidRDefault="00444409" w:rsidP="004148E4">
      <w:pPr>
        <w:spacing w:after="0" w:line="240" w:lineRule="auto"/>
        <w:ind w:left="-1440"/>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3600" behindDoc="0" locked="0" layoutInCell="1" allowOverlap="1" wp14:anchorId="27709868" wp14:editId="485FA040">
                <wp:simplePos x="0" y="0"/>
                <wp:positionH relativeFrom="column">
                  <wp:posOffset>142875</wp:posOffset>
                </wp:positionH>
                <wp:positionV relativeFrom="paragraph">
                  <wp:posOffset>123825</wp:posOffset>
                </wp:positionV>
                <wp:extent cx="2443021" cy="1162050"/>
                <wp:effectExtent l="0" t="0" r="0" b="0"/>
                <wp:wrapNone/>
                <wp:docPr id="9" name="Group 9"/>
                <wp:cNvGraphicFramePr/>
                <a:graphic xmlns:a="http://schemas.openxmlformats.org/drawingml/2006/main">
                  <a:graphicData uri="http://schemas.microsoft.com/office/word/2010/wordprocessingGroup">
                    <wpg:wgp>
                      <wpg:cNvGrpSpPr/>
                      <wpg:grpSpPr>
                        <a:xfrm>
                          <a:off x="0" y="0"/>
                          <a:ext cx="2443021" cy="1162050"/>
                          <a:chOff x="0" y="0"/>
                          <a:chExt cx="2443021" cy="1162050"/>
                        </a:xfrm>
                      </wpg:grpSpPr>
                      <wpg:grpSp>
                        <wpg:cNvPr id="10" name="Group 10"/>
                        <wpg:cNvGrpSpPr/>
                        <wpg:grpSpPr>
                          <a:xfrm>
                            <a:off x="0" y="0"/>
                            <a:ext cx="2443021" cy="886108"/>
                            <a:chOff x="0" y="0"/>
                            <a:chExt cx="2443021" cy="886108"/>
                          </a:xfrm>
                        </wpg:grpSpPr>
                        <pic:pic xmlns:pic="http://schemas.openxmlformats.org/drawingml/2006/picture">
                          <pic:nvPicPr>
                            <pic:cNvPr id="11" name="Picture 11" descr="C:\Users\jeremey.booher\Pictures\New Wildcat.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00100" cy="866140"/>
                            </a:xfrm>
                            <a:prstGeom prst="rect">
                              <a:avLst/>
                            </a:prstGeom>
                            <a:noFill/>
                            <a:ln>
                              <a:noFill/>
                            </a:ln>
                          </pic:spPr>
                        </pic:pic>
                        <wpg:grpSp>
                          <wpg:cNvPr id="12" name="Group 12"/>
                          <wpg:cNvGrpSpPr/>
                          <wpg:grpSpPr>
                            <a:xfrm>
                              <a:off x="642796" y="86008"/>
                              <a:ext cx="1800225" cy="800100"/>
                              <a:chOff x="0" y="0"/>
                              <a:chExt cx="1800225" cy="800100"/>
                            </a:xfrm>
                          </wpg:grpSpPr>
                          <wps:wsp>
                            <wps:cNvPr id="13" name="Minus 13"/>
                            <wps:cNvSpPr/>
                            <wps:spPr>
                              <a:xfrm>
                                <a:off x="0" y="373711"/>
                                <a:ext cx="1800225" cy="190500"/>
                              </a:xfrm>
                              <a:prstGeom prst="mathMinus">
                                <a:avLst/>
                              </a:prstGeom>
                              <a:solidFill>
                                <a:srgbClr val="2A38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111319" y="0"/>
                                <a:ext cx="1552575" cy="800100"/>
                                <a:chOff x="0" y="0"/>
                                <a:chExt cx="1552575" cy="800100"/>
                              </a:xfrm>
                            </wpg:grpSpPr>
                            <wps:wsp>
                              <wps:cNvPr id="15" name="Text Box 15"/>
                              <wps:cNvSpPr txBox="1"/>
                              <wps:spPr>
                                <a:xfrm>
                                  <a:off x="0" y="0"/>
                                  <a:ext cx="1552575" cy="466725"/>
                                </a:xfrm>
                                <a:prstGeom prst="rect">
                                  <a:avLst/>
                                </a:prstGeom>
                                <a:noFill/>
                                <a:ln w="6350">
                                  <a:noFill/>
                                </a:ln>
                              </wps:spPr>
                              <wps:txbx>
                                <w:txbxContent>
                                  <w:p w14:paraId="1DED1290" w14:textId="77777777" w:rsidR="00444409" w:rsidRPr="00D149AD" w:rsidRDefault="00444409" w:rsidP="00444409">
                                    <w:pPr>
                                      <w:rPr>
                                        <w:sz w:val="28"/>
                                      </w:rPr>
                                    </w:pPr>
                                    <w:r w:rsidRPr="00D149AD">
                                      <w:rPr>
                                        <w:rFonts w:ascii="Comfortaa" w:hAnsi="Comfortaa"/>
                                        <w:b/>
                                        <w:sz w:val="56"/>
                                      </w:rPr>
                                      <w:t>Gallatin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8575" y="438150"/>
                                  <a:ext cx="1504950" cy="361950"/>
                                </a:xfrm>
                                <a:prstGeom prst="rect">
                                  <a:avLst/>
                                </a:prstGeom>
                                <a:noFill/>
                                <a:ln w="6350">
                                  <a:noFill/>
                                </a:ln>
                              </wps:spPr>
                              <wps:txbx>
                                <w:txbxContent>
                                  <w:p w14:paraId="045338FE" w14:textId="77777777" w:rsidR="00444409" w:rsidRPr="002C12E5" w:rsidRDefault="00444409" w:rsidP="00444409">
                                    <w:pPr>
                                      <w:rPr>
                                        <w:rFonts w:ascii="Comfortaa" w:hAnsi="Comfortaa"/>
                                        <w:b/>
                                        <w:sz w:val="28"/>
                                      </w:rPr>
                                    </w:pPr>
                                    <w:r w:rsidRPr="002C12E5">
                                      <w:rPr>
                                        <w:rFonts w:ascii="Comfortaa" w:hAnsi="Comfortaa"/>
                                        <w:b/>
                                        <w:sz w:val="28"/>
                                      </w:rPr>
                                      <w:t>County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17" name="Text Box 17"/>
                        <wps:cNvSpPr txBox="1"/>
                        <wps:spPr>
                          <a:xfrm>
                            <a:off x="219075" y="838200"/>
                            <a:ext cx="2200275" cy="323850"/>
                          </a:xfrm>
                          <a:prstGeom prst="rect">
                            <a:avLst/>
                          </a:prstGeom>
                          <a:noFill/>
                          <a:ln w="6350">
                            <a:noFill/>
                          </a:ln>
                        </wps:spPr>
                        <wps:txbx>
                          <w:txbxContent>
                            <w:p w14:paraId="247A7812" w14:textId="77777777" w:rsidR="00444409" w:rsidRPr="00961549" w:rsidRDefault="00444409" w:rsidP="00444409">
                              <w:pPr>
                                <w:jc w:val="center"/>
                                <w:rPr>
                                  <w:rFonts w:ascii="Comfortaa" w:hAnsi="Comfortaa"/>
                                  <w:color w:val="2A3890"/>
                                </w:rPr>
                              </w:pPr>
                              <w:r w:rsidRPr="00961549">
                                <w:rPr>
                                  <w:rFonts w:ascii="Comfortaa" w:hAnsi="Comfortaa"/>
                                  <w:color w:val="2A3890"/>
                                </w:rPr>
                                <w:t>Believe.  Engage.  Succeed.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709868" id="Group 9" o:spid="_x0000_s1026" style="position:absolute;left:0;text-align:left;margin-left:11.25pt;margin-top:9.75pt;width:192.35pt;height:91.5pt;z-index:251673600" coordsize="24430,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">
                <v:group id="Group 10" o:spid="_x0000_s1027" style="position:absolute;width:24430;height:8861" coordsize="24430,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8001;height:86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">
                    <v:imagedata r:id="rId8" o:title="New Wildcat"/>
                    <v:path arrowok="t"/>
                  </v:shape>
                  <v:group id="Group 12" o:spid="_x0000_s1029" style="position:absolute;left:6427;top:860;width:18003;height:8001" coordsize="18002,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Minus 13" o:spid="_x0000_s1030" style="position:absolute;top:3737;width:18002;height:1905;visibility:visible;mso-wrap-style:square;v-text-anchor:middle" coordsize="18002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" path="m238620,72847r1322985,l1561605,117653r-1322985,l238620,72847xe" fillcolor="#2a3890" stroked="f" strokeweight="1pt">
                      <v:stroke joinstyle="miter"/>
                      <v:path arrowok="t" o:connecttype="custom" o:connectlocs="238620,72847;1561605,72847;1561605,117653;238620,117653;238620,72847" o:connectangles="0,0,0,0,0"/>
                    </v:shape>
                    <v:group id="Group 14" o:spid="_x0000_s1031" style="position:absolute;left:1113;width:15525;height:8001" coordsize="1552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15" o:spid="_x0000_s1032" type="#_x0000_t202" style="position:absolute;width:1552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DED1290" w14:textId="77777777" w:rsidR="00444409" w:rsidRPr="00D149AD" w:rsidRDefault="00444409" w:rsidP="00444409">
                              <w:pPr>
                                <w:rPr>
                                  <w:sz w:val="28"/>
                                </w:rPr>
                              </w:pPr>
                              <w:r w:rsidRPr="00D149AD">
                                <w:rPr>
                                  <w:rFonts w:ascii="Comfortaa" w:hAnsi="Comfortaa"/>
                                  <w:b/>
                                  <w:sz w:val="56"/>
                                </w:rPr>
                                <w:t>Gallatin</w:t>
                              </w:r>
                            </w:p>
                          </w:txbxContent>
                        </v:textbox>
                      </v:shape>
                      <v:shape id="Text Box 16" o:spid="_x0000_s1033" type="#_x0000_t202" style="position:absolute;left:285;top:4381;width:15050;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45338FE" w14:textId="77777777" w:rsidR="00444409" w:rsidRPr="002C12E5" w:rsidRDefault="00444409" w:rsidP="00444409">
                              <w:pPr>
                                <w:rPr>
                                  <w:rFonts w:ascii="Comfortaa" w:hAnsi="Comfortaa"/>
                                  <w:b/>
                                  <w:sz w:val="28"/>
                                </w:rPr>
                              </w:pPr>
                              <w:r w:rsidRPr="002C12E5">
                                <w:rPr>
                                  <w:rFonts w:ascii="Comfortaa" w:hAnsi="Comfortaa"/>
                                  <w:b/>
                                  <w:sz w:val="28"/>
                                </w:rPr>
                                <w:t>County Schools</w:t>
                              </w:r>
                            </w:p>
                          </w:txbxContent>
                        </v:textbox>
                      </v:shape>
                    </v:group>
                  </v:group>
                </v:group>
                <v:shape id="Text Box 17" o:spid="_x0000_s1034" type="#_x0000_t202" style="position:absolute;left:2190;top:8382;width:2200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47A7812" w14:textId="77777777" w:rsidR="00444409" w:rsidRPr="00961549" w:rsidRDefault="00444409" w:rsidP="00444409">
                        <w:pPr>
                          <w:jc w:val="center"/>
                          <w:rPr>
                            <w:rFonts w:ascii="Comfortaa" w:hAnsi="Comfortaa"/>
                            <w:color w:val="2A3890"/>
                          </w:rPr>
                        </w:pPr>
                        <w:r w:rsidRPr="00961549">
                          <w:rPr>
                            <w:rFonts w:ascii="Comfortaa" w:hAnsi="Comfortaa"/>
                            <w:color w:val="2A3890"/>
                          </w:rPr>
                          <w:t>Believe.  Engage.  Succeed.</w:t>
                        </w:r>
                      </w:p>
                    </w:txbxContent>
                  </v:textbox>
                </v:shape>
              </v:group>
            </w:pict>
          </mc:Fallback>
        </mc:AlternateContent>
      </w:r>
      <w:r w:rsidR="00DD1E96" w:rsidRPr="0023568F">
        <w:rPr>
          <w:rFonts w:ascii="Arial" w:eastAsia="Times New Roman" w:hAnsi="Arial" w:cs="Times New Roman"/>
          <w:b/>
          <w:noProof/>
          <w:color w:val="666699"/>
          <w:sz w:val="20"/>
          <w:szCs w:val="20"/>
        </w:rPr>
        <mc:AlternateContent>
          <mc:Choice Requires="wps">
            <w:drawing>
              <wp:anchor distT="45720" distB="45720" distL="114300" distR="114300" simplePos="0" relativeHeight="251670528" behindDoc="0" locked="0" layoutInCell="1" allowOverlap="1" wp14:anchorId="08D4F848" wp14:editId="5081F787">
                <wp:simplePos x="0" y="0"/>
                <wp:positionH relativeFrom="column">
                  <wp:posOffset>4059555</wp:posOffset>
                </wp:positionH>
                <wp:positionV relativeFrom="paragraph">
                  <wp:posOffset>305435</wp:posOffset>
                </wp:positionV>
                <wp:extent cx="2610485" cy="9810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981075"/>
                        </a:xfrm>
                        <a:prstGeom prst="rect">
                          <a:avLst/>
                        </a:prstGeom>
                        <a:solidFill>
                          <a:srgbClr val="FFFFFF"/>
                        </a:solidFill>
                        <a:ln w="9525">
                          <a:noFill/>
                          <a:miter lim="800000"/>
                          <a:headEnd/>
                          <a:tailEnd/>
                        </a:ln>
                      </wps:spPr>
                      <wps:txbx>
                        <w:txbxContent>
                          <w:p w14:paraId="34B55959" w14:textId="17D74227" w:rsidR="00DD1E96" w:rsidRDefault="00DD1E96" w:rsidP="0023568F">
                            <w:pPr>
                              <w:spacing w:after="0"/>
                              <w:jc w:val="right"/>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Wallace Central Office Building</w:t>
                            </w:r>
                          </w:p>
                          <w:p w14:paraId="6F5D0AAE"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75 Boardwalk, Warsaw, KY 41095</w:t>
                            </w:r>
                          </w:p>
                          <w:p w14:paraId="5F6FA7ED"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Phone 859-567-1820, Fax 859-567-4528</w:t>
                            </w:r>
                          </w:p>
                          <w:p w14:paraId="598A0C88"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www.gallatin.kyschools.us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D4F848" id="Text Box 2" o:spid="_x0000_s1035" type="#_x0000_t202" style="position:absolute;left:0;text-align:left;margin-left:319.65pt;margin-top:24.05pt;width:205.55pt;height:77.2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" stroked="f">
                <v:textbox>
                  <w:txbxContent>
                    <w:p w14:paraId="34B55959" w14:textId="17D74227" w:rsidR="00DD1E96" w:rsidRDefault="00DD1E96" w:rsidP="0023568F">
                      <w:pPr>
                        <w:spacing w:after="0"/>
                        <w:jc w:val="right"/>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Wallace Central Office Building</w:t>
                      </w:r>
                    </w:p>
                    <w:p w14:paraId="6F5D0AAE"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75 Boardwalk, Warsaw, KY 41095</w:t>
                      </w:r>
                    </w:p>
                    <w:p w14:paraId="5F6FA7ED"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Phone 859-567-1820, Fax 859-567-4528</w:t>
                      </w:r>
                    </w:p>
                    <w:p w14:paraId="598A0C88" w14:textId="77777777" w:rsidR="0023568F" w:rsidRPr="001C0570" w:rsidRDefault="0023568F" w:rsidP="0023568F">
                      <w:pPr>
                        <w:spacing w:after="0"/>
                        <w:jc w:val="right"/>
                        <w:rPr>
                          <w:rFonts w:ascii="Times New Roman" w:hAnsi="Times New Roman" w:cs="Times New Roman"/>
                          <w:color w:val="767171" w:themeColor="background2" w:themeShade="80"/>
                        </w:rPr>
                      </w:pPr>
                      <w:r w:rsidRPr="001C0570">
                        <w:rPr>
                          <w:rFonts w:ascii="Times New Roman" w:hAnsi="Times New Roman" w:cs="Times New Roman"/>
                          <w:color w:val="767171" w:themeColor="background2" w:themeShade="80"/>
                        </w:rPr>
                        <w:t>www.gallatin.kyschools.us</w:t>
                      </w:r>
                    </w:p>
                  </w:txbxContent>
                </v:textbox>
                <w10:wrap type="square"/>
              </v:shape>
            </w:pict>
          </mc:Fallback>
        </mc:AlternateContent>
      </w:r>
      <w:r w:rsidR="00BE6C43">
        <w:rPr>
          <w:rFonts w:ascii="Times New Roman" w:eastAsia="Times New Roman" w:hAnsi="Times New Roman" w:cs="Times New Roman"/>
          <w:noProof/>
          <w:sz w:val="18"/>
          <w:szCs w:val="18"/>
        </w:rPr>
        <mc:AlternateContent>
          <mc:Choice Requires="wps">
            <w:drawing>
              <wp:anchor distT="0" distB="0" distL="114300" distR="114300" simplePos="0" relativeHeight="251668480" behindDoc="0" locked="0" layoutInCell="1" allowOverlap="1" wp14:anchorId="4C9BA7AC" wp14:editId="0A7C6135">
                <wp:simplePos x="0" y="0"/>
                <wp:positionH relativeFrom="page">
                  <wp:align>left</wp:align>
                </wp:positionH>
                <wp:positionV relativeFrom="paragraph">
                  <wp:posOffset>1453515</wp:posOffset>
                </wp:positionV>
                <wp:extent cx="7448550" cy="9525"/>
                <wp:effectExtent l="38100" t="57150" r="114300" b="104775"/>
                <wp:wrapSquare wrapText="bothSides"/>
                <wp:docPr id="4" name="Straight Connector 4"/>
                <wp:cNvGraphicFramePr/>
                <a:graphic xmlns:a="http://schemas.openxmlformats.org/drawingml/2006/main">
                  <a:graphicData uri="http://schemas.microsoft.com/office/word/2010/wordprocessingShape">
                    <wps:wsp>
                      <wps:cNvCnPr/>
                      <wps:spPr>
                        <a:xfrm>
                          <a:off x="0" y="0"/>
                          <a:ext cx="7448550" cy="9525"/>
                        </a:xfrm>
                        <a:prstGeom prst="line">
                          <a:avLst/>
                        </a:prstGeom>
                        <a:ln w="31750">
                          <a:solidFill>
                            <a:schemeClr val="accent5"/>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6B6044" id="Straight Connector 4" o:spid="_x0000_s1026" style="position:absolute;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14.45pt" to="586.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" strokecolor="#4472c4 [3208]" strokeweight="2.5pt">
                <v:stroke joinstyle="miter"/>
                <v:shadow on="t" color="black" opacity="26214f" origin="-.5,-.5" offset=".74836mm,.74836mm"/>
                <w10:wrap type="square" anchorx="page"/>
              </v:line>
            </w:pict>
          </mc:Fallback>
        </mc:AlternateContent>
      </w:r>
      <w:r w:rsidR="00BE6C43">
        <w:rPr>
          <w:noProof/>
        </w:rPr>
        <mc:AlternateContent>
          <mc:Choice Requires="wps">
            <w:drawing>
              <wp:anchor distT="0" distB="0" distL="114300" distR="114300" simplePos="0" relativeHeight="251664384" behindDoc="0" locked="0" layoutInCell="1" allowOverlap="1" wp14:anchorId="1FC6EDD4" wp14:editId="07A18041">
                <wp:simplePos x="0" y="0"/>
                <wp:positionH relativeFrom="leftMargin">
                  <wp:align>right</wp:align>
                </wp:positionH>
                <wp:positionV relativeFrom="paragraph">
                  <wp:posOffset>-647700</wp:posOffset>
                </wp:positionV>
                <wp:extent cx="9525" cy="8696325"/>
                <wp:effectExtent l="38100" t="19050" r="104775" b="104775"/>
                <wp:wrapNone/>
                <wp:docPr id="1" name="Straight Connector 1"/>
                <wp:cNvGraphicFramePr/>
                <a:graphic xmlns:a="http://schemas.openxmlformats.org/drawingml/2006/main">
                  <a:graphicData uri="http://schemas.microsoft.com/office/word/2010/wordprocessingShape">
                    <wps:wsp>
                      <wps:cNvCnPr/>
                      <wps:spPr>
                        <a:xfrm flipH="1">
                          <a:off x="0" y="0"/>
                          <a:ext cx="9525" cy="8696325"/>
                        </a:xfrm>
                        <a:prstGeom prst="line">
                          <a:avLst/>
                        </a:prstGeom>
                        <a:ln w="22225">
                          <a:solidFill>
                            <a:schemeClr val="accent5"/>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D5C37" id="Straight Connector 1" o:spid="_x0000_s1026" style="position:absolute;flip:x;z-index:251664384;visibility:visible;mso-wrap-style:square;mso-wrap-distance-left:9pt;mso-wrap-distance-top:0;mso-wrap-distance-right:9pt;mso-wrap-distance-bottom:0;mso-position-horizontal:right;mso-position-horizontal-relative:left-margin-area;mso-position-vertical:absolute;mso-position-vertical-relative:text" from="-50.45pt,-51pt" to="-49.7pt,6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" strokecolor="#4472c4 [3208]" strokeweight="1.75pt">
                <v:stroke joinstyle="miter"/>
                <v:shadow on="t" color="black" opacity="26214f" origin="-.5,-.5" offset=".74836mm,.74836mm"/>
                <w10:wrap anchorx="margin"/>
              </v:line>
            </w:pict>
          </mc:Fallback>
        </mc:AlternateContent>
      </w:r>
    </w:p>
    <w:p w14:paraId="205A8926" w14:textId="77777777" w:rsidR="004148E4" w:rsidRDefault="004148E4" w:rsidP="004148E4">
      <w:pPr>
        <w:spacing w:after="0" w:line="240" w:lineRule="auto"/>
        <w:ind w:left="-1440"/>
        <w:rPr>
          <w:rFonts w:ascii="Arial" w:eastAsia="Times New Roman" w:hAnsi="Arial" w:cs="Times New Roman"/>
          <w:b/>
          <w:color w:val="666699"/>
          <w:sz w:val="20"/>
          <w:szCs w:val="20"/>
        </w:rPr>
      </w:pPr>
    </w:p>
    <w:p w14:paraId="4C4C463A" w14:textId="71501C52" w:rsidR="004148E4" w:rsidRDefault="004148E4" w:rsidP="004148E4">
      <w:pPr>
        <w:spacing w:after="0" w:line="240" w:lineRule="auto"/>
        <w:ind w:left="-1440"/>
        <w:rPr>
          <w:rFonts w:ascii="Arial" w:eastAsia="Times New Roman" w:hAnsi="Arial" w:cs="Times New Roman"/>
          <w:b/>
          <w:color w:val="666699"/>
          <w:sz w:val="20"/>
          <w:szCs w:val="20"/>
        </w:rPr>
      </w:pPr>
    </w:p>
    <w:p w14:paraId="3412CAC7" w14:textId="4FFA0A9C" w:rsidR="00B079BA" w:rsidRDefault="00B079BA" w:rsidP="004148E4">
      <w:pPr>
        <w:spacing w:after="0" w:line="240" w:lineRule="auto"/>
        <w:ind w:left="-1440"/>
        <w:rPr>
          <w:rFonts w:ascii="Arial" w:eastAsia="Times New Roman" w:hAnsi="Arial" w:cs="Times New Roman"/>
          <w:b/>
          <w:color w:val="666699"/>
          <w:sz w:val="20"/>
          <w:szCs w:val="20"/>
        </w:rPr>
      </w:pPr>
    </w:p>
    <w:p w14:paraId="4675E61A" w14:textId="2009CD1D" w:rsidR="00B079BA" w:rsidRDefault="006A3A39" w:rsidP="004148E4">
      <w:pPr>
        <w:spacing w:after="0" w:line="240" w:lineRule="auto"/>
        <w:ind w:left="-1440"/>
        <w:rPr>
          <w:rFonts w:ascii="Arial" w:eastAsia="Times New Roman" w:hAnsi="Arial" w:cs="Times New Roman"/>
          <w:b/>
          <w:color w:val="666699"/>
          <w:sz w:val="20"/>
          <w:szCs w:val="20"/>
        </w:rPr>
      </w:pPr>
      <w:r>
        <w:rPr>
          <w:rFonts w:ascii="Arial" w:eastAsia="Times New Roman" w:hAnsi="Arial" w:cs="Times New Roman"/>
          <w:b/>
          <w:color w:val="666699"/>
          <w:sz w:val="20"/>
          <w:szCs w:val="20"/>
        </w:rPr>
        <w:t>bb</w:t>
      </w:r>
    </w:p>
    <w:p w14:paraId="641D58BB" w14:textId="0F2EDACD" w:rsidR="00B079BA" w:rsidRDefault="00B079BA" w:rsidP="004148E4">
      <w:pPr>
        <w:spacing w:after="0" w:line="240" w:lineRule="auto"/>
        <w:ind w:left="-1440"/>
        <w:rPr>
          <w:rFonts w:ascii="Arial" w:eastAsia="Times New Roman" w:hAnsi="Arial" w:cs="Times New Roman"/>
          <w:b/>
          <w:color w:val="666699"/>
          <w:sz w:val="20"/>
          <w:szCs w:val="20"/>
        </w:rPr>
      </w:pPr>
    </w:p>
    <w:p w14:paraId="7C91B9E0" w14:textId="1BBF24C3" w:rsidR="00B079BA" w:rsidRDefault="00B079BA" w:rsidP="004148E4">
      <w:pPr>
        <w:spacing w:after="0" w:line="240" w:lineRule="auto"/>
        <w:ind w:left="-1440"/>
        <w:rPr>
          <w:rFonts w:ascii="Arial" w:eastAsia="Times New Roman" w:hAnsi="Arial" w:cs="Times New Roman"/>
          <w:b/>
          <w:color w:val="666699"/>
          <w:sz w:val="20"/>
          <w:szCs w:val="20"/>
        </w:rPr>
      </w:pPr>
    </w:p>
    <w:p w14:paraId="4EEF14F5" w14:textId="77777777" w:rsidR="00B079BA" w:rsidRDefault="00B079BA" w:rsidP="004148E4">
      <w:pPr>
        <w:spacing w:after="0" w:line="240" w:lineRule="auto"/>
        <w:ind w:left="-1440"/>
        <w:rPr>
          <w:rFonts w:ascii="Arial" w:eastAsia="Times New Roman" w:hAnsi="Arial" w:cs="Times New Roman"/>
          <w:b/>
          <w:color w:val="666699"/>
          <w:sz w:val="20"/>
          <w:szCs w:val="20"/>
        </w:rPr>
      </w:pPr>
    </w:p>
    <w:p w14:paraId="272C75D4" w14:textId="0532BC51" w:rsidR="005B3DDD" w:rsidRDefault="005B3DDD" w:rsidP="005B3DDD">
      <w:pPr>
        <w:spacing w:after="0"/>
      </w:pPr>
    </w:p>
    <w:p w14:paraId="3DD69E07" w14:textId="295B5912" w:rsidR="00B079BA" w:rsidRDefault="0040773E" w:rsidP="00B079BA">
      <w:pPr>
        <w:rPr>
          <w:sz w:val="28"/>
          <w:szCs w:val="28"/>
        </w:rPr>
      </w:pPr>
      <w:r>
        <w:rPr>
          <w:rFonts w:ascii="Arial" w:eastAsia="Times New Roman" w:hAnsi="Arial" w:cs="Times New Roman"/>
          <w:b/>
          <w:noProof/>
          <w:color w:val="666699"/>
          <w:sz w:val="20"/>
          <w:szCs w:val="20"/>
        </w:rPr>
        <mc:AlternateContent>
          <mc:Choice Requires="wps">
            <w:drawing>
              <wp:anchor distT="0" distB="0" distL="114300" distR="114300" simplePos="0" relativeHeight="251671552" behindDoc="0" locked="0" layoutInCell="1" allowOverlap="1" wp14:anchorId="55300F07" wp14:editId="3074D4F1">
                <wp:simplePos x="0" y="0"/>
                <wp:positionH relativeFrom="margin">
                  <wp:align>left</wp:align>
                </wp:positionH>
                <wp:positionV relativeFrom="paragraph">
                  <wp:posOffset>191770</wp:posOffset>
                </wp:positionV>
                <wp:extent cx="6810375" cy="7029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810375" cy="7029450"/>
                        </a:xfrm>
                        <a:prstGeom prst="rect">
                          <a:avLst/>
                        </a:prstGeom>
                        <a:solidFill>
                          <a:schemeClr val="lt1"/>
                        </a:solidFill>
                        <a:ln w="6350">
                          <a:noFill/>
                        </a:ln>
                      </wps:spPr>
                      <wps:txbx>
                        <w:txbxContent>
                          <w:p w14:paraId="4300BD6A" w14:textId="291CB3C7" w:rsidR="0040773E" w:rsidRPr="0040773E" w:rsidRDefault="0040773E" w:rsidP="002B6A01">
                            <w:pPr>
                              <w:pStyle w:val="NoSpacing"/>
                              <w:rPr>
                                <w:sz w:val="20"/>
                              </w:rPr>
                            </w:pPr>
                            <w:r>
                              <w:rPr>
                                <w:sz w:val="20"/>
                              </w:rPr>
                              <w:t xml:space="preserve">The members of the Board of Education were made aware of </w:t>
                            </w:r>
                            <w:r>
                              <w:rPr>
                                <w:sz w:val="20"/>
                              </w:rPr>
                              <w:t>a compliance</w:t>
                            </w:r>
                            <w:r>
                              <w:rPr>
                                <w:sz w:val="20"/>
                              </w:rPr>
                              <w:t xml:space="preserve"> issue on Tuesday, September 14</w:t>
                            </w:r>
                            <w:r w:rsidRPr="0040773E">
                              <w:rPr>
                                <w:sz w:val="20"/>
                                <w:vertAlign w:val="superscript"/>
                              </w:rPr>
                              <w:t>th</w:t>
                            </w:r>
                            <w:r>
                              <w:rPr>
                                <w:sz w:val="20"/>
                              </w:rPr>
                              <w:t xml:space="preserve">.  </w:t>
                            </w:r>
                            <w:r w:rsidRPr="0040773E">
                              <w:rPr>
                                <w:sz w:val="20"/>
                              </w:rPr>
                              <w:t>This report was originally written</w:t>
                            </w:r>
                            <w:r>
                              <w:rPr>
                                <w:sz w:val="20"/>
                              </w:rPr>
                              <w:t xml:space="preserve"> on Thursday, September 16th</w:t>
                            </w:r>
                            <w:r w:rsidRPr="0040773E">
                              <w:rPr>
                                <w:sz w:val="20"/>
                              </w:rPr>
                              <w:t xml:space="preserve"> for the September 21, 2021 Board of Education meeting. </w:t>
                            </w:r>
                            <w:r>
                              <w:rPr>
                                <w:sz w:val="20"/>
                              </w:rPr>
                              <w:t xml:space="preserve"> </w:t>
                            </w:r>
                            <w:r w:rsidRPr="0040773E">
                              <w:rPr>
                                <w:sz w:val="20"/>
                              </w:rPr>
                              <w:t>Upon an agreement reached with members of the BoE and district administrators on Friday, September 17</w:t>
                            </w:r>
                            <w:r w:rsidRPr="0040773E">
                              <w:rPr>
                                <w:sz w:val="20"/>
                                <w:vertAlign w:val="superscript"/>
                              </w:rPr>
                              <w:t>th</w:t>
                            </w:r>
                            <w:r w:rsidRPr="0040773E">
                              <w:rPr>
                                <w:sz w:val="20"/>
                              </w:rPr>
                              <w:t xml:space="preserve">, </w:t>
                            </w:r>
                            <w:r>
                              <w:rPr>
                                <w:sz w:val="20"/>
                              </w:rPr>
                              <w:t>which</w:t>
                            </w:r>
                            <w:r w:rsidRPr="0040773E">
                              <w:rPr>
                                <w:sz w:val="20"/>
                              </w:rPr>
                              <w:t xml:space="preserve"> </w:t>
                            </w:r>
                            <w:r>
                              <w:rPr>
                                <w:sz w:val="20"/>
                              </w:rPr>
                              <w:t xml:space="preserve">put the district </w:t>
                            </w:r>
                            <w:r w:rsidRPr="0040773E">
                              <w:rPr>
                                <w:sz w:val="20"/>
                              </w:rPr>
                              <w:t xml:space="preserve">closer to meeting current CDC COVID 19 mitigation guidance, I pulled the report.  </w:t>
                            </w:r>
                            <w:r>
                              <w:rPr>
                                <w:sz w:val="20"/>
                              </w:rPr>
                              <w:t>T</w:t>
                            </w:r>
                            <w:r w:rsidRPr="0040773E">
                              <w:rPr>
                                <w:sz w:val="20"/>
                              </w:rPr>
                              <w:t>he Board of Education voted not to implement the agreed upon changes to the SB1 resolution</w:t>
                            </w:r>
                            <w:r>
                              <w:rPr>
                                <w:sz w:val="20"/>
                              </w:rPr>
                              <w:t xml:space="preserve"> at the September 21, 2021 meeting</w:t>
                            </w:r>
                            <w:r w:rsidRPr="0040773E">
                              <w:rPr>
                                <w:sz w:val="20"/>
                              </w:rPr>
                              <w:t>.  Therefore, the district has not resolved the issue</w:t>
                            </w:r>
                            <w:r>
                              <w:rPr>
                                <w:sz w:val="20"/>
                              </w:rPr>
                              <w:t>s</w:t>
                            </w:r>
                            <w:r w:rsidRPr="0040773E">
                              <w:rPr>
                                <w:sz w:val="20"/>
                              </w:rPr>
                              <w:t xml:space="preserve"> outlined in the report below.</w:t>
                            </w:r>
                            <w:r>
                              <w:rPr>
                                <w:sz w:val="20"/>
                              </w:rPr>
                              <w:t xml:space="preserve">  In response to the action of the Gallatin County Board of Education, I must submit this report to be placed on the next Board of Education meeting agenda.  As the district federal programs director, I am submitting this report so it is recorded in the public record.  </w:t>
                            </w:r>
                          </w:p>
                          <w:p w14:paraId="60149595" w14:textId="77777777" w:rsidR="0040773E" w:rsidRPr="0040773E" w:rsidRDefault="0040773E" w:rsidP="002B6A01">
                            <w:pPr>
                              <w:pStyle w:val="NoSpacing"/>
                              <w:rPr>
                                <w:sz w:val="20"/>
                              </w:rPr>
                            </w:pPr>
                          </w:p>
                          <w:p w14:paraId="4CE455B7" w14:textId="2E175711" w:rsidR="002B6A01" w:rsidRPr="0040773E" w:rsidRDefault="0040773E" w:rsidP="002B6A01">
                            <w:pPr>
                              <w:pStyle w:val="NoSpacing"/>
                              <w:rPr>
                                <w:sz w:val="20"/>
                              </w:rPr>
                            </w:pPr>
                            <w:r>
                              <w:rPr>
                                <w:sz w:val="20"/>
                              </w:rPr>
                              <w:t>October 19</w:t>
                            </w:r>
                            <w:r w:rsidR="00AD1A73" w:rsidRPr="0040773E">
                              <w:rPr>
                                <w:sz w:val="20"/>
                              </w:rPr>
                              <w:t>, 2021 Board of Education Meeting Report</w:t>
                            </w:r>
                          </w:p>
                          <w:p w14:paraId="60FD5CD4" w14:textId="72DF0EAC" w:rsidR="00AD1A73" w:rsidRPr="0040773E" w:rsidRDefault="00AD1A73" w:rsidP="002B6A01">
                            <w:pPr>
                              <w:pStyle w:val="NoSpacing"/>
                              <w:rPr>
                                <w:sz w:val="20"/>
                              </w:rPr>
                            </w:pPr>
                          </w:p>
                          <w:p w14:paraId="7242DEA2" w14:textId="32BB1EF0" w:rsidR="00AD1A73" w:rsidRPr="0040773E" w:rsidRDefault="00AD1A73" w:rsidP="002B6A01">
                            <w:pPr>
                              <w:pStyle w:val="NoSpacing"/>
                              <w:rPr>
                                <w:sz w:val="20"/>
                              </w:rPr>
                            </w:pPr>
                            <w:r w:rsidRPr="0040773E">
                              <w:rPr>
                                <w:sz w:val="20"/>
                              </w:rPr>
                              <w:t>ARP ESSER Funding</w:t>
                            </w:r>
                          </w:p>
                          <w:p w14:paraId="4F9EAFD5" w14:textId="521CB57D" w:rsidR="00AD1A73" w:rsidRPr="0040773E" w:rsidRDefault="00AD1A73" w:rsidP="002B6A01">
                            <w:pPr>
                              <w:pStyle w:val="NoSpacing"/>
                              <w:rPr>
                                <w:sz w:val="20"/>
                              </w:rPr>
                            </w:pPr>
                            <w:r w:rsidRPr="0040773E">
                              <w:rPr>
                                <w:sz w:val="20"/>
                              </w:rPr>
                              <w:tab/>
                              <w:t>In order to receive ARP ESSER funding, which is $3,301,423.00 for the Ga</w:t>
                            </w:r>
                            <w:r w:rsidR="0053684C" w:rsidRPr="0040773E">
                              <w:rPr>
                                <w:sz w:val="20"/>
                              </w:rPr>
                              <w:t>llatin County School District, just as all other districts in Kentucky, the Board of Education must approve FY2021 American Rescue Plan ESSER Assurances.  As the Federal Programs Coordinator it is my duty to inform the superintendent and the Board of Education when compliancy issues may arise.  It is my belief that the Gallatin County School Board Resolution, and 2021 RS HB1 Plan</w:t>
                            </w:r>
                            <w:r w:rsidR="0040773E">
                              <w:rPr>
                                <w:sz w:val="20"/>
                              </w:rPr>
                              <w:t xml:space="preserve"> which allow optional masking,</w:t>
                            </w:r>
                            <w:bookmarkStart w:id="0" w:name="_GoBack"/>
                            <w:bookmarkEnd w:id="0"/>
                            <w:r w:rsidR="0053684C" w:rsidRPr="0040773E">
                              <w:rPr>
                                <w:sz w:val="20"/>
                              </w:rPr>
                              <w:t xml:space="preserve"> goes against the assurances the BoE had previously approved.  This resolution specifically is out of line with the highlighted sections of the assurances below.  ARP ESSER funding will be monitored in the future and if the federal government finds districts have not followed through with assurances then there is a risk of the district being penalized.  This could result in a number of corrective actions including possibly holding the district responsible for paying back funding, or with-holding future federal grants to recoup the funding spent when out of compliance.  </w:t>
                            </w:r>
                          </w:p>
                          <w:p w14:paraId="2267617B" w14:textId="73136BE5" w:rsidR="0053684C" w:rsidRPr="0040773E" w:rsidRDefault="0053684C" w:rsidP="002B6A01">
                            <w:pPr>
                              <w:pStyle w:val="NoSpacing"/>
                              <w:rPr>
                                <w:sz w:val="20"/>
                              </w:rPr>
                            </w:pPr>
                          </w:p>
                          <w:p w14:paraId="75449262" w14:textId="49BBE878" w:rsidR="0053684C" w:rsidRPr="0040773E" w:rsidRDefault="0053684C" w:rsidP="0053684C">
                            <w:pPr>
                              <w:pStyle w:val="NoSpacing"/>
                              <w:rPr>
                                <w:sz w:val="20"/>
                              </w:rPr>
                            </w:pPr>
                            <w:r w:rsidRPr="0040773E">
                              <w:rPr>
                                <w:sz w:val="20"/>
                              </w:rPr>
                              <w:t>6) The local educational agency will comply with all reporting requirements at such time and in such manner and containing such information as the KDE or the U.S. Department of Education may reasonably require including on matters such as:</w:t>
                            </w:r>
                          </w:p>
                          <w:p w14:paraId="301A0E11" w14:textId="41A2E745" w:rsidR="0053684C" w:rsidRPr="0040773E" w:rsidRDefault="0053684C" w:rsidP="0053684C">
                            <w:pPr>
                              <w:pStyle w:val="NoSpacing"/>
                              <w:rPr>
                                <w:sz w:val="20"/>
                              </w:rPr>
                            </w:pPr>
                            <w:r w:rsidRPr="0040773E">
                              <w:rPr>
                                <w:rFonts w:hint="cs"/>
                                <w:sz w:val="20"/>
                              </w:rPr>
                              <w:t>•</w:t>
                            </w:r>
                            <w:r w:rsidRPr="0040773E">
                              <w:rPr>
                                <w:sz w:val="20"/>
                              </w:rPr>
                              <w:t xml:space="preserve"> </w:t>
                            </w:r>
                            <w:r w:rsidRPr="0040773E">
                              <w:rPr>
                                <w:sz w:val="20"/>
                                <w:highlight w:val="yellow"/>
                              </w:rPr>
                              <w:t xml:space="preserve">How the LEA is developing strategies and implementing public health protocols including, to the greatest extent practicable, policies and plans </w:t>
                            </w:r>
                            <w:r w:rsidRPr="0040773E">
                              <w:rPr>
                                <w:sz w:val="20"/>
                                <w:highlight w:val="red"/>
                              </w:rPr>
                              <w:t>in line with the CDC guidance related to addressing COVID-19 in schools;</w:t>
                            </w:r>
                          </w:p>
                          <w:p w14:paraId="15DFD360" w14:textId="490CA10C" w:rsidR="0053684C" w:rsidRPr="0040773E" w:rsidRDefault="0053684C" w:rsidP="0053684C">
                            <w:pPr>
                              <w:pStyle w:val="NoSpacing"/>
                              <w:rPr>
                                <w:sz w:val="20"/>
                              </w:rPr>
                            </w:pPr>
                            <w:r w:rsidRPr="0040773E">
                              <w:rPr>
                                <w:rFonts w:hint="cs"/>
                                <w:sz w:val="20"/>
                                <w:highlight w:val="yellow"/>
                              </w:rPr>
                              <w:t>•</w:t>
                            </w:r>
                            <w:r w:rsidRPr="0040773E">
                              <w:rPr>
                                <w:sz w:val="20"/>
                                <w:highlight w:val="yellow"/>
                              </w:rPr>
                              <w:t xml:space="preserve"> Overall plans and policies related to State support for return to in-person instruction and maximizing in-person instruction time, including how funds will support a return to and maximize in-person instruction time, and advance equity and </w:t>
                            </w:r>
                            <w:r w:rsidRPr="0040773E">
                              <w:rPr>
                                <w:sz w:val="20"/>
                                <w:highlight w:val="red"/>
                              </w:rPr>
                              <w:t>inclusivity in participation in in-person instruction;</w:t>
                            </w:r>
                          </w:p>
                          <w:p w14:paraId="46BCD268" w14:textId="77777777" w:rsidR="0053684C" w:rsidRPr="0040773E" w:rsidRDefault="0053684C" w:rsidP="0053684C">
                            <w:pPr>
                              <w:pStyle w:val="NoSpacing"/>
                              <w:rPr>
                                <w:sz w:val="20"/>
                              </w:rPr>
                            </w:pPr>
                            <w:r w:rsidRPr="0040773E">
                              <w:rPr>
                                <w:rFonts w:hint="cs"/>
                                <w:sz w:val="20"/>
                              </w:rPr>
                              <w:t>•</w:t>
                            </w:r>
                            <w:r w:rsidRPr="0040773E">
                              <w:rPr>
                                <w:sz w:val="20"/>
                              </w:rPr>
                              <w:t xml:space="preserve"> Data on each school's mode of instruction (remote, hybrid, in-person) and conditions;</w:t>
                            </w:r>
                          </w:p>
                          <w:p w14:paraId="4B40E5D0" w14:textId="6B0B5397" w:rsidR="0053684C" w:rsidRPr="0040773E" w:rsidRDefault="0053684C" w:rsidP="0053684C">
                            <w:pPr>
                              <w:pStyle w:val="NoSpacing"/>
                              <w:rPr>
                                <w:sz w:val="20"/>
                              </w:rPr>
                            </w:pPr>
                            <w:r w:rsidRPr="0040773E">
                              <w:rPr>
                                <w:rFonts w:hint="cs"/>
                                <w:sz w:val="20"/>
                              </w:rPr>
                              <w:t>•</w:t>
                            </w:r>
                            <w:r w:rsidRPr="0040773E">
                              <w:rPr>
                                <w:sz w:val="20"/>
                              </w:rPr>
                              <w:t xml:space="preserve"> LEA uses of funds to meet students' social, emotional, and academic needs, including through summer enrichment programming and other evidence-based interventions, and how they advance equity for underserved students;</w:t>
                            </w:r>
                          </w:p>
                          <w:p w14:paraId="13BD4757" w14:textId="77777777" w:rsidR="0053684C" w:rsidRPr="0040773E" w:rsidRDefault="0053684C" w:rsidP="0053684C">
                            <w:pPr>
                              <w:pStyle w:val="NoSpacing"/>
                              <w:rPr>
                                <w:sz w:val="20"/>
                              </w:rPr>
                            </w:pPr>
                            <w:r w:rsidRPr="0040773E">
                              <w:rPr>
                                <w:rFonts w:hint="cs"/>
                                <w:sz w:val="20"/>
                              </w:rPr>
                              <w:t>•</w:t>
                            </w:r>
                            <w:r w:rsidRPr="0040773E">
                              <w:rPr>
                                <w:sz w:val="20"/>
                              </w:rPr>
                              <w:t xml:space="preserve"> LEA uses of funds to sustain and support access to early childhood education programs;</w:t>
                            </w:r>
                          </w:p>
                          <w:p w14:paraId="4B1F2395" w14:textId="05372E4A" w:rsidR="0053684C" w:rsidRPr="0040773E" w:rsidRDefault="0053684C" w:rsidP="0053684C">
                            <w:pPr>
                              <w:pStyle w:val="NoSpacing"/>
                              <w:rPr>
                                <w:sz w:val="20"/>
                              </w:rPr>
                            </w:pPr>
                            <w:r w:rsidRPr="0040773E">
                              <w:rPr>
                                <w:rFonts w:hint="cs"/>
                                <w:sz w:val="20"/>
                              </w:rPr>
                              <w:t>•</w:t>
                            </w:r>
                            <w:r w:rsidRPr="0040773E">
                              <w:rPr>
                                <w:sz w:val="20"/>
                              </w:rPr>
                              <w:t xml:space="preserve"> Impacts and outcomes (disaggregated by student subgroup) through use of ARP ESSER funding (e.g., quantitative and qualitative results of ARP ESSER funding, including on personnel, student learning, and budgeting at the school and district level);</w:t>
                            </w:r>
                          </w:p>
                          <w:p w14:paraId="30F780F6" w14:textId="221B1A10" w:rsidR="0053684C" w:rsidRPr="0040773E" w:rsidRDefault="0053684C" w:rsidP="0053684C">
                            <w:pPr>
                              <w:pStyle w:val="NoSpacing"/>
                              <w:rPr>
                                <w:sz w:val="20"/>
                              </w:rPr>
                            </w:pPr>
                          </w:p>
                          <w:p w14:paraId="04C3903D" w14:textId="5D811F05" w:rsidR="0053684C" w:rsidRPr="0040773E" w:rsidRDefault="0053684C" w:rsidP="0053684C">
                            <w:pPr>
                              <w:pStyle w:val="NoSpacing"/>
                              <w:rPr>
                                <w:sz w:val="20"/>
                              </w:rPr>
                            </w:pPr>
                          </w:p>
                          <w:p w14:paraId="3D8FD8C2" w14:textId="07EC8C54" w:rsidR="0053684C" w:rsidRPr="0040773E" w:rsidRDefault="0053684C" w:rsidP="0053684C">
                            <w:pPr>
                              <w:pStyle w:val="NoSpacing"/>
                              <w:rPr>
                                <w:sz w:val="20"/>
                              </w:rPr>
                            </w:pPr>
                            <w:r w:rsidRPr="0040773E">
                              <w:rPr>
                                <w:sz w:val="20"/>
                              </w:rPr>
                              <w:t>Sincerely,</w:t>
                            </w:r>
                          </w:p>
                          <w:p w14:paraId="0E4DE615" w14:textId="22BDFFF2" w:rsidR="0053684C" w:rsidRPr="0040773E" w:rsidRDefault="0053684C" w:rsidP="0053684C">
                            <w:pPr>
                              <w:pStyle w:val="NoSpacing"/>
                              <w:rPr>
                                <w:sz w:val="20"/>
                              </w:rPr>
                            </w:pPr>
                          </w:p>
                          <w:p w14:paraId="6E10BCDB" w14:textId="132A0483" w:rsidR="0053684C" w:rsidRPr="0040773E" w:rsidRDefault="0053684C" w:rsidP="0053684C">
                            <w:pPr>
                              <w:pStyle w:val="NoSpacing"/>
                              <w:rPr>
                                <w:sz w:val="20"/>
                              </w:rPr>
                            </w:pPr>
                          </w:p>
                          <w:p w14:paraId="4DFBDF3E" w14:textId="353DAF80" w:rsidR="0053684C" w:rsidRPr="0040773E" w:rsidRDefault="0053684C" w:rsidP="0053684C">
                            <w:pPr>
                              <w:pStyle w:val="NoSpacing"/>
                              <w:rPr>
                                <w:sz w:val="20"/>
                              </w:rPr>
                            </w:pPr>
                            <w:r w:rsidRPr="0040773E">
                              <w:rPr>
                                <w:sz w:val="20"/>
                              </w:rPr>
                              <w:t>Tony Jury</w:t>
                            </w:r>
                          </w:p>
                          <w:p w14:paraId="1A8285C3" w14:textId="767627B5" w:rsidR="0053684C" w:rsidRPr="0040773E" w:rsidRDefault="0053684C" w:rsidP="0053684C">
                            <w:pPr>
                              <w:pStyle w:val="NoSpacing"/>
                              <w:rPr>
                                <w:sz w:val="20"/>
                              </w:rPr>
                            </w:pPr>
                            <w:r w:rsidRPr="0040773E">
                              <w:rPr>
                                <w:sz w:val="20"/>
                              </w:rPr>
                              <w:t>Director of Curriculum, Assessment and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300F07" id="_x0000_t202" coordsize="21600,21600" o:spt="202" path="m,l,21600r21600,l21600,xe">
                <v:stroke joinstyle="miter"/>
                <v:path gradientshapeok="t" o:connecttype="rect"/>
              </v:shapetype>
              <v:shape id="_x0000_s1036" type="#_x0000_t202" style="position:absolute;margin-left:0;margin-top:15.1pt;width:536.25pt;height:553.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" fillcolor="white [3201]" stroked="f" strokeweight=".5pt">
                <v:textbox>
                  <w:txbxContent>
                    <w:p w14:paraId="4300BD6A" w14:textId="291CB3C7" w:rsidR="0040773E" w:rsidRPr="0040773E" w:rsidRDefault="0040773E" w:rsidP="002B6A01">
                      <w:pPr>
                        <w:pStyle w:val="NoSpacing"/>
                        <w:rPr>
                          <w:sz w:val="20"/>
                        </w:rPr>
                      </w:pPr>
                      <w:r>
                        <w:rPr>
                          <w:sz w:val="20"/>
                        </w:rPr>
                        <w:t xml:space="preserve">The members of the Board of Education were made aware of </w:t>
                      </w:r>
                      <w:r>
                        <w:rPr>
                          <w:sz w:val="20"/>
                        </w:rPr>
                        <w:t>a compliance</w:t>
                      </w:r>
                      <w:r>
                        <w:rPr>
                          <w:sz w:val="20"/>
                        </w:rPr>
                        <w:t xml:space="preserve"> issue on Tuesday, September 14</w:t>
                      </w:r>
                      <w:r w:rsidRPr="0040773E">
                        <w:rPr>
                          <w:sz w:val="20"/>
                          <w:vertAlign w:val="superscript"/>
                        </w:rPr>
                        <w:t>th</w:t>
                      </w:r>
                      <w:r>
                        <w:rPr>
                          <w:sz w:val="20"/>
                        </w:rPr>
                        <w:t xml:space="preserve">.  </w:t>
                      </w:r>
                      <w:r w:rsidRPr="0040773E">
                        <w:rPr>
                          <w:sz w:val="20"/>
                        </w:rPr>
                        <w:t>This report was originally written</w:t>
                      </w:r>
                      <w:r>
                        <w:rPr>
                          <w:sz w:val="20"/>
                        </w:rPr>
                        <w:t xml:space="preserve"> on Thursday, September 16th</w:t>
                      </w:r>
                      <w:r w:rsidRPr="0040773E">
                        <w:rPr>
                          <w:sz w:val="20"/>
                        </w:rPr>
                        <w:t xml:space="preserve"> for the September 21, 2021 Board of Education meeting. </w:t>
                      </w:r>
                      <w:r>
                        <w:rPr>
                          <w:sz w:val="20"/>
                        </w:rPr>
                        <w:t xml:space="preserve"> </w:t>
                      </w:r>
                      <w:r w:rsidRPr="0040773E">
                        <w:rPr>
                          <w:sz w:val="20"/>
                        </w:rPr>
                        <w:t>Upon an agreement reached with members of the BoE and district administrators on Friday, September 17</w:t>
                      </w:r>
                      <w:r w:rsidRPr="0040773E">
                        <w:rPr>
                          <w:sz w:val="20"/>
                          <w:vertAlign w:val="superscript"/>
                        </w:rPr>
                        <w:t>th</w:t>
                      </w:r>
                      <w:r w:rsidRPr="0040773E">
                        <w:rPr>
                          <w:sz w:val="20"/>
                        </w:rPr>
                        <w:t xml:space="preserve">, </w:t>
                      </w:r>
                      <w:r>
                        <w:rPr>
                          <w:sz w:val="20"/>
                        </w:rPr>
                        <w:t>which</w:t>
                      </w:r>
                      <w:r w:rsidRPr="0040773E">
                        <w:rPr>
                          <w:sz w:val="20"/>
                        </w:rPr>
                        <w:t xml:space="preserve"> </w:t>
                      </w:r>
                      <w:r>
                        <w:rPr>
                          <w:sz w:val="20"/>
                        </w:rPr>
                        <w:t xml:space="preserve">put the district </w:t>
                      </w:r>
                      <w:r w:rsidRPr="0040773E">
                        <w:rPr>
                          <w:sz w:val="20"/>
                        </w:rPr>
                        <w:t xml:space="preserve">closer to meeting current CDC COVID 19 mitigation guidance, I pulled the report.  </w:t>
                      </w:r>
                      <w:r>
                        <w:rPr>
                          <w:sz w:val="20"/>
                        </w:rPr>
                        <w:t>T</w:t>
                      </w:r>
                      <w:r w:rsidRPr="0040773E">
                        <w:rPr>
                          <w:sz w:val="20"/>
                        </w:rPr>
                        <w:t>he Board of Education voted not to implement the agreed upon changes to the SB1 resolution</w:t>
                      </w:r>
                      <w:r>
                        <w:rPr>
                          <w:sz w:val="20"/>
                        </w:rPr>
                        <w:t xml:space="preserve"> at the September 21, 2021 meeting</w:t>
                      </w:r>
                      <w:r w:rsidRPr="0040773E">
                        <w:rPr>
                          <w:sz w:val="20"/>
                        </w:rPr>
                        <w:t>.  Therefore, the district has not resolved the issue</w:t>
                      </w:r>
                      <w:r>
                        <w:rPr>
                          <w:sz w:val="20"/>
                        </w:rPr>
                        <w:t>s</w:t>
                      </w:r>
                      <w:r w:rsidRPr="0040773E">
                        <w:rPr>
                          <w:sz w:val="20"/>
                        </w:rPr>
                        <w:t xml:space="preserve"> outlined in the report below.</w:t>
                      </w:r>
                      <w:r>
                        <w:rPr>
                          <w:sz w:val="20"/>
                        </w:rPr>
                        <w:t xml:space="preserve">  In response to the action of the Gallatin County Board of Education, I must submit this report to be placed on the next Board of Education meeting agenda.  As the district federal programs director, I am submitting this report so it is recorded in the public record.  </w:t>
                      </w:r>
                    </w:p>
                    <w:p w14:paraId="60149595" w14:textId="77777777" w:rsidR="0040773E" w:rsidRPr="0040773E" w:rsidRDefault="0040773E" w:rsidP="002B6A01">
                      <w:pPr>
                        <w:pStyle w:val="NoSpacing"/>
                        <w:rPr>
                          <w:sz w:val="20"/>
                        </w:rPr>
                      </w:pPr>
                    </w:p>
                    <w:p w14:paraId="4CE455B7" w14:textId="2E175711" w:rsidR="002B6A01" w:rsidRPr="0040773E" w:rsidRDefault="0040773E" w:rsidP="002B6A01">
                      <w:pPr>
                        <w:pStyle w:val="NoSpacing"/>
                        <w:rPr>
                          <w:sz w:val="20"/>
                        </w:rPr>
                      </w:pPr>
                      <w:r>
                        <w:rPr>
                          <w:sz w:val="20"/>
                        </w:rPr>
                        <w:t>October 19</w:t>
                      </w:r>
                      <w:r w:rsidR="00AD1A73" w:rsidRPr="0040773E">
                        <w:rPr>
                          <w:sz w:val="20"/>
                        </w:rPr>
                        <w:t>, 2021 Board of Education Meeting Report</w:t>
                      </w:r>
                    </w:p>
                    <w:p w14:paraId="60FD5CD4" w14:textId="72DF0EAC" w:rsidR="00AD1A73" w:rsidRPr="0040773E" w:rsidRDefault="00AD1A73" w:rsidP="002B6A01">
                      <w:pPr>
                        <w:pStyle w:val="NoSpacing"/>
                        <w:rPr>
                          <w:sz w:val="20"/>
                        </w:rPr>
                      </w:pPr>
                    </w:p>
                    <w:p w14:paraId="7242DEA2" w14:textId="32BB1EF0" w:rsidR="00AD1A73" w:rsidRPr="0040773E" w:rsidRDefault="00AD1A73" w:rsidP="002B6A01">
                      <w:pPr>
                        <w:pStyle w:val="NoSpacing"/>
                        <w:rPr>
                          <w:sz w:val="20"/>
                        </w:rPr>
                      </w:pPr>
                      <w:r w:rsidRPr="0040773E">
                        <w:rPr>
                          <w:sz w:val="20"/>
                        </w:rPr>
                        <w:t>ARP ESSER Funding</w:t>
                      </w:r>
                    </w:p>
                    <w:p w14:paraId="4F9EAFD5" w14:textId="521CB57D" w:rsidR="00AD1A73" w:rsidRPr="0040773E" w:rsidRDefault="00AD1A73" w:rsidP="002B6A01">
                      <w:pPr>
                        <w:pStyle w:val="NoSpacing"/>
                        <w:rPr>
                          <w:sz w:val="20"/>
                        </w:rPr>
                      </w:pPr>
                      <w:r w:rsidRPr="0040773E">
                        <w:rPr>
                          <w:sz w:val="20"/>
                        </w:rPr>
                        <w:tab/>
                        <w:t>In order to receive ARP ESSER funding, which is $3,301,423.00 for the Ga</w:t>
                      </w:r>
                      <w:r w:rsidR="0053684C" w:rsidRPr="0040773E">
                        <w:rPr>
                          <w:sz w:val="20"/>
                        </w:rPr>
                        <w:t>llatin County School District, just as all other districts in Kentucky, the Board of Education must approve FY2021 American Rescue Plan ESSER Assurances.  As the Federal Programs Coordinator it is my duty to inform the superintendent and the Board of Education when compliancy issues may arise.  It is my belief that the Gallatin County School Board Resolution, and 2021 RS HB1 Plan</w:t>
                      </w:r>
                      <w:r w:rsidR="0040773E">
                        <w:rPr>
                          <w:sz w:val="20"/>
                        </w:rPr>
                        <w:t xml:space="preserve"> which allow optional masking,</w:t>
                      </w:r>
                      <w:bookmarkStart w:id="1" w:name="_GoBack"/>
                      <w:bookmarkEnd w:id="1"/>
                      <w:r w:rsidR="0053684C" w:rsidRPr="0040773E">
                        <w:rPr>
                          <w:sz w:val="20"/>
                        </w:rPr>
                        <w:t xml:space="preserve"> goes against the assurances the BoE had previously approved.  This resolution specifically is out of line with the highlighted sections of the assurances below.  ARP ESSER funding will be monitored in the future and if the federal government finds districts have not followed through with assurances then there is a risk of the district being penalized.  This could result in a number of corrective actions including possibly holding the district responsible for paying back funding, or with-holding future federal grants to recoup the funding spent when out of compliance.  </w:t>
                      </w:r>
                    </w:p>
                    <w:p w14:paraId="2267617B" w14:textId="73136BE5" w:rsidR="0053684C" w:rsidRPr="0040773E" w:rsidRDefault="0053684C" w:rsidP="002B6A01">
                      <w:pPr>
                        <w:pStyle w:val="NoSpacing"/>
                        <w:rPr>
                          <w:sz w:val="20"/>
                        </w:rPr>
                      </w:pPr>
                    </w:p>
                    <w:p w14:paraId="75449262" w14:textId="49BBE878" w:rsidR="0053684C" w:rsidRPr="0040773E" w:rsidRDefault="0053684C" w:rsidP="0053684C">
                      <w:pPr>
                        <w:pStyle w:val="NoSpacing"/>
                        <w:rPr>
                          <w:sz w:val="20"/>
                        </w:rPr>
                      </w:pPr>
                      <w:r w:rsidRPr="0040773E">
                        <w:rPr>
                          <w:sz w:val="20"/>
                        </w:rPr>
                        <w:t>6) The local educational agency will comply with all reporting requirements at such time and in such manner and containing such information as the KDE or the U.S. Department of Education may reasonably require including on matters such as:</w:t>
                      </w:r>
                    </w:p>
                    <w:p w14:paraId="301A0E11" w14:textId="41A2E745" w:rsidR="0053684C" w:rsidRPr="0040773E" w:rsidRDefault="0053684C" w:rsidP="0053684C">
                      <w:pPr>
                        <w:pStyle w:val="NoSpacing"/>
                        <w:rPr>
                          <w:sz w:val="20"/>
                        </w:rPr>
                      </w:pPr>
                      <w:r w:rsidRPr="0040773E">
                        <w:rPr>
                          <w:rFonts w:hint="cs"/>
                          <w:sz w:val="20"/>
                        </w:rPr>
                        <w:t>•</w:t>
                      </w:r>
                      <w:r w:rsidRPr="0040773E">
                        <w:rPr>
                          <w:sz w:val="20"/>
                        </w:rPr>
                        <w:t xml:space="preserve"> </w:t>
                      </w:r>
                      <w:r w:rsidRPr="0040773E">
                        <w:rPr>
                          <w:sz w:val="20"/>
                          <w:highlight w:val="yellow"/>
                        </w:rPr>
                        <w:t xml:space="preserve">How the LEA is developing strategies and implementing public health protocols including, to the greatest extent practicable, policies and plans </w:t>
                      </w:r>
                      <w:r w:rsidRPr="0040773E">
                        <w:rPr>
                          <w:sz w:val="20"/>
                          <w:highlight w:val="red"/>
                        </w:rPr>
                        <w:t>in line with the CDC guidance related to addressing COVID-19 in schools;</w:t>
                      </w:r>
                    </w:p>
                    <w:p w14:paraId="15DFD360" w14:textId="490CA10C" w:rsidR="0053684C" w:rsidRPr="0040773E" w:rsidRDefault="0053684C" w:rsidP="0053684C">
                      <w:pPr>
                        <w:pStyle w:val="NoSpacing"/>
                        <w:rPr>
                          <w:sz w:val="20"/>
                        </w:rPr>
                      </w:pPr>
                      <w:r w:rsidRPr="0040773E">
                        <w:rPr>
                          <w:rFonts w:hint="cs"/>
                          <w:sz w:val="20"/>
                          <w:highlight w:val="yellow"/>
                        </w:rPr>
                        <w:t>•</w:t>
                      </w:r>
                      <w:r w:rsidRPr="0040773E">
                        <w:rPr>
                          <w:sz w:val="20"/>
                          <w:highlight w:val="yellow"/>
                        </w:rPr>
                        <w:t xml:space="preserve"> Overall plans and policies related to State support for return to in-person instruction and maximizing in-person instruction time, including how funds will support a return to and maximize in-person instruction time, and advance equity and </w:t>
                      </w:r>
                      <w:r w:rsidRPr="0040773E">
                        <w:rPr>
                          <w:sz w:val="20"/>
                          <w:highlight w:val="red"/>
                        </w:rPr>
                        <w:t>inclusivity in participation in in-person instruction;</w:t>
                      </w:r>
                    </w:p>
                    <w:p w14:paraId="46BCD268" w14:textId="77777777" w:rsidR="0053684C" w:rsidRPr="0040773E" w:rsidRDefault="0053684C" w:rsidP="0053684C">
                      <w:pPr>
                        <w:pStyle w:val="NoSpacing"/>
                        <w:rPr>
                          <w:sz w:val="20"/>
                        </w:rPr>
                      </w:pPr>
                      <w:r w:rsidRPr="0040773E">
                        <w:rPr>
                          <w:rFonts w:hint="cs"/>
                          <w:sz w:val="20"/>
                        </w:rPr>
                        <w:t>•</w:t>
                      </w:r>
                      <w:r w:rsidRPr="0040773E">
                        <w:rPr>
                          <w:sz w:val="20"/>
                        </w:rPr>
                        <w:t xml:space="preserve"> Data on each school's mode of instruction (remote, hybrid, in-person) and conditions;</w:t>
                      </w:r>
                    </w:p>
                    <w:p w14:paraId="4B40E5D0" w14:textId="6B0B5397" w:rsidR="0053684C" w:rsidRPr="0040773E" w:rsidRDefault="0053684C" w:rsidP="0053684C">
                      <w:pPr>
                        <w:pStyle w:val="NoSpacing"/>
                        <w:rPr>
                          <w:sz w:val="20"/>
                        </w:rPr>
                      </w:pPr>
                      <w:r w:rsidRPr="0040773E">
                        <w:rPr>
                          <w:rFonts w:hint="cs"/>
                          <w:sz w:val="20"/>
                        </w:rPr>
                        <w:t>•</w:t>
                      </w:r>
                      <w:r w:rsidRPr="0040773E">
                        <w:rPr>
                          <w:sz w:val="20"/>
                        </w:rPr>
                        <w:t xml:space="preserve"> LEA uses of funds to meet students' social, emotional, and academic needs, including through summer enrichment programming and other evidence-based interventions, and how they advance equity for underserved students;</w:t>
                      </w:r>
                    </w:p>
                    <w:p w14:paraId="13BD4757" w14:textId="77777777" w:rsidR="0053684C" w:rsidRPr="0040773E" w:rsidRDefault="0053684C" w:rsidP="0053684C">
                      <w:pPr>
                        <w:pStyle w:val="NoSpacing"/>
                        <w:rPr>
                          <w:sz w:val="20"/>
                        </w:rPr>
                      </w:pPr>
                      <w:r w:rsidRPr="0040773E">
                        <w:rPr>
                          <w:rFonts w:hint="cs"/>
                          <w:sz w:val="20"/>
                        </w:rPr>
                        <w:t>•</w:t>
                      </w:r>
                      <w:r w:rsidRPr="0040773E">
                        <w:rPr>
                          <w:sz w:val="20"/>
                        </w:rPr>
                        <w:t xml:space="preserve"> LEA uses of funds to sustain and support access to early childhood education programs;</w:t>
                      </w:r>
                    </w:p>
                    <w:p w14:paraId="4B1F2395" w14:textId="05372E4A" w:rsidR="0053684C" w:rsidRPr="0040773E" w:rsidRDefault="0053684C" w:rsidP="0053684C">
                      <w:pPr>
                        <w:pStyle w:val="NoSpacing"/>
                        <w:rPr>
                          <w:sz w:val="20"/>
                        </w:rPr>
                      </w:pPr>
                      <w:r w:rsidRPr="0040773E">
                        <w:rPr>
                          <w:rFonts w:hint="cs"/>
                          <w:sz w:val="20"/>
                        </w:rPr>
                        <w:t>•</w:t>
                      </w:r>
                      <w:r w:rsidRPr="0040773E">
                        <w:rPr>
                          <w:sz w:val="20"/>
                        </w:rPr>
                        <w:t xml:space="preserve"> Impacts and outcomes (disaggregated by student subgroup) through use of ARP ESSER funding (e.g., quantitative and qualitative results of ARP ESSER funding, including on personnel, student learning, and budgeting at the school and district level);</w:t>
                      </w:r>
                    </w:p>
                    <w:p w14:paraId="30F780F6" w14:textId="221B1A10" w:rsidR="0053684C" w:rsidRPr="0040773E" w:rsidRDefault="0053684C" w:rsidP="0053684C">
                      <w:pPr>
                        <w:pStyle w:val="NoSpacing"/>
                        <w:rPr>
                          <w:sz w:val="20"/>
                        </w:rPr>
                      </w:pPr>
                    </w:p>
                    <w:p w14:paraId="04C3903D" w14:textId="5D811F05" w:rsidR="0053684C" w:rsidRPr="0040773E" w:rsidRDefault="0053684C" w:rsidP="0053684C">
                      <w:pPr>
                        <w:pStyle w:val="NoSpacing"/>
                        <w:rPr>
                          <w:sz w:val="20"/>
                        </w:rPr>
                      </w:pPr>
                    </w:p>
                    <w:p w14:paraId="3D8FD8C2" w14:textId="07EC8C54" w:rsidR="0053684C" w:rsidRPr="0040773E" w:rsidRDefault="0053684C" w:rsidP="0053684C">
                      <w:pPr>
                        <w:pStyle w:val="NoSpacing"/>
                        <w:rPr>
                          <w:sz w:val="20"/>
                        </w:rPr>
                      </w:pPr>
                      <w:r w:rsidRPr="0040773E">
                        <w:rPr>
                          <w:sz w:val="20"/>
                        </w:rPr>
                        <w:t>Sincerely,</w:t>
                      </w:r>
                    </w:p>
                    <w:p w14:paraId="0E4DE615" w14:textId="22BDFFF2" w:rsidR="0053684C" w:rsidRPr="0040773E" w:rsidRDefault="0053684C" w:rsidP="0053684C">
                      <w:pPr>
                        <w:pStyle w:val="NoSpacing"/>
                        <w:rPr>
                          <w:sz w:val="20"/>
                        </w:rPr>
                      </w:pPr>
                    </w:p>
                    <w:p w14:paraId="6E10BCDB" w14:textId="132A0483" w:rsidR="0053684C" w:rsidRPr="0040773E" w:rsidRDefault="0053684C" w:rsidP="0053684C">
                      <w:pPr>
                        <w:pStyle w:val="NoSpacing"/>
                        <w:rPr>
                          <w:sz w:val="20"/>
                        </w:rPr>
                      </w:pPr>
                    </w:p>
                    <w:p w14:paraId="4DFBDF3E" w14:textId="353DAF80" w:rsidR="0053684C" w:rsidRPr="0040773E" w:rsidRDefault="0053684C" w:rsidP="0053684C">
                      <w:pPr>
                        <w:pStyle w:val="NoSpacing"/>
                        <w:rPr>
                          <w:sz w:val="20"/>
                        </w:rPr>
                      </w:pPr>
                      <w:r w:rsidRPr="0040773E">
                        <w:rPr>
                          <w:sz w:val="20"/>
                        </w:rPr>
                        <w:t>Tony Jury</w:t>
                      </w:r>
                    </w:p>
                    <w:p w14:paraId="1A8285C3" w14:textId="767627B5" w:rsidR="0053684C" w:rsidRPr="0040773E" w:rsidRDefault="0053684C" w:rsidP="0053684C">
                      <w:pPr>
                        <w:pStyle w:val="NoSpacing"/>
                        <w:rPr>
                          <w:sz w:val="20"/>
                        </w:rPr>
                      </w:pPr>
                      <w:r w:rsidRPr="0040773E">
                        <w:rPr>
                          <w:sz w:val="20"/>
                        </w:rPr>
                        <w:t>Director of Curriculum, Assessment and Instruction</w:t>
                      </w:r>
                    </w:p>
                  </w:txbxContent>
                </v:textbox>
                <w10:wrap anchorx="margin"/>
              </v:shape>
            </w:pict>
          </mc:Fallback>
        </mc:AlternateContent>
      </w:r>
    </w:p>
    <w:p w14:paraId="6D794EED" w14:textId="77777777" w:rsidR="00B079BA" w:rsidRDefault="00B079BA" w:rsidP="00B079BA">
      <w:pPr>
        <w:rPr>
          <w:sz w:val="28"/>
          <w:szCs w:val="28"/>
        </w:rPr>
      </w:pPr>
    </w:p>
    <w:p w14:paraId="058FDFC6" w14:textId="4608EB3C" w:rsidR="007F01D7" w:rsidRPr="00B079BA" w:rsidRDefault="008742A9" w:rsidP="00B079BA">
      <w:pPr>
        <w:rPr>
          <w:sz w:val="28"/>
          <w:szCs w:val="28"/>
        </w:rPr>
      </w:pPr>
      <w:r w:rsidRPr="008742A9">
        <w:rPr>
          <w:rFonts w:ascii="Arial" w:eastAsia="Times New Roman" w:hAnsi="Arial" w:cs="Times New Roman"/>
          <w:b/>
          <w:noProof/>
          <w:color w:val="666699"/>
          <w:sz w:val="20"/>
          <w:szCs w:val="20"/>
        </w:rPr>
        <mc:AlternateContent>
          <mc:Choice Requires="wps">
            <w:drawing>
              <wp:anchor distT="45720" distB="45720" distL="114300" distR="114300" simplePos="0" relativeHeight="251667456" behindDoc="0" locked="0" layoutInCell="1" allowOverlap="1" wp14:anchorId="1044311C" wp14:editId="50998260">
                <wp:simplePos x="0" y="0"/>
                <wp:positionH relativeFrom="page">
                  <wp:posOffset>-1771650</wp:posOffset>
                </wp:positionH>
                <wp:positionV relativeFrom="paragraph">
                  <wp:posOffset>2284730</wp:posOffset>
                </wp:positionV>
                <wp:extent cx="4218940" cy="314325"/>
                <wp:effectExtent l="9207" t="0" r="318" b="317"/>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18940" cy="314325"/>
                        </a:xfrm>
                        <a:prstGeom prst="rect">
                          <a:avLst/>
                        </a:prstGeom>
                        <a:solidFill>
                          <a:srgbClr val="FFFFFF"/>
                        </a:solidFill>
                        <a:ln w="9525">
                          <a:noFill/>
                          <a:miter lim="800000"/>
                          <a:headEnd/>
                          <a:tailEnd/>
                        </a:ln>
                      </wps:spPr>
                      <wps:txbx>
                        <w:txbxContent>
                          <w:p w14:paraId="783DFBE5" w14:textId="77777777" w:rsidR="008742A9" w:rsidRPr="001C0570" w:rsidRDefault="008742A9">
                            <w:pPr>
                              <w:rPr>
                                <w:rFonts w:ascii="Albertus Medium" w:hAnsi="Albertus Medium"/>
                                <w:i/>
                                <w:color w:val="767171" w:themeColor="background2" w:themeShade="80"/>
                                <w:sz w:val="28"/>
                              </w:rPr>
                            </w:pPr>
                            <w:r w:rsidRPr="001C0570">
                              <w:rPr>
                                <w:rFonts w:ascii="Albertus Medium" w:hAnsi="Albertus Medium"/>
                                <w:i/>
                                <w:color w:val="767171" w:themeColor="background2" w:themeShade="80"/>
                                <w:sz w:val="28"/>
                              </w:rPr>
                              <w:t>“Maximizing Student Learning and Achievement”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4311C" id="_x0000_s1037" type="#_x0000_t202" style="position:absolute;margin-left:-139.5pt;margin-top:179.9pt;width:332.2pt;height:24.75pt;rotation:-90;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" stroked="f">
                <v:textbox>
                  <w:txbxContent>
                    <w:p w14:paraId="783DFBE5" w14:textId="77777777" w:rsidR="008742A9" w:rsidRPr="001C0570" w:rsidRDefault="008742A9">
                      <w:pPr>
                        <w:rPr>
                          <w:rFonts w:ascii="Albertus Medium" w:hAnsi="Albertus Medium"/>
                          <w:i/>
                          <w:color w:val="767171" w:themeColor="background2" w:themeShade="80"/>
                          <w:sz w:val="28"/>
                        </w:rPr>
                      </w:pPr>
                      <w:r w:rsidRPr="001C0570">
                        <w:rPr>
                          <w:rFonts w:ascii="Albertus Medium" w:hAnsi="Albertus Medium"/>
                          <w:i/>
                          <w:color w:val="767171" w:themeColor="background2" w:themeShade="80"/>
                          <w:sz w:val="28"/>
                        </w:rPr>
                        <w:t>“Maximizing Student Learning and Achievement”</w:t>
                      </w:r>
                    </w:p>
                  </w:txbxContent>
                </v:textbox>
                <w10:wrap type="square" anchorx="page"/>
              </v:shape>
            </w:pict>
          </mc:Fallback>
        </mc:AlternateContent>
      </w:r>
      <w:r>
        <w:rPr>
          <w:noProof/>
        </w:rPr>
        <mc:AlternateContent>
          <mc:Choice Requires="wps">
            <w:drawing>
              <wp:anchor distT="0" distB="0" distL="114300" distR="114300" simplePos="0" relativeHeight="251663360" behindDoc="0" locked="0" layoutInCell="1" allowOverlap="1" wp14:anchorId="6E66A6F0" wp14:editId="731F3607">
                <wp:simplePos x="0" y="0"/>
                <wp:positionH relativeFrom="column">
                  <wp:posOffset>-466725</wp:posOffset>
                </wp:positionH>
                <wp:positionV relativeFrom="paragraph">
                  <wp:posOffset>6112510</wp:posOffset>
                </wp:positionV>
                <wp:extent cx="2889250" cy="1590675"/>
                <wp:effectExtent l="0" t="0" r="0" b="0"/>
                <wp:wrapNone/>
                <wp:docPr id="5" name="Rectangle 5"/>
                <wp:cNvGraphicFramePr/>
                <a:graphic xmlns:a="http://schemas.openxmlformats.org/drawingml/2006/main">
                  <a:graphicData uri="http://schemas.microsoft.com/office/word/2010/wordprocessingShape">
                    <wps:wsp>
                      <wps:cNvSpPr/>
                      <wps:spPr>
                        <a:xfrm>
                          <a:off x="0" y="0"/>
                          <a:ext cx="2889250" cy="1590675"/>
                        </a:xfrm>
                        <a:prstGeom prst="rect">
                          <a:avLst/>
                        </a:prstGeom>
                        <a:noFill/>
                        <a:ln w="12700" cap="flat" cmpd="sng" algn="ctr">
                          <a:noFill/>
                          <a:prstDash val="solid"/>
                          <a:miter lim="800000"/>
                        </a:ln>
                        <a:effectLst/>
                      </wps:spPr>
                      <wps:txbx>
                        <w:txbxContent>
                          <w:p w14:paraId="17678210" w14:textId="77777777" w:rsidR="009E28FF" w:rsidRPr="008742A9" w:rsidRDefault="009E28FF" w:rsidP="008742A9">
                            <w:pPr>
                              <w:widowControl w:val="0"/>
                              <w:spacing w:after="0" w:line="240" w:lineRule="auto"/>
                              <w:rPr>
                                <w:rFonts w:ascii="Arial"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6A6F0" id="Rectangle 5" o:spid="_x0000_s1038" style="position:absolute;margin-left:-36.75pt;margin-top:481.3pt;width:227.5pt;height:1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" filled="f" stroked="f" strokeweight="1pt">
                <v:textbox>
                  <w:txbxContent>
                    <w:p w14:paraId="17678210" w14:textId="77777777" w:rsidR="009E28FF" w:rsidRPr="008742A9" w:rsidRDefault="009E28FF" w:rsidP="008742A9">
                      <w:pPr>
                        <w:widowControl w:val="0"/>
                        <w:spacing w:after="0" w:line="240" w:lineRule="auto"/>
                        <w:rPr>
                          <w:rFonts w:ascii="Arial"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rect>
            </w:pict>
          </mc:Fallback>
        </mc:AlternateContent>
      </w:r>
    </w:p>
    <w:p w14:paraId="55CE5567" w14:textId="67AF308D" w:rsidR="007F01D7" w:rsidRDefault="007F01D7" w:rsidP="002D54A6">
      <w:pPr>
        <w:spacing w:after="0"/>
      </w:pPr>
    </w:p>
    <w:p w14:paraId="46E66CC9" w14:textId="77777777" w:rsidR="007F01D7" w:rsidRDefault="007F01D7" w:rsidP="002D54A6">
      <w:pPr>
        <w:spacing w:after="0"/>
      </w:pPr>
    </w:p>
    <w:p w14:paraId="4136DB0A" w14:textId="77777777" w:rsidR="00887520" w:rsidRDefault="00887520" w:rsidP="005B3DDD">
      <w:pPr>
        <w:spacing w:after="0"/>
      </w:pPr>
    </w:p>
    <w:sectPr w:rsidR="00887520" w:rsidSect="00BE6C43">
      <w:pgSz w:w="12240" w:h="15840"/>
      <w:pgMar w:top="432" w:right="720" w:bottom="720" w:left="1152" w:header="72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47579" w14:textId="77777777" w:rsidR="000A0F30" w:rsidRDefault="000A0F30" w:rsidP="004148E4">
      <w:pPr>
        <w:spacing w:after="0" w:line="240" w:lineRule="auto"/>
      </w:pPr>
      <w:r>
        <w:separator/>
      </w:r>
    </w:p>
  </w:endnote>
  <w:endnote w:type="continuationSeparator" w:id="0">
    <w:p w14:paraId="7FBBD78A" w14:textId="77777777" w:rsidR="000A0F30" w:rsidRDefault="000A0F30" w:rsidP="0041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fortaa">
    <w:altName w:val="Calibri"/>
    <w:charset w:val="00"/>
    <w:family w:val="swiss"/>
    <w:pitch w:val="variable"/>
    <w:sig w:usb0="00000001" w:usb1="5000007B"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6F16" w14:textId="77777777" w:rsidR="000A0F30" w:rsidRDefault="000A0F30" w:rsidP="004148E4">
      <w:pPr>
        <w:spacing w:after="0" w:line="240" w:lineRule="auto"/>
      </w:pPr>
      <w:r>
        <w:separator/>
      </w:r>
    </w:p>
  </w:footnote>
  <w:footnote w:type="continuationSeparator" w:id="0">
    <w:p w14:paraId="600E85BB" w14:textId="77777777" w:rsidR="000A0F30" w:rsidRDefault="000A0F30" w:rsidP="00414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E4"/>
    <w:rsid w:val="000A0F30"/>
    <w:rsid w:val="000C0190"/>
    <w:rsid w:val="000C4082"/>
    <w:rsid w:val="001C0570"/>
    <w:rsid w:val="0023568F"/>
    <w:rsid w:val="00267693"/>
    <w:rsid w:val="002B6A01"/>
    <w:rsid w:val="002D54A6"/>
    <w:rsid w:val="0035374D"/>
    <w:rsid w:val="0040773E"/>
    <w:rsid w:val="004148E4"/>
    <w:rsid w:val="00444409"/>
    <w:rsid w:val="00475711"/>
    <w:rsid w:val="0049448C"/>
    <w:rsid w:val="004F5973"/>
    <w:rsid w:val="00510124"/>
    <w:rsid w:val="0053684C"/>
    <w:rsid w:val="00585CD6"/>
    <w:rsid w:val="005B3DDD"/>
    <w:rsid w:val="0060121C"/>
    <w:rsid w:val="00656F4C"/>
    <w:rsid w:val="006A3A39"/>
    <w:rsid w:val="00711EB3"/>
    <w:rsid w:val="007E1C9A"/>
    <w:rsid w:val="007F01D7"/>
    <w:rsid w:val="008428F3"/>
    <w:rsid w:val="008742A9"/>
    <w:rsid w:val="00887520"/>
    <w:rsid w:val="00901448"/>
    <w:rsid w:val="00976697"/>
    <w:rsid w:val="009907C3"/>
    <w:rsid w:val="009E28FF"/>
    <w:rsid w:val="009F2791"/>
    <w:rsid w:val="00A461FC"/>
    <w:rsid w:val="00A8705F"/>
    <w:rsid w:val="00AD1A73"/>
    <w:rsid w:val="00B079BA"/>
    <w:rsid w:val="00B27CD1"/>
    <w:rsid w:val="00B47A1C"/>
    <w:rsid w:val="00BE6C43"/>
    <w:rsid w:val="00C612FA"/>
    <w:rsid w:val="00C960C6"/>
    <w:rsid w:val="00D053D3"/>
    <w:rsid w:val="00D46D63"/>
    <w:rsid w:val="00D819CA"/>
    <w:rsid w:val="00DD1E96"/>
    <w:rsid w:val="00EB1243"/>
    <w:rsid w:val="00EE0DE0"/>
    <w:rsid w:val="00F33C46"/>
    <w:rsid w:val="00F6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111E"/>
  <w15:chartTrackingRefBased/>
  <w15:docId w15:val="{690F8010-E132-4944-AA1D-C5D2B740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8E4"/>
  </w:style>
  <w:style w:type="paragraph" w:styleId="Footer">
    <w:name w:val="footer"/>
    <w:basedOn w:val="Normal"/>
    <w:link w:val="FooterChar"/>
    <w:uiPriority w:val="99"/>
    <w:unhideWhenUsed/>
    <w:rsid w:val="0041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8E4"/>
  </w:style>
  <w:style w:type="paragraph" w:styleId="BalloonText">
    <w:name w:val="Balloon Text"/>
    <w:basedOn w:val="Normal"/>
    <w:link w:val="BalloonTextChar"/>
    <w:uiPriority w:val="99"/>
    <w:semiHidden/>
    <w:unhideWhenUsed/>
    <w:rsid w:val="00601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21C"/>
    <w:rPr>
      <w:rFonts w:ascii="Segoe UI" w:hAnsi="Segoe UI" w:cs="Segoe UI"/>
      <w:sz w:val="18"/>
      <w:szCs w:val="18"/>
    </w:rPr>
  </w:style>
  <w:style w:type="paragraph" w:styleId="NoSpacing">
    <w:name w:val="No Spacing"/>
    <w:uiPriority w:val="1"/>
    <w:qFormat/>
    <w:rsid w:val="002B6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E40D-4FF0-4BF1-9432-D4EEE0B2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Travis R</dc:creator>
  <cp:keywords/>
  <dc:description/>
  <cp:lastModifiedBy>Jury, Tony</cp:lastModifiedBy>
  <cp:revision>2</cp:revision>
  <cp:lastPrinted>2019-08-12T13:50:00Z</cp:lastPrinted>
  <dcterms:created xsi:type="dcterms:W3CDTF">2021-09-22T03:43:00Z</dcterms:created>
  <dcterms:modified xsi:type="dcterms:W3CDTF">2021-09-22T03:43:00Z</dcterms:modified>
</cp:coreProperties>
</file>