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08-30T00:00:00Z">
            <w:dateFormat w:val="M/d/yyyy"/>
            <w:lid w:val="en-US"/>
            <w:storeMappedDataAs w:val="dateTime"/>
            <w:calendar w:val="gregorian"/>
          </w:date>
        </w:sdtPr>
        <w:sdtEndPr/>
        <w:sdtContent>
          <w:r w:rsidR="006D1B64">
            <w:rPr>
              <w:rFonts w:asciiTheme="minorHAnsi" w:hAnsiTheme="minorHAnsi" w:cstheme="minorHAnsi"/>
            </w:rPr>
            <w:t>8/30/2021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6D1B64" w:rsidP="00AB30F5">
          <w:pPr>
            <w:pStyle w:val="NoSpacing"/>
            <w:ind w:left="270"/>
          </w:pPr>
          <w:r>
            <w:rPr>
              <w:rFonts w:asciiTheme="minorHAnsi" w:hAnsiTheme="minorHAnsi" w:cstheme="minorHAnsi"/>
            </w:rPr>
            <w:t>Human Resources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6D1B64"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696DC9" w:rsidP="006F0552">
          <w:pPr>
            <w:pStyle w:val="NoSpacing"/>
            <w:ind w:left="270"/>
            <w:rPr>
              <w:rFonts w:asciiTheme="minorHAnsi" w:hAnsiTheme="minorHAnsi" w:cstheme="minorHAnsi"/>
            </w:rPr>
          </w:pPr>
          <w:r>
            <w:rPr>
              <w:rFonts w:asciiTheme="minorHAnsi" w:hAnsiTheme="minorHAnsi" w:cstheme="minorHAnsi"/>
            </w:rPr>
            <w:t>Secretary of Building &amp; Grounds Job Description</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613CF0" w:rsidP="00760BF5">
          <w:pPr>
            <w:pStyle w:val="NoSpacing"/>
            <w:ind w:left="270"/>
            <w:rPr>
              <w:rFonts w:asciiTheme="minorHAnsi" w:hAnsiTheme="minorHAnsi" w:cstheme="minorHAnsi"/>
            </w:rPr>
          </w:pPr>
          <w:r>
            <w:rPr>
              <w:rFonts w:asciiTheme="minorHAnsi" w:hAnsiTheme="minorHAnsi" w:cstheme="minorHAnsi"/>
            </w:rPr>
            <w:t>Upon Approval</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926845983"/>
            <w:placeholder>
              <w:docPart w:val="5F28AF8C77CD48BEACB10A8D3DCB556C"/>
            </w:placeholder>
          </w:sdtPr>
          <w:sdtEndPr>
            <w:rPr>
              <w:rStyle w:val="PlaceholderText"/>
            </w:rPr>
          </w:sdtEndPr>
          <w:sdtContent>
            <w:p w:rsidR="00D072A8" w:rsidRPr="00DE0B82" w:rsidRDefault="006D1B64" w:rsidP="006D1B64">
              <w:pPr>
                <w:rPr>
                  <w:rStyle w:val="PlaceholderText"/>
                </w:rPr>
              </w:pPr>
              <w:r w:rsidRPr="00AF108F">
                <w:t>01.11 General Powers and Duties of the Board”; 03.233 “Duties”:  Job Description</w:t>
              </w:r>
            </w:p>
          </w:sdtContent>
        </w:sdt>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 w:val="22"/>
        </w:rPr>
        <w:id w:val="-1476367471"/>
        <w:placeholder>
          <w:docPart w:val="226852AE777C4E89B60C85BE97CF260C"/>
        </w:placeholder>
      </w:sdtPr>
      <w:sdtEndPr/>
      <w:sdtContent>
        <w:p w:rsidR="00D072A8" w:rsidRPr="001466F0" w:rsidRDefault="0039357C" w:rsidP="00D072A8">
          <w:pPr>
            <w:pStyle w:val="NoSpacing"/>
            <w:rPr>
              <w:rFonts w:asciiTheme="minorHAnsi" w:hAnsiTheme="minorHAnsi" w:cstheme="minorHAnsi"/>
              <w:sz w:val="22"/>
            </w:rPr>
          </w:pPr>
          <w:r>
            <w:rPr>
              <w:rFonts w:asciiTheme="minorHAnsi" w:hAnsiTheme="minorHAnsi" w:cstheme="minorHAnsi"/>
              <w:sz w:val="22"/>
            </w:rPr>
            <w:t xml:space="preserve">The Secretary of Building &amp; Grounds position will be vacated due to a retirement in November.  This position is one of 10 </w:t>
          </w:r>
          <w:r w:rsidR="00651A59">
            <w:rPr>
              <w:rFonts w:asciiTheme="minorHAnsi" w:hAnsiTheme="minorHAnsi" w:cstheme="minorHAnsi"/>
              <w:sz w:val="22"/>
            </w:rPr>
            <w:t xml:space="preserve">departmental </w:t>
          </w:r>
          <w:r>
            <w:rPr>
              <w:rFonts w:asciiTheme="minorHAnsi" w:hAnsiTheme="minorHAnsi" w:cstheme="minorHAnsi"/>
              <w:sz w:val="22"/>
            </w:rPr>
            <w:t>secretary positions throughout the District, and is one of two that works 260 days per year.  The remaining eight secretarial positions work 246 days per year.  Dan Razor, Director of Facilities, has requested the terms of employment be reduced from 260 to 246 days per year for this position.  Such a change will make the secretary’s days worked the same as the Director’s days worked and brings standardization to the terms of employment for almost all departmental secretaries.</w:t>
          </w:r>
        </w:p>
        <w:bookmarkStart w:id="0" w:name="_GoBack" w:displacedByCustomXml="next"/>
        <w:bookmarkEnd w:id="0" w:displacedByCustomXml="next"/>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613CF0" w:rsidP="00760BF5">
          <w:pPr>
            <w:pStyle w:val="NoSpacing"/>
            <w:ind w:left="270"/>
            <w:rPr>
              <w:rFonts w:asciiTheme="minorHAnsi" w:hAnsiTheme="minorHAnsi" w:cstheme="minorHAnsi"/>
            </w:rPr>
          </w:pPr>
          <w:r>
            <w:rPr>
              <w:rFonts w:asciiTheme="minorHAnsi" w:hAnsiTheme="minorHAnsi" w:cstheme="minorHAnsi"/>
            </w:rPr>
            <w:t xml:space="preserve">$(11,500) </w:t>
          </w:r>
          <w:r w:rsidR="0039357C">
            <w:rPr>
              <w:rFonts w:asciiTheme="minorHAnsi" w:hAnsiTheme="minorHAnsi" w:cstheme="minorHAnsi"/>
            </w:rPr>
            <w:t xml:space="preserve">estimated </w:t>
          </w:r>
          <w:r>
            <w:rPr>
              <w:rFonts w:asciiTheme="minorHAnsi" w:hAnsiTheme="minorHAnsi" w:cstheme="minorHAnsi"/>
            </w:rPr>
            <w:t>savings.  Reduced number of days worked will decrease salary and benefit costs for the Secretary of Building &amp; Grounds position.</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696DC9" w:rsidP="00760BF5">
          <w:pPr>
            <w:pStyle w:val="NoSpacing"/>
            <w:ind w:left="270"/>
            <w:rPr>
              <w:rFonts w:asciiTheme="minorHAnsi" w:hAnsiTheme="minorHAnsi" w:cstheme="minorHAnsi"/>
            </w:rPr>
          </w:pPr>
          <w:r>
            <w:rPr>
              <w:rFonts w:asciiTheme="minorHAnsi" w:hAnsiTheme="minorHAnsi" w:cstheme="minorHAnsi"/>
            </w:rPr>
            <w:t>General Fund</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6D1B64"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6D1B64"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6D1B64" w:rsidP="00D072A8">
          <w:pPr>
            <w:pStyle w:val="NoSpacing"/>
            <w:rPr>
              <w:rFonts w:asciiTheme="minorHAnsi" w:hAnsiTheme="minorHAnsi" w:cstheme="minorHAnsi"/>
            </w:rPr>
          </w:pPr>
          <w:r>
            <w:rPr>
              <w:rFonts w:asciiTheme="minorHAnsi" w:hAnsiTheme="minorHAnsi" w:cstheme="minorHAnsi"/>
            </w:rPr>
            <w:t>It is recommended the Board approve the revision of the “</w:t>
          </w:r>
          <w:r w:rsidR="00613CF0">
            <w:rPr>
              <w:rFonts w:asciiTheme="minorHAnsi" w:hAnsiTheme="minorHAnsi" w:cstheme="minorHAnsi"/>
            </w:rPr>
            <w:t>Secretary of Building &amp; Grounds</w:t>
          </w:r>
          <w:r>
            <w:rPr>
              <w:rFonts w:asciiTheme="minorHAnsi" w:hAnsiTheme="minorHAnsi" w:cstheme="minorHAnsi"/>
            </w:rPr>
            <w:t xml:space="preserve">” </w:t>
          </w:r>
          <w:r w:rsidR="00613CF0">
            <w:rPr>
              <w:rFonts w:asciiTheme="minorHAnsi" w:hAnsiTheme="minorHAnsi" w:cstheme="minorHAnsi"/>
            </w:rPr>
            <w:t xml:space="preserve">terms of employment </w:t>
          </w:r>
          <w:r>
            <w:rPr>
              <w:rFonts w:asciiTheme="minorHAnsi" w:hAnsiTheme="minorHAnsi" w:cstheme="minorHAnsi"/>
            </w:rPr>
            <w:t>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p w:rsidR="00D072A8" w:rsidRPr="00D072A8" w:rsidRDefault="00651A59" w:rsidP="00D072A8">
      <w:pPr>
        <w:pStyle w:val="NoSpacing"/>
        <w:rPr>
          <w:rFonts w:asciiTheme="minorHAnsi" w:hAnsiTheme="minorHAnsi" w:cstheme="minorHAnsi"/>
        </w:rPr>
      </w:pPr>
      <w:sdt>
        <w:sdtPr>
          <w:rPr>
            <w:rFonts w:asciiTheme="minorHAnsi" w:hAnsiTheme="minorHAnsi" w:cstheme="minorHAnsi"/>
          </w:rPr>
          <w:id w:val="-1229372256"/>
          <w:placeholder>
            <w:docPart w:val="2E10778993734DDEAEE7F536FA8984E5"/>
          </w:placeholder>
        </w:sdtPr>
        <w:sdtEndPr/>
        <w:sdtContent>
          <w:r w:rsidR="006D1B64">
            <w:rPr>
              <w:rFonts w:asciiTheme="minorHAnsi" w:hAnsiTheme="minorHAnsi" w:cstheme="minorHAnsi"/>
            </w:rPr>
            <w:t xml:space="preserve">Matthew Rigg, </w:t>
          </w:r>
          <w:hyperlink r:id="rId8" w:history="1">
            <w:r w:rsidR="006D1B64" w:rsidRPr="006D1B64">
              <w:rPr>
                <w:rStyle w:val="Hyperlink"/>
                <w:rFonts w:asciiTheme="minorHAnsi" w:hAnsiTheme="minorHAnsi" w:cstheme="minorHAnsi"/>
              </w:rPr>
              <w:t>SHRM-SCP</w:t>
            </w:r>
          </w:hyperlink>
          <w:r w:rsidR="006D1B64">
            <w:rPr>
              <w:rFonts w:asciiTheme="minorHAnsi" w:hAnsiTheme="minorHAnsi" w:cstheme="minorHAnsi"/>
            </w:rPr>
            <w:t>; Director of Human Resources</w:t>
          </w:r>
        </w:sdtContent>
      </w:sdt>
      <w:proofErr w:type="gramStart"/>
      <w:r w:rsidR="00613CF0">
        <w:rPr>
          <w:rFonts w:asciiTheme="minorHAnsi" w:hAnsiTheme="minorHAnsi" w:cstheme="minorHAnsi"/>
        </w:rPr>
        <w:t>;  Dan</w:t>
      </w:r>
      <w:proofErr w:type="gramEnd"/>
      <w:r w:rsidR="00613CF0">
        <w:rPr>
          <w:rFonts w:asciiTheme="minorHAnsi" w:hAnsiTheme="minorHAnsi" w:cstheme="minorHAnsi"/>
        </w:rPr>
        <w:t xml:space="preserve"> Razor, Director of Facilities</w:t>
      </w:r>
    </w:p>
    <w:sectPr w:rsidR="00D072A8" w:rsidRPr="00D072A8" w:rsidSect="00C046D1">
      <w:headerReference w:type="first" r:id="rId9"/>
      <w:footerReference w:type="first" r:id="rId10"/>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6F0"/>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322C4"/>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57C"/>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CF0"/>
    <w:rsid w:val="00613FCD"/>
    <w:rsid w:val="00622376"/>
    <w:rsid w:val="00627F1A"/>
    <w:rsid w:val="00643228"/>
    <w:rsid w:val="00645FFD"/>
    <w:rsid w:val="00651A59"/>
    <w:rsid w:val="00653A15"/>
    <w:rsid w:val="0065487D"/>
    <w:rsid w:val="00656381"/>
    <w:rsid w:val="0066189B"/>
    <w:rsid w:val="00662325"/>
    <w:rsid w:val="00664F26"/>
    <w:rsid w:val="00672B0D"/>
    <w:rsid w:val="00674C07"/>
    <w:rsid w:val="00680D7F"/>
    <w:rsid w:val="0069110B"/>
    <w:rsid w:val="00691B77"/>
    <w:rsid w:val="00696DC9"/>
    <w:rsid w:val="006A10E0"/>
    <w:rsid w:val="006A3140"/>
    <w:rsid w:val="006A44FB"/>
    <w:rsid w:val="006A51E8"/>
    <w:rsid w:val="006B1CC5"/>
    <w:rsid w:val="006B311E"/>
    <w:rsid w:val="006C3A1D"/>
    <w:rsid w:val="006C6E8B"/>
    <w:rsid w:val="006C733B"/>
    <w:rsid w:val="006D1B64"/>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1A7B"/>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2B5D"/>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4F2CAB97"/>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ly.com/badges/a95f5513-644b-4705-af9d-059bc4cecb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5F28AF8C77CD48BEACB10A8D3DCB556C"/>
        <w:category>
          <w:name w:val="General"/>
          <w:gallery w:val="placeholder"/>
        </w:category>
        <w:types>
          <w:type w:val="bbPlcHdr"/>
        </w:types>
        <w:behaviors>
          <w:behavior w:val="content"/>
        </w:behaviors>
        <w:guid w:val="{CE818A5A-1731-4EF4-955B-7292A49D80B0}"/>
      </w:docPartPr>
      <w:docPartBody>
        <w:p w:rsidR="00E352B9" w:rsidRDefault="00825ECB" w:rsidP="00825ECB">
          <w:pPr>
            <w:pStyle w:val="5F28AF8C77CD48BEACB10A8D3DCB556C"/>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825ECB"/>
    <w:rsid w:val="009509DE"/>
    <w:rsid w:val="00B32F66"/>
    <w:rsid w:val="00C77529"/>
    <w:rsid w:val="00DE23C8"/>
    <w:rsid w:val="00E13973"/>
    <w:rsid w:val="00E25CE3"/>
    <w:rsid w:val="00E352B9"/>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CB"/>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5F28AF8C77CD48BEACB10A8D3DCB556C">
    <w:name w:val="5F28AF8C77CD48BEACB10A8D3DCB556C"/>
    <w:rsid w:val="00825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65C0-7AEC-4670-B490-9DB591D0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Rigg, Matt</cp:lastModifiedBy>
  <cp:revision>2</cp:revision>
  <cp:lastPrinted>2021-03-03T22:03:00Z</cp:lastPrinted>
  <dcterms:created xsi:type="dcterms:W3CDTF">2021-08-30T19:49:00Z</dcterms:created>
  <dcterms:modified xsi:type="dcterms:W3CDTF">2021-08-30T19:49:00Z</dcterms:modified>
</cp:coreProperties>
</file>