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E3" w:rsidRDefault="00E14CE3" w:rsidP="00E14CE3">
      <w:pPr>
        <w:pStyle w:val="NoSpacing"/>
      </w:pPr>
      <w:r w:rsidRPr="00E14CE3">
        <w:t>TITLE</w:t>
      </w:r>
      <w:r>
        <w:t xml:space="preserve">:  </w:t>
      </w:r>
      <w:r w:rsidR="004E6685" w:rsidRPr="004E6685">
        <w:rPr>
          <w:rFonts w:ascii="Arial" w:hAnsi="Arial" w:cs="Arial"/>
          <w:b/>
          <w:sz w:val="22"/>
          <w:szCs w:val="22"/>
        </w:rPr>
        <w:t>Secretary Buildings and Grounds</w:t>
      </w:r>
    </w:p>
    <w:p w:rsidR="00B956F5" w:rsidRPr="00E14CE3" w:rsidRDefault="00B956F5" w:rsidP="00E14CE3">
      <w:pPr>
        <w:pStyle w:val="NoSpacing"/>
      </w:pPr>
    </w:p>
    <w:p w:rsidR="00E14CE3" w:rsidRDefault="00E14CE3" w:rsidP="00E14CE3">
      <w:pPr>
        <w:pStyle w:val="NoSpacing"/>
      </w:pPr>
      <w:r w:rsidRPr="00E14CE3">
        <w:t>QUALIFICATIONS:</w:t>
      </w: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a high school diploma or G.E.D. certificate</w:t>
      </w:r>
    </w:p>
    <w:p w:rsidR="004E6685" w:rsidRDefault="004E6685" w:rsidP="009B49A6">
      <w:pPr>
        <w:pStyle w:val="NoSpacing"/>
        <w:ind w:left="1080"/>
      </w:pP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the ability to read and follow written directions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three years of increasingly responsible secretarial and clerical experience</w:t>
      </w:r>
    </w:p>
    <w:p w:rsidR="004E6685" w:rsidRDefault="004E6685" w:rsidP="009B49A6">
      <w:pPr>
        <w:pStyle w:val="ListParagraph"/>
        <w:ind w:left="1440"/>
      </w:pPr>
    </w:p>
    <w:p w:rsidR="004E6685" w:rsidRPr="009515AF" w:rsidRDefault="00E14CE3" w:rsidP="009B49A6">
      <w:pPr>
        <w:pStyle w:val="NoSpacing"/>
        <w:numPr>
          <w:ilvl w:val="0"/>
          <w:numId w:val="3"/>
        </w:numPr>
        <w:ind w:left="1080"/>
        <w:rPr>
          <w:strike/>
        </w:rPr>
      </w:pPr>
      <w:r w:rsidRPr="009515AF">
        <w:rPr>
          <w:strike/>
        </w:rPr>
        <w:t>Has the ability to type at a skill level of 50 words per minute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specialized skills in filing, basic mathematics, telephone and computer operation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the ability to communicate effectively both orally and in writing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 xml:space="preserve">Has demonstrated competence in </w:t>
      </w:r>
      <w:r>
        <w:t xml:space="preserve">correspondence and respect for </w:t>
      </w:r>
      <w:r w:rsidRPr="00E14CE3">
        <w:t>confidentiality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prior experience or education that indicates an ability to handle pressure and deal with changing tasks and time schedule</w:t>
      </w:r>
    </w:p>
    <w:p w:rsidR="004E6685" w:rsidRDefault="004E6685" w:rsidP="009B49A6">
      <w:pPr>
        <w:pStyle w:val="ListParagraph"/>
        <w:ind w:left="1440"/>
      </w:pPr>
    </w:p>
    <w:p w:rsidR="00E14CE3" w:rsidRDefault="00E14CE3" w:rsidP="009B49A6">
      <w:pPr>
        <w:pStyle w:val="NoSpacing"/>
        <w:numPr>
          <w:ilvl w:val="0"/>
          <w:numId w:val="3"/>
        </w:numPr>
        <w:ind w:left="1080"/>
      </w:pPr>
      <w:r w:rsidRPr="00E14CE3">
        <w:t>Has demonstrated ability or potential to relate to and work effectively with staff and community</w:t>
      </w:r>
    </w:p>
    <w:p w:rsidR="00B956F5" w:rsidRPr="00E14CE3" w:rsidRDefault="00B956F5" w:rsidP="00B956F5">
      <w:pPr>
        <w:pStyle w:val="NoSpacing"/>
        <w:ind w:left="360"/>
      </w:pPr>
    </w:p>
    <w:p w:rsidR="00E14CE3" w:rsidRDefault="00E14CE3" w:rsidP="00E14CE3">
      <w:pPr>
        <w:pStyle w:val="NoSpacing"/>
      </w:pPr>
      <w:r w:rsidRPr="00E14CE3">
        <w:t>REPORTS TO</w:t>
      </w:r>
      <w:r>
        <w:t xml:space="preserve">:  </w:t>
      </w:r>
      <w:r w:rsidRPr="00E14CE3">
        <w:t>Director of Facility Management</w:t>
      </w:r>
    </w:p>
    <w:p w:rsidR="00B956F5" w:rsidRPr="00E14CE3" w:rsidRDefault="00B956F5" w:rsidP="00E14CE3">
      <w:pPr>
        <w:pStyle w:val="NoSpacing"/>
      </w:pPr>
    </w:p>
    <w:p w:rsidR="00E14CE3" w:rsidRDefault="00E14CE3" w:rsidP="00E14CE3">
      <w:pPr>
        <w:pStyle w:val="NoSpacing"/>
      </w:pPr>
      <w:r w:rsidRPr="00E14CE3">
        <w:t>JOB GOAL</w:t>
      </w:r>
      <w:r>
        <w:t xml:space="preserve">:  </w:t>
      </w:r>
      <w:r w:rsidRPr="00E14CE3">
        <w:t>To assure the smooth and efficient operation of t</w:t>
      </w:r>
      <w:r>
        <w:t xml:space="preserve">he office so that the office's </w:t>
      </w:r>
      <w:r w:rsidRPr="00E14CE3">
        <w:t>maximum positive impact on the education of children can be realized</w:t>
      </w:r>
    </w:p>
    <w:p w:rsidR="00B956F5" w:rsidRPr="00E14CE3" w:rsidRDefault="00B956F5" w:rsidP="00E14CE3">
      <w:pPr>
        <w:pStyle w:val="NoSpacing"/>
      </w:pPr>
    </w:p>
    <w:p w:rsidR="00E14CE3" w:rsidRDefault="00E14CE3" w:rsidP="00E14CE3">
      <w:pPr>
        <w:pStyle w:val="NoSpacing"/>
      </w:pPr>
      <w:r w:rsidRPr="00E14CE3">
        <w:t>PERFORMANCE</w:t>
      </w:r>
      <w:r>
        <w:t xml:space="preserve"> </w:t>
      </w:r>
      <w:r w:rsidRPr="00E14CE3">
        <w:t>RESPONSIBILITIES:</w:t>
      </w: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Be familiar with and follow written stat</w:t>
      </w:r>
      <w:r>
        <w:t xml:space="preserve">utes, policies, procedures and </w:t>
      </w:r>
      <w:r w:rsidRPr="00E14CE3">
        <w:t>directions from supervisor related to job responsibilities</w:t>
      </w:r>
    </w:p>
    <w:p w:rsidR="004E6685" w:rsidRDefault="004E6685" w:rsidP="009B49A6">
      <w:pPr>
        <w:pStyle w:val="NoSpacing"/>
        <w:ind w:left="108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Receive all telephone calls and correspondence pertaining to buildings and grounds and process as directed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Perform other secretarial duties, such as typing, filing, and bookkeeping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Maintain an inventory of necessary parts and equipment pertaining to Buildings and Grounds employees; daily work records, time cards, vacations, absences, accidents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Keep records of, and process as directed, all  time and material</w:t>
      </w:r>
      <w:r>
        <w:t xml:space="preserve">s used in </w:t>
      </w:r>
      <w:r w:rsidRPr="00E14CE3">
        <w:t>repairing and/or replacing all parts and/or equipment covered by insurance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Issue purchase orders for all purchases by Buildings and Grounds Department and keep records of all such purchases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Report monthly the expenditures and balance of budgeted moneys pertaining to Buildings and Grounds</w:t>
      </w:r>
    </w:p>
    <w:p w:rsidR="004E6685" w:rsidRDefault="004E6685" w:rsidP="009B49A6">
      <w:pPr>
        <w:pStyle w:val="ListParagraph"/>
        <w:ind w:left="1440"/>
      </w:pPr>
    </w:p>
    <w:p w:rsidR="004E6685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Assist in developing and maintaining an o</w:t>
      </w:r>
      <w:r>
        <w:t xml:space="preserve">rderly complete listing of all </w:t>
      </w:r>
      <w:r w:rsidRPr="00E14CE3">
        <w:t>components that make up the school plans in the school system, listing each room or area and all equipment and furnishings as to make, size, model, style, color, etc.</w:t>
      </w:r>
    </w:p>
    <w:p w:rsidR="004E6685" w:rsidRDefault="004E6685" w:rsidP="009B49A6">
      <w:pPr>
        <w:pStyle w:val="ListParagraph"/>
        <w:ind w:left="1440"/>
      </w:pPr>
    </w:p>
    <w:p w:rsidR="00E14CE3" w:rsidRDefault="00E14CE3" w:rsidP="009B49A6">
      <w:pPr>
        <w:pStyle w:val="NoSpacing"/>
        <w:numPr>
          <w:ilvl w:val="0"/>
          <w:numId w:val="4"/>
        </w:numPr>
        <w:ind w:left="1080"/>
      </w:pPr>
      <w:r w:rsidRPr="00E14CE3">
        <w:t>Perform other duties consistent with the position assigned as may be requested by the supervisor</w:t>
      </w:r>
    </w:p>
    <w:p w:rsidR="004E6685" w:rsidRDefault="004E6685" w:rsidP="004E6685">
      <w:pPr>
        <w:pStyle w:val="ListParagraph"/>
      </w:pPr>
    </w:p>
    <w:p w:rsidR="004E6685" w:rsidRDefault="004E6685" w:rsidP="004E6685">
      <w:pPr>
        <w:pStyle w:val="NoSpacing"/>
        <w:ind w:left="360"/>
      </w:pPr>
    </w:p>
    <w:p w:rsidR="00B956F5" w:rsidRPr="00E14CE3" w:rsidRDefault="00B956F5" w:rsidP="00B956F5">
      <w:pPr>
        <w:pStyle w:val="NoSpacing"/>
        <w:ind w:left="360"/>
      </w:pPr>
    </w:p>
    <w:p w:rsidR="00E14CE3" w:rsidRDefault="00E14CE3" w:rsidP="00E14CE3">
      <w:pPr>
        <w:pStyle w:val="NoSpacing"/>
      </w:pPr>
      <w:r w:rsidRPr="00E14CE3">
        <w:t>TERM</w:t>
      </w:r>
      <w:r w:rsidR="004E6685">
        <w:t>S</w:t>
      </w:r>
      <w:r w:rsidRPr="00E14CE3">
        <w:t xml:space="preserve"> OF EMPLOYMENT:</w:t>
      </w:r>
    </w:p>
    <w:p w:rsidR="00E14CE3" w:rsidRDefault="00E14CE3" w:rsidP="00B956F5">
      <w:pPr>
        <w:pStyle w:val="NoSpacing"/>
        <w:numPr>
          <w:ilvl w:val="0"/>
          <w:numId w:val="5"/>
        </w:numPr>
      </w:pPr>
      <w:r w:rsidRPr="00E14CE3">
        <w:t>Hourly</w:t>
      </w:r>
      <w:r w:rsidR="00054439">
        <w:t xml:space="preserve"> (Grade</w:t>
      </w:r>
      <w:r w:rsidRPr="00E14CE3">
        <w:t xml:space="preserve"> 09)</w:t>
      </w:r>
    </w:p>
    <w:p w:rsidR="00E14CE3" w:rsidRDefault="00E14CE3" w:rsidP="00B956F5">
      <w:pPr>
        <w:pStyle w:val="NoSpacing"/>
        <w:numPr>
          <w:ilvl w:val="0"/>
          <w:numId w:val="5"/>
        </w:numPr>
      </w:pPr>
      <w:r w:rsidRPr="00E14CE3">
        <w:t>7.5 - 8 hrs. per day</w:t>
      </w:r>
    </w:p>
    <w:p w:rsidR="00E14CE3" w:rsidRPr="00E14CE3" w:rsidRDefault="00E14CE3" w:rsidP="00B956F5">
      <w:pPr>
        <w:pStyle w:val="NoSpacing"/>
        <w:numPr>
          <w:ilvl w:val="0"/>
          <w:numId w:val="5"/>
        </w:numPr>
      </w:pPr>
      <w:r w:rsidRPr="00E14CE3">
        <w:t>37.5 – 40</w:t>
      </w:r>
      <w:r w:rsidR="00054439">
        <w:t xml:space="preserve"> hrs</w:t>
      </w:r>
      <w:r w:rsidRPr="00E14CE3">
        <w:t xml:space="preserve"> per wk.</w:t>
      </w:r>
    </w:p>
    <w:p w:rsidR="00E14CE3" w:rsidRDefault="00E14CE3" w:rsidP="00B956F5">
      <w:pPr>
        <w:pStyle w:val="NoSpacing"/>
        <w:numPr>
          <w:ilvl w:val="0"/>
          <w:numId w:val="5"/>
        </w:numPr>
      </w:pPr>
      <w:r w:rsidRPr="009515AF">
        <w:rPr>
          <w:strike/>
        </w:rPr>
        <w:t>260</w:t>
      </w:r>
      <w:r w:rsidRPr="00E14CE3">
        <w:t xml:space="preserve"> </w:t>
      </w:r>
      <w:r w:rsidR="009515AF">
        <w:rPr>
          <w:color w:val="FF0000"/>
        </w:rPr>
        <w:t xml:space="preserve">246 </w:t>
      </w:r>
      <w:bookmarkStart w:id="0" w:name="_GoBack"/>
      <w:bookmarkEnd w:id="0"/>
      <w:r w:rsidRPr="00E14CE3">
        <w:t>days</w:t>
      </w:r>
    </w:p>
    <w:p w:rsidR="00E14CE3" w:rsidRDefault="00E14CE3" w:rsidP="00B956F5">
      <w:pPr>
        <w:pStyle w:val="NoSpacing"/>
        <w:numPr>
          <w:ilvl w:val="0"/>
          <w:numId w:val="5"/>
        </w:numPr>
      </w:pPr>
      <w:r w:rsidRPr="00E14CE3">
        <w:t>12 months</w:t>
      </w:r>
    </w:p>
    <w:p w:rsidR="00E14CE3" w:rsidRPr="00E14CE3" w:rsidRDefault="00E14CE3" w:rsidP="00B956F5">
      <w:pPr>
        <w:pStyle w:val="NoSpacing"/>
        <w:numPr>
          <w:ilvl w:val="0"/>
          <w:numId w:val="5"/>
        </w:numPr>
      </w:pPr>
      <w:r w:rsidRPr="00E14CE3">
        <w:t>Board approved 2-26-92</w:t>
      </w:r>
      <w:r>
        <w:t xml:space="preserve">, </w:t>
      </w:r>
      <w:r w:rsidRPr="00E14CE3">
        <w:t>Revised</w:t>
      </w:r>
      <w:r>
        <w:t xml:space="preserve"> </w:t>
      </w:r>
      <w:r w:rsidRPr="00E14CE3">
        <w:t xml:space="preserve">5-10-2012 </w:t>
      </w:r>
    </w:p>
    <w:p w:rsidR="00E902B1" w:rsidRPr="00E14CE3" w:rsidRDefault="00E902B1" w:rsidP="00E14CE3">
      <w:pPr>
        <w:pStyle w:val="NoSpacing"/>
      </w:pPr>
    </w:p>
    <w:sectPr w:rsidR="00E902B1" w:rsidRPr="00E14CE3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85" w:rsidRDefault="004E6685" w:rsidP="004E6685">
      <w:r>
        <w:separator/>
      </w:r>
    </w:p>
  </w:endnote>
  <w:endnote w:type="continuationSeparator" w:id="0">
    <w:p w:rsidR="004E6685" w:rsidRDefault="004E6685" w:rsidP="004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932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E6685" w:rsidRDefault="00C21FBB">
            <w:pPr>
              <w:pStyle w:val="Footer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Secretary Building and G</w:t>
            </w:r>
            <w:r w:rsidR="009515AF">
              <w:rPr>
                <w:rFonts w:cs="Arial"/>
                <w:b/>
                <w:bCs/>
                <w:szCs w:val="22"/>
              </w:rPr>
              <w:t>r</w:t>
            </w:r>
            <w:r>
              <w:rPr>
                <w:rFonts w:cs="Arial"/>
                <w:b/>
                <w:bCs/>
                <w:szCs w:val="22"/>
              </w:rPr>
              <w:t>ounds</w:t>
            </w:r>
          </w:p>
          <w:p w:rsidR="004E6685" w:rsidRDefault="004E66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5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5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685" w:rsidRDefault="004E6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85" w:rsidRDefault="004E6685" w:rsidP="004E6685">
      <w:r>
        <w:separator/>
      </w:r>
    </w:p>
  </w:footnote>
  <w:footnote w:type="continuationSeparator" w:id="0">
    <w:p w:rsidR="004E6685" w:rsidRDefault="004E6685" w:rsidP="004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85" w:rsidRPr="004E6685" w:rsidRDefault="004E6685" w:rsidP="004E6685">
    <w:pPr>
      <w:pStyle w:val="Header"/>
      <w:jc w:val="center"/>
      <w:rPr>
        <w:rFonts w:ascii="Arial" w:hAnsi="Arial" w:cs="Arial"/>
        <w:b/>
        <w:sz w:val="22"/>
        <w:szCs w:val="22"/>
      </w:rPr>
    </w:pPr>
    <w:r w:rsidRPr="004E6685">
      <w:rPr>
        <w:rFonts w:ascii="Arial" w:hAnsi="Arial" w:cs="Arial"/>
        <w:b/>
        <w:sz w:val="22"/>
        <w:szCs w:val="22"/>
      </w:rPr>
      <w:t>BOONE COUNTY SCHOOLS</w:t>
    </w:r>
  </w:p>
  <w:p w:rsidR="004E6685" w:rsidRDefault="004E6685" w:rsidP="004E6685">
    <w:pPr>
      <w:pStyle w:val="Header"/>
      <w:jc w:val="center"/>
    </w:pPr>
    <w:r w:rsidRPr="004E6685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734"/>
    <w:multiLevelType w:val="hybridMultilevel"/>
    <w:tmpl w:val="E6E0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F79EB"/>
    <w:multiLevelType w:val="singleLevel"/>
    <w:tmpl w:val="BBF0747E"/>
    <w:lvl w:ilvl="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 w15:restartNumberingAfterBreak="0">
    <w:nsid w:val="51DB7615"/>
    <w:multiLevelType w:val="hybridMultilevel"/>
    <w:tmpl w:val="A0E03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C352C"/>
    <w:multiLevelType w:val="singleLevel"/>
    <w:tmpl w:val="381286BA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7B5D5EFC"/>
    <w:multiLevelType w:val="hybridMultilevel"/>
    <w:tmpl w:val="48763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3"/>
    <w:rsid w:val="00054439"/>
    <w:rsid w:val="004318C4"/>
    <w:rsid w:val="00483E36"/>
    <w:rsid w:val="004E6685"/>
    <w:rsid w:val="009515AF"/>
    <w:rsid w:val="009B49A6"/>
    <w:rsid w:val="00B956F5"/>
    <w:rsid w:val="00C21FBB"/>
    <w:rsid w:val="00E14CE3"/>
    <w:rsid w:val="00E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4801"/>
  <w15:docId w15:val="{C8B9CB53-9217-4D21-9944-4A2444C8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C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8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Rigg, Matt</cp:lastModifiedBy>
  <cp:revision>2</cp:revision>
  <cp:lastPrinted>2014-07-31T17:21:00Z</cp:lastPrinted>
  <dcterms:created xsi:type="dcterms:W3CDTF">2021-08-30T19:51:00Z</dcterms:created>
  <dcterms:modified xsi:type="dcterms:W3CDTF">2021-08-30T19:51:00Z</dcterms:modified>
</cp:coreProperties>
</file>