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0C51C4" w:rsidRDefault="009B3328">
            <w:pPr>
              <w:rPr>
                <w:rFonts w:eastAsia="Times New Roman"/>
                <w:b/>
                <w:sz w:val="28"/>
                <w:szCs w:val="28"/>
              </w:rPr>
            </w:pPr>
            <w:r w:rsidRPr="000C51C4">
              <w:rPr>
                <w:rFonts w:eastAsia="Times New Roman"/>
                <w:b/>
                <w:sz w:val="28"/>
                <w:szCs w:val="28"/>
              </w:rPr>
              <w:t>Finance Corporation of the Boone County Board of Education</w:t>
            </w:r>
            <w:r w:rsidRPr="000C51C4">
              <w:rPr>
                <w:rFonts w:eastAsia="Times New Roman"/>
                <w:b/>
                <w:sz w:val="28"/>
                <w:szCs w:val="28"/>
              </w:rPr>
              <w:br/>
              <w:t>August 12, 2021 7:30 PM</w:t>
            </w:r>
            <w:r w:rsidRPr="000C51C4">
              <w:rPr>
                <w:rFonts w:eastAsia="Times New Roman"/>
                <w:b/>
                <w:sz w:val="28"/>
                <w:szCs w:val="28"/>
              </w:rPr>
              <w:br/>
              <w:t>Ignite Institute</w:t>
            </w:r>
            <w:r w:rsidRPr="000C51C4">
              <w:rPr>
                <w:rFonts w:eastAsia="Times New Roman"/>
                <w:b/>
                <w:sz w:val="28"/>
                <w:szCs w:val="28"/>
              </w:rPr>
              <w:br/>
              <w:t>37 Atlantic Avenue</w:t>
            </w:r>
            <w:r w:rsidRPr="000C51C4">
              <w:rPr>
                <w:rFonts w:eastAsia="Times New Roman"/>
                <w:b/>
                <w:sz w:val="28"/>
                <w:szCs w:val="28"/>
              </w:rPr>
              <w:br/>
              <w:t>Erlanger, KY 41018</w:t>
            </w:r>
            <w:r w:rsidRPr="000C51C4">
              <w:rPr>
                <w:rFonts w:eastAsia="Times New Roman"/>
                <w:b/>
                <w:sz w:val="28"/>
                <w:szCs w:val="28"/>
              </w:rPr>
              <w:br/>
            </w:r>
            <w:r w:rsidRPr="000C51C4">
              <w:rPr>
                <w:rFonts w:eastAsia="Times New Roman"/>
                <w:b/>
                <w:sz w:val="20"/>
                <w:szCs w:val="20"/>
              </w:rPr>
              <w:t>(This is a change in normal location due to construction at Ralph Rush Development Center)</w:t>
            </w:r>
            <w:r w:rsidRPr="000C51C4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00000" w:rsidRPr="000C51C4" w:rsidRDefault="000C51C4" w:rsidP="000C51C4">
      <w:pPr>
        <w:pStyle w:val="NormalWeb"/>
        <w:spacing w:after="240" w:afterAutospacing="0"/>
        <w:rPr>
          <w:b/>
          <w:sz w:val="22"/>
          <w:szCs w:val="22"/>
          <w:u w:val="single"/>
        </w:rPr>
      </w:pPr>
      <w:r w:rsidRPr="000C51C4">
        <w:rPr>
          <w:rFonts w:eastAsia="Times New Roman"/>
          <w:b/>
          <w:bCs/>
          <w:sz w:val="22"/>
          <w:szCs w:val="22"/>
          <w:u w:val="single"/>
        </w:rPr>
        <w:t>I.</w:t>
      </w:r>
      <w:r w:rsidRPr="000C51C4">
        <w:rPr>
          <w:rFonts w:eastAsia="Times New Roman"/>
          <w:b/>
          <w:sz w:val="22"/>
          <w:szCs w:val="22"/>
          <w:u w:val="single"/>
        </w:rPr>
        <w:t> CALL TO ORDER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2"/>
      </w:tblGrid>
      <w:tr w:rsidR="00000000" w:rsidRPr="000C5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0C51C4" w:rsidRDefault="009B3328" w:rsidP="000C51C4">
            <w:pPr>
              <w:rPr>
                <w:rFonts w:eastAsia="Times New Roman"/>
                <w:sz w:val="22"/>
                <w:szCs w:val="22"/>
              </w:rPr>
            </w:pPr>
            <w:r w:rsidRPr="000C51C4">
              <w:rPr>
                <w:rFonts w:eastAsia="Times New Roman"/>
                <w:b/>
                <w:bCs/>
                <w:sz w:val="22"/>
                <w:szCs w:val="22"/>
              </w:rPr>
              <w:t>Attendance Taken at : 7:30 PM</w:t>
            </w:r>
          </w:p>
        </w:tc>
      </w:tr>
      <w:tr w:rsidR="00000000" w:rsidRPr="000C5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0C51C4" w:rsidRDefault="009B3328" w:rsidP="000C51C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C51C4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0C51C4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0000" w:rsidRPr="000C5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0C51C4" w:rsidRDefault="009B3328" w:rsidP="000C51C4">
            <w:pPr>
              <w:rPr>
                <w:rFonts w:eastAsia="Times New Roman"/>
                <w:sz w:val="22"/>
                <w:szCs w:val="22"/>
              </w:rPr>
            </w:pPr>
            <w:r w:rsidRPr="000C51C4">
              <w:rPr>
                <w:rFonts w:eastAsia="Times New Roman"/>
                <w:sz w:val="22"/>
                <w:szCs w:val="22"/>
              </w:rPr>
              <w:t>Dr. Maria Brown</w:t>
            </w:r>
          </w:p>
        </w:tc>
      </w:tr>
      <w:tr w:rsidR="00000000" w:rsidRPr="000C5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0C51C4" w:rsidRDefault="009B3328" w:rsidP="000C51C4">
            <w:pPr>
              <w:rPr>
                <w:rFonts w:eastAsia="Times New Roman"/>
                <w:sz w:val="22"/>
                <w:szCs w:val="22"/>
              </w:rPr>
            </w:pPr>
            <w:r w:rsidRPr="000C51C4">
              <w:rPr>
                <w:rFonts w:eastAsia="Times New Roman"/>
                <w:sz w:val="22"/>
                <w:szCs w:val="22"/>
              </w:rPr>
              <w:t>Ms. Karen Byrd</w:t>
            </w:r>
          </w:p>
        </w:tc>
      </w:tr>
      <w:tr w:rsidR="00000000" w:rsidRPr="000C5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0C51C4" w:rsidRDefault="009B3328" w:rsidP="000C51C4">
            <w:pPr>
              <w:rPr>
                <w:rFonts w:eastAsia="Times New Roman"/>
                <w:sz w:val="22"/>
                <w:szCs w:val="22"/>
              </w:rPr>
            </w:pPr>
            <w:r w:rsidRPr="000C51C4">
              <w:rPr>
                <w:rFonts w:eastAsia="Times New Roman"/>
                <w:sz w:val="22"/>
                <w:szCs w:val="22"/>
              </w:rPr>
              <w:t>Mr. Keith Collins</w:t>
            </w:r>
          </w:p>
        </w:tc>
      </w:tr>
      <w:tr w:rsidR="00000000" w:rsidRPr="000C5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0C51C4" w:rsidRDefault="009B3328" w:rsidP="000C51C4">
            <w:pPr>
              <w:rPr>
                <w:rFonts w:eastAsia="Times New Roman"/>
                <w:sz w:val="22"/>
                <w:szCs w:val="22"/>
              </w:rPr>
            </w:pPr>
            <w:r w:rsidRPr="000C51C4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000000" w:rsidRPr="000C5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0C51C4" w:rsidRDefault="009B3328" w:rsidP="000C51C4">
            <w:pPr>
              <w:rPr>
                <w:rFonts w:eastAsia="Times New Roman"/>
                <w:sz w:val="22"/>
                <w:szCs w:val="22"/>
              </w:rPr>
            </w:pPr>
            <w:r w:rsidRPr="000C51C4">
              <w:rPr>
                <w:rFonts w:eastAsia="Times New Roman"/>
                <w:sz w:val="22"/>
                <w:szCs w:val="22"/>
              </w:rPr>
              <w:t>Mrs. Julia Pile</w:t>
            </w:r>
          </w:p>
        </w:tc>
      </w:tr>
    </w:tbl>
    <w:p w:rsidR="00000000" w:rsidRDefault="000C51C4" w:rsidP="000C51C4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>Matthew Turner, Superintendent</w:t>
      </w:r>
    </w:p>
    <w:p w:rsidR="000C51C4" w:rsidRDefault="000C51C4" w:rsidP="000C51C4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>Claire Parsons, Board Attorney</w:t>
      </w:r>
    </w:p>
    <w:p w:rsidR="000C51C4" w:rsidRPr="000C51C4" w:rsidRDefault="000C51C4" w:rsidP="000C51C4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>Karen Evans, Board Secretary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0C51C4">
        <w:trPr>
          <w:tblCellSpacing w:w="0" w:type="dxa"/>
        </w:trPr>
        <w:tc>
          <w:tcPr>
            <w:tcW w:w="0" w:type="auto"/>
            <w:hideMark/>
          </w:tcPr>
          <w:p w:rsidR="00000000" w:rsidRPr="000C51C4" w:rsidRDefault="009B3328" w:rsidP="000C51C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0C51C4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0C51C4" w:rsidRDefault="009B3328" w:rsidP="000C51C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0C51C4">
        <w:trPr>
          <w:tblCellSpacing w:w="0" w:type="dxa"/>
        </w:trPr>
        <w:tc>
          <w:tcPr>
            <w:tcW w:w="0" w:type="auto"/>
            <w:hideMark/>
          </w:tcPr>
          <w:p w:rsidR="00000000" w:rsidRPr="000C51C4" w:rsidRDefault="009B3328" w:rsidP="000C51C4">
            <w:pPr>
              <w:rPr>
                <w:rFonts w:eastAsia="Times New Roman"/>
                <w:sz w:val="22"/>
                <w:szCs w:val="22"/>
              </w:rPr>
            </w:pPr>
            <w:r w:rsidRPr="000C51C4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000000" w:rsidRPr="000C51C4">
        <w:trPr>
          <w:tblCellSpacing w:w="0" w:type="dxa"/>
        </w:trPr>
        <w:tc>
          <w:tcPr>
            <w:tcW w:w="0" w:type="auto"/>
            <w:hideMark/>
          </w:tcPr>
          <w:p w:rsidR="00000000" w:rsidRPr="000C51C4" w:rsidRDefault="009B3328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0C51C4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</w:t>
            </w:r>
            <w:r w:rsidRPr="000C51C4">
              <w:rPr>
                <w:rFonts w:eastAsia="Times New Roman"/>
                <w:b/>
                <w:sz w:val="22"/>
                <w:szCs w:val="22"/>
                <w:u w:val="single"/>
              </w:rPr>
              <w:t> AUDIENCE OF CITIZENS</w:t>
            </w:r>
          </w:p>
        </w:tc>
      </w:tr>
      <w:tr w:rsidR="00000000" w:rsidRPr="000C51C4">
        <w:trPr>
          <w:tblCellSpacing w:w="0" w:type="dxa"/>
        </w:trPr>
        <w:tc>
          <w:tcPr>
            <w:tcW w:w="0" w:type="auto"/>
            <w:hideMark/>
          </w:tcPr>
          <w:p w:rsidR="000C51C4" w:rsidRPr="000C51C4" w:rsidRDefault="000C51C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     </w:t>
            </w:r>
            <w:r w:rsidRPr="000C51C4">
              <w:rPr>
                <w:rFonts w:eastAsia="Times New Roman"/>
                <w:bCs/>
                <w:sz w:val="22"/>
                <w:szCs w:val="22"/>
              </w:rPr>
              <w:t xml:space="preserve">No one spoke. </w:t>
            </w:r>
          </w:p>
          <w:p w:rsidR="000C51C4" w:rsidRDefault="000C51C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00000" w:rsidRPr="000C51C4" w:rsidRDefault="009B3328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0C51C4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</w:t>
            </w:r>
            <w:r w:rsidRPr="000C51C4">
              <w:rPr>
                <w:rFonts w:eastAsia="Times New Roman"/>
                <w:b/>
                <w:sz w:val="22"/>
                <w:szCs w:val="22"/>
                <w:u w:val="single"/>
              </w:rPr>
              <w:t> APPROVAL OF MINUTES AND FINANCIAL STATEMENTS</w:t>
            </w:r>
          </w:p>
        </w:tc>
      </w:tr>
      <w:tr w:rsidR="00000000" w:rsidRPr="000C51C4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0C51C4" w:rsidRDefault="009B3328" w:rsidP="000C51C4">
            <w:pPr>
              <w:ind w:left="900"/>
              <w:rPr>
                <w:rFonts w:eastAsia="Times New Roman"/>
                <w:sz w:val="22"/>
                <w:szCs w:val="22"/>
              </w:rPr>
            </w:pPr>
            <w:r w:rsidRPr="000C51C4">
              <w:rPr>
                <w:rFonts w:eastAsia="Times New Roman"/>
                <w:b/>
                <w:bCs/>
                <w:sz w:val="22"/>
                <w:szCs w:val="22"/>
              </w:rPr>
              <w:t>Order #1 - Motion Passed:</w:t>
            </w:r>
            <w:r w:rsidRPr="000C51C4">
              <w:rPr>
                <w:rFonts w:eastAsia="Times New Roman"/>
                <w:sz w:val="22"/>
                <w:szCs w:val="22"/>
              </w:rPr>
              <w:t xml:space="preserve"> Mr. Matthew Turner, recommended the board to approve the Minutes of the J</w:t>
            </w:r>
            <w:r w:rsidR="000C51C4">
              <w:rPr>
                <w:rFonts w:eastAsia="Times New Roman"/>
                <w:sz w:val="22"/>
                <w:szCs w:val="22"/>
              </w:rPr>
              <w:t xml:space="preserve">uly </w:t>
            </w:r>
            <w:bookmarkStart w:id="0" w:name="_GoBack"/>
            <w:bookmarkEnd w:id="0"/>
            <w:r w:rsidRPr="000C51C4">
              <w:rPr>
                <w:rFonts w:eastAsia="Times New Roman"/>
                <w:sz w:val="22"/>
                <w:szCs w:val="22"/>
              </w:rPr>
              <w:t xml:space="preserve"> 15, 2021 Corporation Meeting Minutes and the Financial Statements, as presented passed with a motion by Ms. Karen Byrd and a second by Mrs. Julia Pile</w:t>
            </w:r>
            <w:r w:rsidRPr="000C51C4">
              <w:rPr>
                <w:rFonts w:eastAsia="Times New Roman"/>
                <w:sz w:val="22"/>
                <w:szCs w:val="22"/>
              </w:rPr>
              <w:t xml:space="preserve">. </w:t>
            </w:r>
          </w:p>
        </w:tc>
      </w:tr>
      <w:tr w:rsidR="00000000" w:rsidRPr="000C51C4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0C51C4" w:rsidRDefault="009B3328" w:rsidP="000C51C4">
            <w:pPr>
              <w:ind w:left="900"/>
              <w:rPr>
                <w:rFonts w:eastAsia="Times New Roman"/>
                <w:sz w:val="22"/>
                <w:szCs w:val="22"/>
              </w:rPr>
            </w:pPr>
            <w:r w:rsidRPr="000C51C4">
              <w:rPr>
                <w:rFonts w:eastAsia="Times New Roman"/>
                <w:sz w:val="22"/>
                <w:szCs w:val="22"/>
              </w:rPr>
              <w:br/>
            </w:r>
            <w:r w:rsidRPr="000C51C4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:rsidR="00000000" w:rsidRPr="000C51C4" w:rsidRDefault="009B3328" w:rsidP="000C51C4">
      <w:pPr>
        <w:pStyle w:val="NormalWeb"/>
        <w:spacing w:before="0" w:beforeAutospacing="0" w:after="0" w:afterAutospacing="0"/>
        <w:ind w:left="90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3"/>
      </w:tblGrid>
      <w:tr w:rsidR="00000000" w:rsidRPr="000C51C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243"/>
            </w:tblGrid>
            <w:tr w:rsidR="00000000" w:rsidRPr="000C51C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0C51C4" w:rsidRDefault="009B3328" w:rsidP="000C51C4">
                  <w:pPr>
                    <w:ind w:left="900"/>
                    <w:rPr>
                      <w:rFonts w:eastAsia="Times New Roman"/>
                      <w:sz w:val="22"/>
                      <w:szCs w:val="22"/>
                    </w:rPr>
                  </w:pPr>
                  <w:r w:rsidRPr="000C51C4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0C51C4" w:rsidRDefault="009B3328" w:rsidP="000C51C4">
                  <w:pPr>
                    <w:ind w:left="900"/>
                    <w:rPr>
                      <w:rFonts w:eastAsia="Times New Roman"/>
                      <w:sz w:val="22"/>
                      <w:szCs w:val="22"/>
                    </w:rPr>
                  </w:pPr>
                  <w:r w:rsidRPr="000C51C4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0C51C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0C51C4" w:rsidRDefault="009B3328" w:rsidP="000C51C4">
                  <w:pPr>
                    <w:ind w:left="900"/>
                    <w:rPr>
                      <w:rFonts w:eastAsia="Times New Roman"/>
                      <w:sz w:val="22"/>
                      <w:szCs w:val="22"/>
                    </w:rPr>
                  </w:pPr>
                  <w:r w:rsidRPr="000C51C4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0C51C4" w:rsidRDefault="009B3328" w:rsidP="000C51C4">
                  <w:pPr>
                    <w:ind w:left="900"/>
                    <w:rPr>
                      <w:rFonts w:eastAsia="Times New Roman"/>
                      <w:sz w:val="22"/>
                      <w:szCs w:val="22"/>
                    </w:rPr>
                  </w:pPr>
                  <w:r w:rsidRPr="000C51C4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0C51C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0C51C4" w:rsidRDefault="009B3328" w:rsidP="000C51C4">
                  <w:pPr>
                    <w:ind w:left="900"/>
                    <w:rPr>
                      <w:rFonts w:eastAsia="Times New Roman"/>
                      <w:sz w:val="22"/>
                      <w:szCs w:val="22"/>
                    </w:rPr>
                  </w:pPr>
                  <w:r w:rsidRPr="000C51C4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0C51C4" w:rsidRDefault="009B3328" w:rsidP="000C51C4">
                  <w:pPr>
                    <w:ind w:left="900"/>
                    <w:rPr>
                      <w:rFonts w:eastAsia="Times New Roman"/>
                      <w:sz w:val="22"/>
                      <w:szCs w:val="22"/>
                    </w:rPr>
                  </w:pPr>
                  <w:r w:rsidRPr="000C51C4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0C51C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0C51C4" w:rsidRDefault="009B3328" w:rsidP="000C51C4">
                  <w:pPr>
                    <w:ind w:left="900"/>
                    <w:rPr>
                      <w:rFonts w:eastAsia="Times New Roman"/>
                      <w:sz w:val="22"/>
                      <w:szCs w:val="22"/>
                    </w:rPr>
                  </w:pPr>
                  <w:r w:rsidRPr="000C51C4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0C51C4" w:rsidRDefault="009B3328" w:rsidP="000C51C4">
                  <w:pPr>
                    <w:ind w:left="900"/>
                    <w:rPr>
                      <w:rFonts w:eastAsia="Times New Roman"/>
                      <w:sz w:val="22"/>
                      <w:szCs w:val="22"/>
                    </w:rPr>
                  </w:pPr>
                  <w:r w:rsidRPr="000C51C4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0C51C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0C51C4" w:rsidRDefault="009B3328" w:rsidP="000C51C4">
                  <w:pPr>
                    <w:ind w:left="900"/>
                    <w:rPr>
                      <w:rFonts w:eastAsia="Times New Roman"/>
                      <w:sz w:val="22"/>
                      <w:szCs w:val="22"/>
                    </w:rPr>
                  </w:pPr>
                  <w:r w:rsidRPr="000C51C4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0C51C4" w:rsidRDefault="009B3328" w:rsidP="000C51C4">
                  <w:pPr>
                    <w:ind w:left="900"/>
                    <w:rPr>
                      <w:rFonts w:eastAsia="Times New Roman"/>
                      <w:sz w:val="22"/>
                      <w:szCs w:val="22"/>
                    </w:rPr>
                  </w:pPr>
                  <w:r w:rsidRPr="000C51C4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000000" w:rsidRPr="000C51C4" w:rsidRDefault="009B3328" w:rsidP="000C51C4">
            <w:pPr>
              <w:ind w:left="90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00000" w:rsidRPr="000C51C4" w:rsidRDefault="009B3328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0C51C4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Pr="000C51C4" w:rsidRDefault="009B3328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0C51C4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IV.</w:t>
            </w:r>
            <w:r w:rsidRPr="000C51C4">
              <w:rPr>
                <w:rFonts w:eastAsia="Times New Roman"/>
                <w:b/>
                <w:sz w:val="22"/>
                <w:szCs w:val="22"/>
                <w:u w:val="single"/>
              </w:rPr>
              <w:t> ADJOURNMENT</w:t>
            </w:r>
          </w:p>
        </w:tc>
      </w:tr>
      <w:tr w:rsidR="00000000" w:rsidRPr="000C5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0C51C4" w:rsidRDefault="009B3328">
            <w:pPr>
              <w:ind w:left="810"/>
              <w:rPr>
                <w:rFonts w:eastAsia="Times New Roman"/>
                <w:sz w:val="22"/>
                <w:szCs w:val="22"/>
              </w:rPr>
            </w:pPr>
            <w:r w:rsidRPr="000C51C4">
              <w:rPr>
                <w:rFonts w:eastAsia="Times New Roman"/>
                <w:b/>
                <w:bCs/>
                <w:sz w:val="22"/>
                <w:szCs w:val="22"/>
              </w:rPr>
              <w:t>Order #2 - Motion Passed:</w:t>
            </w:r>
            <w:r w:rsidRPr="000C51C4">
              <w:rPr>
                <w:rFonts w:eastAsia="Times New Roman"/>
                <w:sz w:val="22"/>
                <w:szCs w:val="22"/>
              </w:rPr>
              <w:t xml:space="preserve"> </w:t>
            </w:r>
            <w:r w:rsidRPr="000C51C4">
              <w:rPr>
                <w:rFonts w:eastAsia="Times New Roman"/>
                <w:sz w:val="22"/>
                <w:szCs w:val="22"/>
              </w:rPr>
              <w:t xml:space="preserve">Dr. Maria Brown, Chairperson recommended the board adjourn at approximately 9:40 pm, as presented, passed with a motion by Mrs. Julia Pile and a second by Ms. Karen Byrd. </w:t>
            </w:r>
          </w:p>
        </w:tc>
      </w:tr>
      <w:tr w:rsidR="00000000" w:rsidRPr="000C5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0C51C4" w:rsidRDefault="009B3328">
            <w:pPr>
              <w:ind w:left="810"/>
              <w:rPr>
                <w:rFonts w:eastAsia="Times New Roman"/>
                <w:sz w:val="22"/>
                <w:szCs w:val="22"/>
              </w:rPr>
            </w:pPr>
            <w:r w:rsidRPr="000C51C4">
              <w:rPr>
                <w:rFonts w:eastAsia="Times New Roman"/>
                <w:sz w:val="22"/>
                <w:szCs w:val="22"/>
              </w:rPr>
              <w:br/>
            </w:r>
            <w:r w:rsidRPr="000C51C4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:rsidR="00000000" w:rsidRPr="000C51C4" w:rsidRDefault="009B3328">
      <w:pPr>
        <w:pStyle w:val="NormalWeb"/>
        <w:spacing w:before="0" w:beforeAutospacing="0" w:after="0" w:afterAutospacing="0"/>
        <w:ind w:left="81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3"/>
      </w:tblGrid>
      <w:tr w:rsidR="00000000" w:rsidRPr="000C51C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153"/>
            </w:tblGrid>
            <w:tr w:rsidR="00000000" w:rsidRPr="000C51C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0C51C4" w:rsidRDefault="009B3328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0C51C4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0C51C4" w:rsidRDefault="009B3328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0C51C4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0C51C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0C51C4" w:rsidRDefault="009B3328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0C51C4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0C51C4" w:rsidRDefault="009B3328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0C51C4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0C51C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0C51C4" w:rsidRDefault="009B3328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0C51C4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0C51C4" w:rsidRDefault="009B3328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0C51C4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0C51C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0C51C4" w:rsidRDefault="009B3328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0C51C4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0C51C4" w:rsidRDefault="009B3328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0C51C4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0C51C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0C51C4" w:rsidRDefault="009B3328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0C51C4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0C51C4" w:rsidRDefault="009B3328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0C51C4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000000" w:rsidRPr="000C51C4" w:rsidRDefault="009B3328">
            <w:pPr>
              <w:ind w:left="81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00000" w:rsidRPr="000C51C4" w:rsidRDefault="009B3328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:rsidRPr="000C5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0C51C4" w:rsidRDefault="009B3328">
            <w:pPr>
              <w:pStyle w:val="NormalWeb"/>
              <w:rPr>
                <w:sz w:val="22"/>
                <w:szCs w:val="22"/>
              </w:rPr>
            </w:pPr>
          </w:p>
        </w:tc>
      </w:tr>
    </w:tbl>
    <w:p w:rsidR="000C51C4" w:rsidRDefault="000C51C4" w:rsidP="000C51C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_____________________________________</w:t>
      </w:r>
    </w:p>
    <w:p w:rsidR="000C51C4" w:rsidRPr="00913B0F" w:rsidRDefault="000C51C4" w:rsidP="000C51C4">
      <w:pPr>
        <w:rPr>
          <w:rFonts w:eastAsia="Times New Roman"/>
          <w:sz w:val="20"/>
          <w:szCs w:val="20"/>
        </w:rPr>
      </w:pPr>
      <w:r w:rsidRPr="00913B0F">
        <w:rPr>
          <w:rFonts w:eastAsia="Times New Roman"/>
          <w:sz w:val="20"/>
          <w:szCs w:val="20"/>
        </w:rPr>
        <w:t>Dr. Maria Brown /Chairperson</w:t>
      </w:r>
    </w:p>
    <w:p w:rsidR="000C51C4" w:rsidRPr="00913B0F" w:rsidRDefault="000C51C4" w:rsidP="000C51C4">
      <w:pPr>
        <w:rPr>
          <w:rFonts w:eastAsia="Times New Roman"/>
          <w:sz w:val="20"/>
          <w:szCs w:val="20"/>
        </w:rPr>
      </w:pPr>
    </w:p>
    <w:p w:rsidR="000C51C4" w:rsidRPr="00913B0F" w:rsidRDefault="000C51C4" w:rsidP="000C51C4">
      <w:pPr>
        <w:rPr>
          <w:rFonts w:eastAsia="Times New Roman"/>
          <w:sz w:val="20"/>
          <w:szCs w:val="20"/>
        </w:rPr>
      </w:pPr>
      <w:r w:rsidRPr="00913B0F">
        <w:rPr>
          <w:rFonts w:eastAsia="Times New Roman"/>
          <w:sz w:val="20"/>
          <w:szCs w:val="20"/>
        </w:rPr>
        <w:t>_____________________________________</w:t>
      </w:r>
    </w:p>
    <w:p w:rsidR="000C51C4" w:rsidRPr="00913B0F" w:rsidRDefault="000C51C4" w:rsidP="000C51C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Julia Pile</w:t>
      </w:r>
      <w:r w:rsidRPr="00913B0F">
        <w:rPr>
          <w:rFonts w:eastAsia="Times New Roman"/>
          <w:sz w:val="20"/>
          <w:szCs w:val="20"/>
        </w:rPr>
        <w:t>/Secretary</w:t>
      </w:r>
    </w:p>
    <w:p w:rsidR="00000000" w:rsidRPr="000C51C4" w:rsidRDefault="009B3328">
      <w:pPr>
        <w:pStyle w:val="NormalWeb"/>
        <w:spacing w:after="240" w:afterAutospacing="0"/>
        <w:rPr>
          <w:sz w:val="22"/>
          <w:szCs w:val="22"/>
        </w:rPr>
      </w:pPr>
    </w:p>
    <w:sectPr w:rsidR="00000000" w:rsidRPr="000C51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C51C4"/>
    <w:rsid w:val="000C51C4"/>
    <w:rsid w:val="009B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981659"/>
  <w15:chartTrackingRefBased/>
  <w15:docId w15:val="{DBDF1A86-35CF-42E2-80ED-29EF3CBF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2</cp:revision>
  <cp:lastPrinted>2021-08-25T18:49:00Z</cp:lastPrinted>
  <dcterms:created xsi:type="dcterms:W3CDTF">2021-08-25T18:50:00Z</dcterms:created>
  <dcterms:modified xsi:type="dcterms:W3CDTF">2021-08-25T18:50:00Z</dcterms:modified>
</cp:coreProperties>
</file>