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176C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C176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RA 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C176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Bidding Documents and BG-3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C176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Bidding Documents and BG-3 for RA Jones Middle School Add/Reno, BG 21-202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C176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  <w:showingPlcHdr/>
        </w:sdtPr>
        <w:sdtEndPr/>
        <w:sdtContent>
          <w:r w:rsidR="00F07EFC" w:rsidRPr="006F0552">
            <w:rPr>
              <w:rStyle w:val="PlaceholderText"/>
            </w:rPr>
            <w:t>Click or tap here to enter text.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C176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8/12/2021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C176C" w:rsidP="00D072A8">
          <w:pPr>
            <w:pStyle w:val="NoSpacing"/>
            <w:rPr>
              <w:rFonts w:asciiTheme="minorHAnsi" w:hAnsiTheme="minorHAnsi" w:cstheme="minorHAnsi"/>
            </w:rPr>
          </w:pPr>
          <w:r>
            <w:t>Bidding Documents and BG-3 for RA Jones Middle School Add/Reno, BG 21-202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C17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$6,450,000.00 Construction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C17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AC176C" w:rsidRDefault="00636BB9" w:rsidP="00D072A8">
          <w:pPr>
            <w:pStyle w:val="NoSpacing"/>
          </w:pPr>
          <w:r>
            <w:t xml:space="preserve">I recommend the Board approve the </w:t>
          </w:r>
          <w:r w:rsidR="00AC176C">
            <w:t>Bidding Documents and BG-3 for RA Jones Middle School Add/Reno,</w:t>
          </w:r>
        </w:p>
        <w:p w:rsidR="00D072A8" w:rsidRPr="008A2749" w:rsidRDefault="00AC176C" w:rsidP="00D072A8">
          <w:pPr>
            <w:pStyle w:val="NoSpacing"/>
            <w:rPr>
              <w:rFonts w:asciiTheme="minorHAnsi" w:hAnsiTheme="minorHAnsi" w:cstheme="minorHAnsi"/>
            </w:rPr>
          </w:pPr>
          <w:r>
            <w:t>BG 21-202,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C176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0E9FD8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9D7F-90E8-4CA1-A75F-ED233B48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2021-07-29T13:22:00Z</cp:lastPrinted>
  <dcterms:created xsi:type="dcterms:W3CDTF">2021-07-29T13:23:00Z</dcterms:created>
  <dcterms:modified xsi:type="dcterms:W3CDTF">2021-07-29T13:23:00Z</dcterms:modified>
</cp:coreProperties>
</file>