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3397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26E1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E3397"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26E1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E3397">
            <w:t>Executive Charter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26E1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E3397">
            <w:t>Transportation for Football Game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26E1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E3397">
            <w:t>8/20/2021</w:t>
          </w:r>
          <w:r w:rsidR="004E3397">
            <w:tab/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26E1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E3397">
            <w:rPr>
              <w:rStyle w:val="PlaceholderText"/>
            </w:rPr>
            <w:t>09.3</w:t>
          </w:r>
          <w:r w:rsidR="004E3397">
            <w:rPr>
              <w:rStyle w:val="PlaceholderText"/>
            </w:rPr>
            <w:tab/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E3397" w:rsidP="00D072A8">
          <w:pPr>
            <w:pStyle w:val="NoSpacing"/>
            <w:rPr>
              <w:rFonts w:asciiTheme="minorHAnsi" w:hAnsiTheme="minorHAnsi" w:cstheme="minorHAnsi"/>
            </w:rPr>
          </w:pPr>
          <w:r>
            <w:t>Transportation for football game at Henry Clay High School in Lexington, KY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E33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$2,190.00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E33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Athletics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E3397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Conner High and Executive Charter for transportation to a football game at Henry Clay High School in Lexington, KY,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26E14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r w:rsidR="004E3397">
            <w:t>, Assistant Superintendent</w:t>
          </w:r>
          <w:r>
            <w:t xml:space="preserve">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3397"/>
    <w:rsid w:val="005029FD"/>
    <w:rsid w:val="00503719"/>
    <w:rsid w:val="00526E1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8EB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0ED8E8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0386-625E-40A7-9167-BCDB7091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2021-07-26T18:14:00Z</cp:lastPrinted>
  <dcterms:created xsi:type="dcterms:W3CDTF">2021-07-26T16:08:00Z</dcterms:created>
  <dcterms:modified xsi:type="dcterms:W3CDTF">2021-07-26T18:15:00Z</dcterms:modified>
</cp:coreProperties>
</file>