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28" w:rsidRDefault="00983728">
      <w:pPr>
        <w:rPr>
          <w:sz w:val="24"/>
        </w:rPr>
      </w:pPr>
    </w:p>
    <w:p w:rsidR="00983728" w:rsidRDefault="00983728">
      <w:pPr>
        <w:pStyle w:val="Heading1"/>
      </w:pPr>
      <w:r>
        <w:t>THIS IS A DECISION PAPER</w:t>
      </w:r>
    </w:p>
    <w:p w:rsidR="00983728" w:rsidRDefault="00983728">
      <w:pPr>
        <w:rPr>
          <w:b/>
          <w:sz w:val="24"/>
        </w:rPr>
      </w:pPr>
    </w:p>
    <w:p w:rsidR="00983728" w:rsidRDefault="00983728">
      <w:pPr>
        <w:rPr>
          <w:b/>
          <w:sz w:val="24"/>
        </w:rPr>
      </w:pPr>
      <w:r>
        <w:rPr>
          <w:b/>
          <w:sz w:val="24"/>
        </w:rPr>
        <w:t>TO:</w:t>
      </w:r>
      <w:r>
        <w:rPr>
          <w:b/>
          <w:sz w:val="24"/>
        </w:rPr>
        <w:tab/>
      </w:r>
      <w:r>
        <w:rPr>
          <w:b/>
          <w:sz w:val="24"/>
        </w:rPr>
        <w:tab/>
        <w:t>HARDIN COUNTY BOARD OF EDUCATION</w:t>
      </w:r>
    </w:p>
    <w:p w:rsidR="00983728" w:rsidRDefault="00983728">
      <w:pPr>
        <w:rPr>
          <w:b/>
          <w:sz w:val="24"/>
        </w:rPr>
      </w:pPr>
    </w:p>
    <w:p w:rsidR="00983728" w:rsidRDefault="00983728">
      <w:pPr>
        <w:rPr>
          <w:b/>
          <w:sz w:val="24"/>
        </w:rPr>
      </w:pPr>
      <w:r>
        <w:rPr>
          <w:b/>
          <w:sz w:val="24"/>
        </w:rPr>
        <w:t>FROM:</w:t>
      </w:r>
      <w:r>
        <w:rPr>
          <w:b/>
          <w:sz w:val="24"/>
        </w:rPr>
        <w:tab/>
      </w:r>
      <w:r w:rsidR="00C2566D">
        <w:rPr>
          <w:b/>
          <w:sz w:val="24"/>
        </w:rPr>
        <w:t>TERESA MORGAN</w:t>
      </w:r>
      <w:r>
        <w:rPr>
          <w:b/>
          <w:caps/>
          <w:sz w:val="24"/>
        </w:rPr>
        <w:t>, Superintendent</w:t>
      </w:r>
    </w:p>
    <w:p w:rsidR="00983728" w:rsidRDefault="00983728">
      <w:pPr>
        <w:rPr>
          <w:b/>
          <w:sz w:val="24"/>
        </w:rPr>
      </w:pPr>
    </w:p>
    <w:p w:rsidR="00983728" w:rsidRDefault="00983728">
      <w:pPr>
        <w:rPr>
          <w:b/>
          <w:bCs/>
          <w:sz w:val="24"/>
          <w:szCs w:val="24"/>
        </w:rPr>
      </w:pPr>
      <w:r>
        <w:rPr>
          <w:b/>
          <w:sz w:val="24"/>
        </w:rPr>
        <w:t>DATE:</w:t>
      </w:r>
      <w:r>
        <w:rPr>
          <w:b/>
          <w:sz w:val="24"/>
        </w:rPr>
        <w:tab/>
      </w:r>
      <w:r w:rsidR="00444B0C">
        <w:rPr>
          <w:b/>
          <w:bCs/>
          <w:sz w:val="24"/>
          <w:szCs w:val="24"/>
        </w:rPr>
        <w:t>JULY 20</w:t>
      </w:r>
      <w:r w:rsidR="00C2566D" w:rsidRPr="00C2566D">
        <w:rPr>
          <w:b/>
          <w:bCs/>
          <w:sz w:val="24"/>
          <w:szCs w:val="24"/>
          <w:vertAlign w:val="superscript"/>
        </w:rPr>
        <w:t>TH</w:t>
      </w:r>
      <w:r w:rsidR="00341824">
        <w:rPr>
          <w:b/>
          <w:bCs/>
          <w:sz w:val="24"/>
          <w:szCs w:val="24"/>
        </w:rPr>
        <w:t>, 2021</w:t>
      </w:r>
    </w:p>
    <w:p w:rsidR="00360C6C" w:rsidRDefault="00360C6C">
      <w:pPr>
        <w:rPr>
          <w:b/>
          <w:sz w:val="24"/>
        </w:rPr>
      </w:pPr>
    </w:p>
    <w:p w:rsidR="00983728" w:rsidRDefault="00983728" w:rsidP="00341824">
      <w:pPr>
        <w:ind w:left="1440" w:hanging="1440"/>
        <w:rPr>
          <w:b/>
          <w:sz w:val="24"/>
        </w:rPr>
      </w:pPr>
      <w:r>
        <w:rPr>
          <w:b/>
          <w:sz w:val="24"/>
        </w:rPr>
        <w:t>SUBJECT:</w:t>
      </w:r>
      <w:r>
        <w:rPr>
          <w:b/>
          <w:sz w:val="24"/>
        </w:rPr>
        <w:tab/>
      </w:r>
      <w:r w:rsidR="00444B0C">
        <w:rPr>
          <w:b/>
          <w:sz w:val="24"/>
        </w:rPr>
        <w:t xml:space="preserve">APPROVE </w:t>
      </w:r>
      <w:r w:rsidR="00CF619D">
        <w:rPr>
          <w:b/>
          <w:sz w:val="24"/>
        </w:rPr>
        <w:t>PAYROLL MANAGER</w:t>
      </w:r>
      <w:r w:rsidR="00F33DD0">
        <w:rPr>
          <w:b/>
          <w:sz w:val="24"/>
        </w:rPr>
        <w:t xml:space="preserve"> </w:t>
      </w:r>
      <w:r w:rsidR="00444B0C">
        <w:rPr>
          <w:b/>
          <w:sz w:val="24"/>
        </w:rPr>
        <w:t xml:space="preserve">POSITION </w:t>
      </w:r>
      <w:r w:rsidR="00F33DD0">
        <w:rPr>
          <w:b/>
          <w:sz w:val="24"/>
        </w:rPr>
        <w:t xml:space="preserve">AND ABOLISH </w:t>
      </w:r>
      <w:r w:rsidR="00365572">
        <w:rPr>
          <w:b/>
          <w:sz w:val="24"/>
        </w:rPr>
        <w:t xml:space="preserve">A </w:t>
      </w:r>
      <w:r w:rsidR="00F33DD0">
        <w:rPr>
          <w:b/>
          <w:sz w:val="24"/>
        </w:rPr>
        <w:t xml:space="preserve">PAYROLL CLERK POSITION.  </w:t>
      </w:r>
    </w:p>
    <w:p w:rsidR="00983728" w:rsidRDefault="00983728">
      <w:pPr>
        <w:rPr>
          <w:b/>
          <w:sz w:val="24"/>
        </w:rPr>
      </w:pPr>
    </w:p>
    <w:p w:rsidR="00983728" w:rsidRPr="00114E11" w:rsidRDefault="00983728" w:rsidP="00114E11">
      <w:pPr>
        <w:ind w:left="1440" w:hanging="1440"/>
        <w:rPr>
          <w:b/>
          <w:caps/>
          <w:sz w:val="24"/>
        </w:rPr>
      </w:pPr>
      <w:r>
        <w:rPr>
          <w:b/>
          <w:sz w:val="24"/>
        </w:rPr>
        <w:t>ISSUE</w:t>
      </w:r>
      <w:r w:rsidR="00085211">
        <w:rPr>
          <w:b/>
          <w:sz w:val="24"/>
        </w:rPr>
        <w:t>:</w:t>
      </w:r>
      <w:r w:rsidR="00085211">
        <w:rPr>
          <w:b/>
          <w:sz w:val="24"/>
        </w:rPr>
        <w:tab/>
      </w:r>
      <w:r w:rsidR="00E54183">
        <w:rPr>
          <w:b/>
          <w:sz w:val="24"/>
        </w:rPr>
        <w:t xml:space="preserve">LACK OF QUALIFIED CANDIDATES FOR THE PAYROLL </w:t>
      </w:r>
      <w:r w:rsidR="00CF619D">
        <w:rPr>
          <w:b/>
          <w:sz w:val="24"/>
        </w:rPr>
        <w:t xml:space="preserve">CLERK </w:t>
      </w:r>
      <w:r w:rsidR="00E54183">
        <w:rPr>
          <w:b/>
          <w:sz w:val="24"/>
        </w:rPr>
        <w:t>POSITION</w:t>
      </w:r>
    </w:p>
    <w:p w:rsidR="00983728" w:rsidRDefault="00983728">
      <w:pPr>
        <w:rPr>
          <w:sz w:val="24"/>
        </w:rPr>
      </w:pPr>
    </w:p>
    <w:p w:rsidR="00114E11" w:rsidRDefault="00983728">
      <w:pPr>
        <w:pStyle w:val="Heading1"/>
      </w:pPr>
      <w:r>
        <w:t>FACTS</w:t>
      </w:r>
      <w:r w:rsidR="00085211">
        <w:t>:</w:t>
      </w:r>
      <w:r w:rsidR="00085211">
        <w:tab/>
      </w:r>
    </w:p>
    <w:p w:rsidR="00114E11" w:rsidRPr="00114E11" w:rsidRDefault="00114E11" w:rsidP="00114E11"/>
    <w:p w:rsidR="00ED1615" w:rsidRPr="00ED1615" w:rsidRDefault="00ED1615" w:rsidP="00ED1615">
      <w:pPr>
        <w:shd w:val="clear" w:color="auto" w:fill="FFFFFF"/>
        <w:rPr>
          <w:color w:val="222222"/>
        </w:rPr>
      </w:pPr>
      <w:r w:rsidRPr="00ED1615">
        <w:rPr>
          <w:color w:val="222222"/>
          <w:sz w:val="24"/>
          <w:szCs w:val="24"/>
        </w:rPr>
        <w:t>Recently our Director of Employment has retired and the primary payroll clerk resigned.  The Director of Employment position has been filled.  However</w:t>
      </w:r>
      <w:r>
        <w:rPr>
          <w:color w:val="222222"/>
          <w:sz w:val="24"/>
          <w:szCs w:val="24"/>
        </w:rPr>
        <w:t>,</w:t>
      </w:r>
      <w:r w:rsidRPr="00ED1615">
        <w:rPr>
          <w:color w:val="222222"/>
          <w:sz w:val="24"/>
          <w:szCs w:val="24"/>
        </w:rPr>
        <w:t xml:space="preserve"> the recent resignation of our most experienced payroll clerk, who had been in training for over two years, has left an additional void.  The payroll clerk position was posted for 15 days.  We had close to 40 applicants, none of which have the level of payroll experience needed and very few with payroll experience at all.  </w:t>
      </w:r>
    </w:p>
    <w:p w:rsidR="00ED1615" w:rsidRPr="00ED1615" w:rsidRDefault="00ED1615" w:rsidP="00ED1615">
      <w:pPr>
        <w:shd w:val="clear" w:color="auto" w:fill="FFFFFF"/>
        <w:rPr>
          <w:color w:val="222222"/>
        </w:rPr>
      </w:pPr>
      <w:r w:rsidRPr="00ED1615">
        <w:rPr>
          <w:color w:val="222222"/>
          <w:sz w:val="24"/>
          <w:szCs w:val="24"/>
        </w:rPr>
        <w:t> </w:t>
      </w:r>
    </w:p>
    <w:p w:rsidR="00ED1615" w:rsidRPr="00ED1615" w:rsidRDefault="00ED1615" w:rsidP="00ED1615">
      <w:pPr>
        <w:shd w:val="clear" w:color="auto" w:fill="FFFFFF"/>
        <w:rPr>
          <w:color w:val="222222"/>
        </w:rPr>
      </w:pPr>
      <w:r w:rsidRPr="00ED1615">
        <w:rPr>
          <w:color w:val="222222"/>
          <w:sz w:val="24"/>
          <w:szCs w:val="24"/>
        </w:rPr>
        <w:t>We feel to attract applicants with greater payroll knowledge and experience, we must increase the level of pay for this position.  When there are no applicants from within the district, this is an indication that most feel there is not commensurate pay for the level of work required.  To incentivi</w:t>
      </w:r>
      <w:r>
        <w:rPr>
          <w:color w:val="222222"/>
          <w:sz w:val="24"/>
          <w:szCs w:val="24"/>
        </w:rPr>
        <w:t>z</w:t>
      </w:r>
      <w:r w:rsidRPr="00ED1615">
        <w:rPr>
          <w:color w:val="222222"/>
          <w:sz w:val="24"/>
          <w:szCs w:val="24"/>
        </w:rPr>
        <w:t xml:space="preserve">e those with greater payroll experience to apply, pay will need to be increased to be commensurate with the level of responsibility.  In addition to the increase in pay, we are recommending that this position </w:t>
      </w:r>
      <w:proofErr w:type="gramStart"/>
      <w:r w:rsidRPr="00ED1615">
        <w:rPr>
          <w:color w:val="222222"/>
          <w:sz w:val="24"/>
          <w:szCs w:val="24"/>
        </w:rPr>
        <w:t>be considered</w:t>
      </w:r>
      <w:proofErr w:type="gramEnd"/>
      <w:r w:rsidRPr="00ED1615">
        <w:rPr>
          <w:color w:val="222222"/>
          <w:sz w:val="24"/>
          <w:szCs w:val="24"/>
        </w:rPr>
        <w:t xml:space="preserve"> as </w:t>
      </w:r>
      <w:r w:rsidR="00CF619D">
        <w:rPr>
          <w:color w:val="222222"/>
          <w:sz w:val="24"/>
          <w:szCs w:val="24"/>
        </w:rPr>
        <w:t>a Payroll Manager,</w:t>
      </w:r>
      <w:r w:rsidRPr="00ED1615">
        <w:rPr>
          <w:color w:val="222222"/>
          <w:sz w:val="24"/>
          <w:szCs w:val="24"/>
        </w:rPr>
        <w:t> and they will be responsible for the training and supervision of the payroll clerk</w:t>
      </w:r>
      <w:r w:rsidR="00163524">
        <w:rPr>
          <w:color w:val="222222"/>
          <w:sz w:val="24"/>
          <w:szCs w:val="24"/>
        </w:rPr>
        <w:t>s as we restructure our payroll processes</w:t>
      </w:r>
      <w:r>
        <w:rPr>
          <w:color w:val="222222"/>
          <w:sz w:val="24"/>
          <w:szCs w:val="24"/>
        </w:rPr>
        <w:t xml:space="preserve">.  </w:t>
      </w:r>
      <w:r w:rsidRPr="00ED1615">
        <w:rPr>
          <w:color w:val="222222"/>
          <w:sz w:val="24"/>
          <w:szCs w:val="24"/>
        </w:rPr>
        <w:t>This position would be a 261 day, 7.5</w:t>
      </w:r>
      <w:r>
        <w:rPr>
          <w:color w:val="222222"/>
          <w:sz w:val="24"/>
          <w:szCs w:val="24"/>
        </w:rPr>
        <w:t>-</w:t>
      </w:r>
      <w:r w:rsidRPr="00ED1615">
        <w:rPr>
          <w:color w:val="222222"/>
          <w:sz w:val="24"/>
          <w:szCs w:val="24"/>
        </w:rPr>
        <w:t xml:space="preserve">hour position with pay ranging from $16.68-26.23 per hour based on experience. This rate of pay would roughly cost the district an additional 10% of what we are currently paying </w:t>
      </w:r>
      <w:r>
        <w:rPr>
          <w:color w:val="222222"/>
          <w:sz w:val="24"/>
          <w:szCs w:val="24"/>
        </w:rPr>
        <w:t xml:space="preserve">for </w:t>
      </w:r>
      <w:r w:rsidRPr="00ED1615">
        <w:rPr>
          <w:color w:val="222222"/>
          <w:sz w:val="24"/>
          <w:szCs w:val="24"/>
        </w:rPr>
        <w:t>the payroll clerk position. Funding for the position comes from general funds. The change in position is to attract applicants with the necessary payroll experience and expertise in this essential district position.</w:t>
      </w:r>
      <w:r w:rsidR="00163524">
        <w:rPr>
          <w:color w:val="222222"/>
          <w:sz w:val="24"/>
          <w:szCs w:val="24"/>
        </w:rPr>
        <w:t xml:space="preserve">  Due to the addition of a </w:t>
      </w:r>
      <w:r w:rsidR="00CF619D">
        <w:rPr>
          <w:color w:val="222222"/>
          <w:sz w:val="24"/>
          <w:szCs w:val="24"/>
        </w:rPr>
        <w:t>Payroll Manager</w:t>
      </w:r>
      <w:r w:rsidR="00163524">
        <w:rPr>
          <w:color w:val="222222"/>
          <w:sz w:val="24"/>
          <w:szCs w:val="24"/>
        </w:rPr>
        <w:t xml:space="preserve">, we are asking the board to abolish a payroll clerk position.  </w:t>
      </w:r>
    </w:p>
    <w:p w:rsidR="00341824" w:rsidRDefault="00341824" w:rsidP="000F64E7"/>
    <w:p w:rsidR="00983728" w:rsidRDefault="00983728" w:rsidP="000F64E7">
      <w:pPr>
        <w:jc w:val="center"/>
        <w:rPr>
          <w:sz w:val="24"/>
        </w:rPr>
      </w:pPr>
    </w:p>
    <w:p w:rsidR="00983728" w:rsidRDefault="00983728">
      <w:pPr>
        <w:pStyle w:val="Heading1"/>
      </w:pPr>
      <w:r>
        <w:t>RECOMMENDATION</w:t>
      </w:r>
      <w:r w:rsidR="00085211">
        <w:t>:</w:t>
      </w:r>
    </w:p>
    <w:p w:rsidR="0042405B" w:rsidRPr="0042405B" w:rsidRDefault="0042405B" w:rsidP="0042405B"/>
    <w:p w:rsidR="00085211" w:rsidRPr="00114E11" w:rsidRDefault="00114E11">
      <w:pPr>
        <w:rPr>
          <w:b/>
          <w:caps/>
          <w:sz w:val="24"/>
        </w:rPr>
      </w:pPr>
      <w:r>
        <w:rPr>
          <w:b/>
          <w:sz w:val="24"/>
        </w:rPr>
        <w:tab/>
      </w:r>
      <w:r>
        <w:rPr>
          <w:b/>
          <w:caps/>
          <w:sz w:val="24"/>
        </w:rPr>
        <w:t>i recommend</w:t>
      </w:r>
      <w:r w:rsidR="00444B0C">
        <w:rPr>
          <w:b/>
          <w:caps/>
          <w:sz w:val="24"/>
        </w:rPr>
        <w:t xml:space="preserve"> that the Board eliminate a payrol</w:t>
      </w:r>
      <w:r w:rsidR="008169DB">
        <w:rPr>
          <w:b/>
          <w:caps/>
          <w:sz w:val="24"/>
        </w:rPr>
        <w:t>l</w:t>
      </w:r>
      <w:r w:rsidR="00444B0C">
        <w:rPr>
          <w:b/>
          <w:caps/>
          <w:sz w:val="24"/>
        </w:rPr>
        <w:t xml:space="preserve"> clerk position in HR and r</w:t>
      </w:r>
      <w:r w:rsidR="008169DB">
        <w:rPr>
          <w:b/>
          <w:caps/>
          <w:sz w:val="24"/>
        </w:rPr>
        <w:t>epla</w:t>
      </w:r>
      <w:r w:rsidR="007E6862">
        <w:rPr>
          <w:b/>
          <w:caps/>
          <w:sz w:val="24"/>
        </w:rPr>
        <w:t xml:space="preserve">ce it with </w:t>
      </w:r>
      <w:r w:rsidR="00CF619D">
        <w:rPr>
          <w:b/>
          <w:caps/>
          <w:sz w:val="24"/>
        </w:rPr>
        <w:t>A PAYROLL MANAGER</w:t>
      </w:r>
      <w:r w:rsidR="00444B0C">
        <w:rPr>
          <w:b/>
          <w:caps/>
          <w:sz w:val="24"/>
        </w:rPr>
        <w:t xml:space="preserve"> position</w:t>
      </w:r>
      <w:r w:rsidR="00341824">
        <w:rPr>
          <w:b/>
          <w:caps/>
          <w:sz w:val="24"/>
        </w:rPr>
        <w:t>.</w:t>
      </w:r>
    </w:p>
    <w:p w:rsidR="00085211" w:rsidRDefault="00085211">
      <w:pPr>
        <w:rPr>
          <w:b/>
          <w:sz w:val="24"/>
        </w:rPr>
      </w:pPr>
    </w:p>
    <w:p w:rsidR="00983728" w:rsidRDefault="00983728">
      <w:pPr>
        <w:rPr>
          <w:b/>
          <w:sz w:val="24"/>
        </w:rPr>
      </w:pPr>
      <w:r>
        <w:rPr>
          <w:b/>
          <w:sz w:val="24"/>
        </w:rPr>
        <w:t>RECOMMENDED MOTION</w:t>
      </w:r>
    </w:p>
    <w:p w:rsidR="00983728" w:rsidRPr="00717583" w:rsidRDefault="00983728" w:rsidP="0042405B">
      <w:pPr>
        <w:rPr>
          <w:b/>
          <w:bCs/>
        </w:rPr>
      </w:pPr>
      <w:r>
        <w:rPr>
          <w:bCs/>
        </w:rPr>
        <w:tab/>
      </w:r>
      <w:r w:rsidR="0042405B">
        <w:rPr>
          <w:b/>
          <w:caps/>
          <w:sz w:val="24"/>
        </w:rPr>
        <w:t>i move</w:t>
      </w:r>
      <w:r w:rsidR="0042405B" w:rsidRPr="00114E11">
        <w:rPr>
          <w:b/>
          <w:caps/>
          <w:sz w:val="24"/>
        </w:rPr>
        <w:t xml:space="preserve"> that the Board</w:t>
      </w:r>
      <w:r w:rsidR="00E040B1" w:rsidRPr="00E040B1">
        <w:rPr>
          <w:b/>
          <w:caps/>
          <w:sz w:val="24"/>
        </w:rPr>
        <w:t xml:space="preserve"> </w:t>
      </w:r>
      <w:r w:rsidR="00444B0C">
        <w:rPr>
          <w:b/>
          <w:caps/>
          <w:sz w:val="24"/>
        </w:rPr>
        <w:t xml:space="preserve">eliminate </w:t>
      </w:r>
      <w:r w:rsidR="008169DB">
        <w:rPr>
          <w:b/>
          <w:caps/>
          <w:sz w:val="24"/>
        </w:rPr>
        <w:t>a payroll clerk position in HR and repla</w:t>
      </w:r>
      <w:r w:rsidR="007E6862">
        <w:rPr>
          <w:b/>
          <w:caps/>
          <w:sz w:val="24"/>
        </w:rPr>
        <w:t>ce it with a</w:t>
      </w:r>
      <w:r w:rsidR="00CF619D">
        <w:rPr>
          <w:b/>
          <w:caps/>
          <w:sz w:val="24"/>
        </w:rPr>
        <w:t xml:space="preserve"> PAYROLL MANAGER POSITION</w:t>
      </w:r>
      <w:bookmarkStart w:id="0" w:name="_GoBack"/>
      <w:bookmarkEnd w:id="0"/>
      <w:r w:rsidR="008169DB">
        <w:rPr>
          <w:b/>
          <w:caps/>
          <w:sz w:val="24"/>
        </w:rPr>
        <w:t>.</w:t>
      </w:r>
    </w:p>
    <w:sectPr w:rsidR="00983728" w:rsidRPr="00717583">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yMDEwMDA0MDQyNzZR0lEKTi0uzszPAykwqgUAR0yPQywAAAA="/>
  </w:docVars>
  <w:rsids>
    <w:rsidRoot w:val="001634A0"/>
    <w:rsid w:val="00070746"/>
    <w:rsid w:val="00085211"/>
    <w:rsid w:val="000B2AEB"/>
    <w:rsid w:val="000D0E0A"/>
    <w:rsid w:val="000F64E7"/>
    <w:rsid w:val="00114E11"/>
    <w:rsid w:val="001634A0"/>
    <w:rsid w:val="00163524"/>
    <w:rsid w:val="001B23DE"/>
    <w:rsid w:val="00214133"/>
    <w:rsid w:val="00272009"/>
    <w:rsid w:val="002C6CC4"/>
    <w:rsid w:val="00341824"/>
    <w:rsid w:val="00360C6C"/>
    <w:rsid w:val="00365572"/>
    <w:rsid w:val="00380A72"/>
    <w:rsid w:val="003A405A"/>
    <w:rsid w:val="0042405B"/>
    <w:rsid w:val="00444B0C"/>
    <w:rsid w:val="00483965"/>
    <w:rsid w:val="004C39B9"/>
    <w:rsid w:val="004D6012"/>
    <w:rsid w:val="004F0F12"/>
    <w:rsid w:val="0051745D"/>
    <w:rsid w:val="0059128A"/>
    <w:rsid w:val="005E7233"/>
    <w:rsid w:val="006B30DA"/>
    <w:rsid w:val="006D43C7"/>
    <w:rsid w:val="007014D8"/>
    <w:rsid w:val="00702B11"/>
    <w:rsid w:val="00717583"/>
    <w:rsid w:val="007A6714"/>
    <w:rsid w:val="007E6862"/>
    <w:rsid w:val="008169DB"/>
    <w:rsid w:val="00833FB5"/>
    <w:rsid w:val="008408A2"/>
    <w:rsid w:val="009365ED"/>
    <w:rsid w:val="00983728"/>
    <w:rsid w:val="009F4B7D"/>
    <w:rsid w:val="00A92C1E"/>
    <w:rsid w:val="00AF5378"/>
    <w:rsid w:val="00BA6E5F"/>
    <w:rsid w:val="00C2566D"/>
    <w:rsid w:val="00CF619D"/>
    <w:rsid w:val="00D3223B"/>
    <w:rsid w:val="00D6212E"/>
    <w:rsid w:val="00E040B1"/>
    <w:rsid w:val="00E54183"/>
    <w:rsid w:val="00E90ACE"/>
    <w:rsid w:val="00EA7912"/>
    <w:rsid w:val="00EB0CE6"/>
    <w:rsid w:val="00ED1615"/>
    <w:rsid w:val="00EE420B"/>
    <w:rsid w:val="00F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72011"/>
  <w15:chartTrackingRefBased/>
  <w15:docId w15:val="{CAF6CEF1-E744-45E6-A68B-3413572D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firstLine="7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sz w:val="2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9638">
      <w:bodyDiv w:val="1"/>
      <w:marLeft w:val="0"/>
      <w:marRight w:val="0"/>
      <w:marTop w:val="0"/>
      <w:marBottom w:val="0"/>
      <w:divBdr>
        <w:top w:val="none" w:sz="0" w:space="0" w:color="auto"/>
        <w:left w:val="none" w:sz="0" w:space="0" w:color="auto"/>
        <w:bottom w:val="none" w:sz="0" w:space="0" w:color="auto"/>
        <w:right w:val="none" w:sz="0" w:space="0" w:color="auto"/>
      </w:divBdr>
    </w:div>
    <w:div w:id="15492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subject/>
  <dc:creator>DR. Bill Kelley</dc:creator>
  <cp:keywords/>
  <cp:lastModifiedBy>Pawley, Kaycie</cp:lastModifiedBy>
  <cp:revision>2</cp:revision>
  <cp:lastPrinted>2014-01-08T13:26:00Z</cp:lastPrinted>
  <dcterms:created xsi:type="dcterms:W3CDTF">2021-07-21T19:21:00Z</dcterms:created>
  <dcterms:modified xsi:type="dcterms:W3CDTF">2021-07-21T19:21:00Z</dcterms:modified>
</cp:coreProperties>
</file>