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2C8" w:rsidRPr="000522C8" w:rsidRDefault="000522C8" w:rsidP="000522C8">
      <w:pPr>
        <w:shd w:val="clear" w:color="auto" w:fill="EDEDED"/>
        <w:spacing w:before="120" w:after="120" w:line="240" w:lineRule="auto"/>
        <w:outlineLvl w:val="1"/>
        <w:rPr>
          <w:rFonts w:ascii="Arial" w:eastAsia="Times New Roman" w:hAnsi="Arial" w:cs="Arial"/>
          <w:b/>
          <w:bCs/>
          <w:color w:val="000000"/>
          <w:sz w:val="36"/>
          <w:szCs w:val="36"/>
        </w:rPr>
      </w:pPr>
      <w:r>
        <w:rPr>
          <w:rFonts w:ascii="Arial" w:eastAsia="Times New Roman" w:hAnsi="Arial" w:cs="Arial"/>
          <w:b/>
          <w:bCs/>
          <w:color w:val="000000"/>
          <w:sz w:val="36"/>
          <w:szCs w:val="36"/>
        </w:rPr>
        <w:t>Dawson Springs Jr/Sr. High</w:t>
      </w:r>
      <w:r w:rsidRPr="000522C8">
        <w:rPr>
          <w:rFonts w:ascii="Arial" w:eastAsia="Times New Roman" w:hAnsi="Arial" w:cs="Arial"/>
          <w:b/>
          <w:bCs/>
          <w:color w:val="000000"/>
          <w:sz w:val="36"/>
          <w:szCs w:val="36"/>
        </w:rPr>
        <w:t xml:space="preserve"> Grading Policy</w:t>
      </w:r>
    </w:p>
    <w:p w:rsidR="000522C8" w:rsidRPr="000522C8" w:rsidRDefault="000522C8" w:rsidP="000522C8">
      <w:pPr>
        <w:shd w:val="clear" w:color="auto" w:fill="EDEDED"/>
        <w:spacing w:before="100" w:beforeAutospacing="1" w:after="240" w:line="560" w:lineRule="atLeast"/>
        <w:rPr>
          <w:rFonts w:ascii="Arial" w:eastAsia="Times New Roman" w:hAnsi="Arial" w:cs="Arial"/>
          <w:color w:val="000000"/>
          <w:sz w:val="27"/>
          <w:szCs w:val="27"/>
        </w:rPr>
      </w:pPr>
      <w:r w:rsidRPr="000522C8">
        <w:rPr>
          <w:rFonts w:ascii="Arial" w:eastAsia="Times New Roman" w:hAnsi="Arial" w:cs="Arial"/>
          <w:color w:val="000000"/>
          <w:sz w:val="48"/>
          <w:szCs w:val="48"/>
        </w:rPr>
        <w:t>  </w:t>
      </w:r>
      <w:r>
        <w:rPr>
          <w:rFonts w:ascii="Arial" w:eastAsia="Times New Roman" w:hAnsi="Arial" w:cs="Arial"/>
          <w:color w:val="000000"/>
          <w:sz w:val="48"/>
          <w:szCs w:val="48"/>
        </w:rPr>
        <w:t>Dawson Springs Jr/Sr.</w:t>
      </w:r>
      <w:r w:rsidRPr="000522C8">
        <w:rPr>
          <w:rFonts w:ascii="Arial" w:eastAsia="Times New Roman" w:hAnsi="Arial" w:cs="Arial"/>
          <w:color w:val="000000"/>
          <w:sz w:val="48"/>
          <w:szCs w:val="48"/>
        </w:rPr>
        <w:t xml:space="preserve"> High School</w:t>
      </w:r>
    </w:p>
    <w:p w:rsidR="000522C8" w:rsidRPr="000522C8" w:rsidRDefault="000522C8" w:rsidP="000522C8">
      <w:pPr>
        <w:shd w:val="clear" w:color="auto" w:fill="EDEDED"/>
        <w:spacing w:before="100" w:beforeAutospacing="1" w:after="240" w:line="440" w:lineRule="atLeast"/>
        <w:rPr>
          <w:rFonts w:ascii="Arial" w:eastAsia="Times New Roman" w:hAnsi="Arial" w:cs="Arial"/>
          <w:color w:val="000000"/>
          <w:sz w:val="27"/>
          <w:szCs w:val="27"/>
        </w:rPr>
      </w:pPr>
      <w:r>
        <w:rPr>
          <w:rFonts w:ascii="Helvetica" w:eastAsia="Times New Roman" w:hAnsi="Helvetica" w:cs="Helvetica"/>
          <w:b/>
          <w:bCs/>
          <w:color w:val="000000"/>
          <w:sz w:val="38"/>
          <w:szCs w:val="38"/>
        </w:rPr>
        <w:t xml:space="preserve">Grading </w:t>
      </w:r>
      <w:proofErr w:type="gramStart"/>
      <w:r>
        <w:rPr>
          <w:rFonts w:ascii="Helvetica" w:eastAsia="Times New Roman" w:hAnsi="Helvetica" w:cs="Helvetica"/>
          <w:b/>
          <w:bCs/>
          <w:color w:val="000000"/>
          <w:sz w:val="38"/>
          <w:szCs w:val="38"/>
        </w:rPr>
        <w:t xml:space="preserve">Policy </w:t>
      </w:r>
      <w:r w:rsidRPr="000522C8">
        <w:rPr>
          <w:rFonts w:ascii="Helvetica" w:eastAsia="Times New Roman" w:hAnsi="Helvetica" w:cs="Helvetica"/>
          <w:b/>
          <w:bCs/>
          <w:color w:val="000000"/>
          <w:sz w:val="38"/>
          <w:szCs w:val="38"/>
        </w:rPr>
        <w:t xml:space="preserve"> [</w:t>
      </w:r>
      <w:proofErr w:type="gramEnd"/>
      <w:r w:rsidRPr="000522C8">
        <w:rPr>
          <w:rFonts w:ascii="Helvetica" w:eastAsia="Times New Roman" w:hAnsi="Helvetica" w:cs="Helvetica"/>
          <w:b/>
          <w:bCs/>
          <w:color w:val="000000"/>
          <w:sz w:val="38"/>
          <w:szCs w:val="38"/>
        </w:rPr>
        <w:t>KRS160.345(3)(b)]</w:t>
      </w:r>
    </w:p>
    <w:p w:rsidR="000522C8" w:rsidRPr="000522C8" w:rsidRDefault="000522C8" w:rsidP="000522C8">
      <w:pPr>
        <w:shd w:val="clear" w:color="auto" w:fill="EDEDED"/>
        <w:spacing w:before="100" w:beforeAutospacing="1" w:after="240" w:line="440" w:lineRule="atLeast"/>
        <w:rPr>
          <w:rFonts w:ascii="Arial" w:eastAsia="Times New Roman" w:hAnsi="Arial" w:cs="Arial"/>
          <w:color w:val="000000"/>
          <w:sz w:val="27"/>
          <w:szCs w:val="27"/>
        </w:rPr>
      </w:pPr>
      <w:r w:rsidRPr="000522C8">
        <w:rPr>
          <w:rFonts w:ascii="Helvetica" w:eastAsia="Times New Roman" w:hAnsi="Helvetica" w:cs="Helvetica"/>
          <w:b/>
          <w:bCs/>
          <w:color w:val="000000"/>
          <w:sz w:val="38"/>
          <w:szCs w:val="38"/>
        </w:rPr>
        <w:t>Purpose:</w:t>
      </w:r>
      <w:r w:rsidR="00E364D2">
        <w:rPr>
          <w:rFonts w:ascii="Arial" w:eastAsia="Times New Roman" w:hAnsi="Arial" w:cs="Arial"/>
          <w:color w:val="000000"/>
          <w:sz w:val="27"/>
          <w:szCs w:val="27"/>
        </w:rPr>
        <w:t xml:space="preserve"> </w:t>
      </w:r>
      <w:r w:rsidRPr="000522C8">
        <w:rPr>
          <w:rFonts w:ascii="Arial" w:eastAsia="Times New Roman" w:hAnsi="Arial" w:cs="Arial"/>
          <w:color w:val="000000"/>
          <w:sz w:val="38"/>
          <w:szCs w:val="38"/>
        </w:rPr>
        <w:t>The</w:t>
      </w:r>
      <w:r>
        <w:rPr>
          <w:rFonts w:ascii="Arial" w:eastAsia="Times New Roman" w:hAnsi="Arial" w:cs="Arial"/>
          <w:color w:val="000000"/>
          <w:sz w:val="38"/>
          <w:szCs w:val="38"/>
        </w:rPr>
        <w:t xml:space="preserve"> Grading Policy for Dawson Springs Jr/Sr.</w:t>
      </w:r>
      <w:r w:rsidRPr="000522C8">
        <w:rPr>
          <w:rFonts w:ascii="Arial" w:eastAsia="Times New Roman" w:hAnsi="Arial" w:cs="Arial"/>
          <w:color w:val="000000"/>
          <w:sz w:val="38"/>
          <w:szCs w:val="38"/>
        </w:rPr>
        <w:t xml:space="preserve"> High School defines the grading and reporting policies and procedures that </w:t>
      </w:r>
      <w:r>
        <w:rPr>
          <w:rFonts w:ascii="Arial" w:eastAsia="Times New Roman" w:hAnsi="Arial" w:cs="Arial"/>
          <w:color w:val="000000"/>
          <w:sz w:val="38"/>
          <w:szCs w:val="38"/>
        </w:rPr>
        <w:t xml:space="preserve">will ensure academic grades </w:t>
      </w:r>
      <w:proofErr w:type="gramStart"/>
      <w:r>
        <w:rPr>
          <w:rFonts w:ascii="Arial" w:eastAsia="Times New Roman" w:hAnsi="Arial" w:cs="Arial"/>
          <w:color w:val="000000"/>
          <w:sz w:val="38"/>
          <w:szCs w:val="38"/>
        </w:rPr>
        <w:t xml:space="preserve">are </w:t>
      </w:r>
      <w:r w:rsidRPr="000522C8">
        <w:rPr>
          <w:rFonts w:ascii="Arial" w:eastAsia="Times New Roman" w:hAnsi="Arial" w:cs="Arial"/>
          <w:color w:val="000000"/>
          <w:sz w:val="38"/>
          <w:szCs w:val="38"/>
        </w:rPr>
        <w:t>based</w:t>
      </w:r>
      <w:proofErr w:type="gramEnd"/>
      <w:r w:rsidRPr="000522C8">
        <w:rPr>
          <w:rFonts w:ascii="Arial" w:eastAsia="Times New Roman" w:hAnsi="Arial" w:cs="Arial"/>
          <w:color w:val="000000"/>
          <w:sz w:val="38"/>
          <w:szCs w:val="38"/>
        </w:rPr>
        <w:t xml:space="preserve"> on clearly defined criteria representing the student's attainment of content knowledge and skills.</w:t>
      </w:r>
    </w:p>
    <w:p w:rsidR="000522C8" w:rsidRPr="000522C8" w:rsidRDefault="000522C8" w:rsidP="000522C8">
      <w:pPr>
        <w:shd w:val="clear" w:color="auto" w:fill="EDEDED"/>
        <w:spacing w:before="100" w:beforeAutospacing="1" w:after="240" w:line="440" w:lineRule="atLeast"/>
        <w:rPr>
          <w:rFonts w:ascii="Arial" w:eastAsia="Times New Roman" w:hAnsi="Arial" w:cs="Arial"/>
          <w:color w:val="000000"/>
          <w:sz w:val="27"/>
          <w:szCs w:val="27"/>
        </w:rPr>
      </w:pPr>
      <w:r w:rsidRPr="000522C8">
        <w:rPr>
          <w:rFonts w:ascii="Helvetica" w:eastAsia="Times New Roman" w:hAnsi="Helvetica" w:cs="Helvetica"/>
          <w:b/>
          <w:bCs/>
          <w:color w:val="000000"/>
          <w:sz w:val="38"/>
          <w:szCs w:val="38"/>
        </w:rPr>
        <w:t>Procedures:</w:t>
      </w:r>
      <w:r w:rsidR="00E364D2">
        <w:rPr>
          <w:rFonts w:ascii="Arial" w:eastAsia="Times New Roman" w:hAnsi="Arial" w:cs="Arial"/>
          <w:color w:val="000000"/>
          <w:sz w:val="27"/>
          <w:szCs w:val="27"/>
        </w:rPr>
        <w:t xml:space="preserve"> </w:t>
      </w:r>
      <w:r>
        <w:rPr>
          <w:rFonts w:ascii="Arial" w:eastAsia="Times New Roman" w:hAnsi="Arial" w:cs="Arial"/>
          <w:color w:val="000000"/>
          <w:sz w:val="38"/>
          <w:szCs w:val="38"/>
        </w:rPr>
        <w:t xml:space="preserve">Dawson Springs Jr/Sr. High </w:t>
      </w:r>
      <w:r w:rsidRPr="000522C8">
        <w:rPr>
          <w:rFonts w:ascii="Arial" w:eastAsia="Times New Roman" w:hAnsi="Arial" w:cs="Arial"/>
          <w:color w:val="000000"/>
          <w:sz w:val="38"/>
          <w:szCs w:val="38"/>
        </w:rPr>
        <w:t>School gradebook will be utilizing continuous grading tasks.</w:t>
      </w:r>
    </w:p>
    <w:p w:rsidR="000522C8" w:rsidRPr="000522C8" w:rsidRDefault="000522C8" w:rsidP="000522C8">
      <w:pPr>
        <w:shd w:val="clear" w:color="auto" w:fill="EDEDED"/>
        <w:spacing w:before="100" w:beforeAutospacing="1" w:after="240" w:line="440" w:lineRule="atLeast"/>
        <w:rPr>
          <w:rFonts w:ascii="Arial" w:eastAsia="Times New Roman" w:hAnsi="Arial" w:cs="Arial"/>
          <w:color w:val="000000"/>
          <w:sz w:val="27"/>
          <w:szCs w:val="27"/>
        </w:rPr>
      </w:pPr>
      <w:r>
        <w:rPr>
          <w:rFonts w:ascii="Helvetica" w:eastAsia="Times New Roman" w:hAnsi="Helvetica" w:cs="Helvetica"/>
          <w:b/>
          <w:bCs/>
          <w:color w:val="000000"/>
          <w:sz w:val="38"/>
          <w:szCs w:val="38"/>
          <w:u w:val="single"/>
        </w:rPr>
        <w:t xml:space="preserve">Dawson Springs </w:t>
      </w:r>
      <w:r w:rsidRPr="000522C8">
        <w:rPr>
          <w:rFonts w:ascii="Helvetica" w:eastAsia="Times New Roman" w:hAnsi="Helvetica" w:cs="Helvetica"/>
          <w:b/>
          <w:bCs/>
          <w:color w:val="000000"/>
          <w:sz w:val="38"/>
          <w:szCs w:val="38"/>
          <w:u w:val="single"/>
        </w:rPr>
        <w:t>Schools Grading Scale</w:t>
      </w:r>
    </w:p>
    <w:tbl>
      <w:tblPr>
        <w:tblpPr w:leftFromText="180" w:rightFromText="180" w:vertAnchor="text"/>
        <w:tblW w:w="0" w:type="auto"/>
        <w:shd w:val="clear" w:color="auto" w:fill="EDEDED"/>
        <w:tblCellMar>
          <w:left w:w="0" w:type="dxa"/>
          <w:right w:w="0" w:type="dxa"/>
        </w:tblCellMar>
        <w:tblLook w:val="04A0" w:firstRow="1" w:lastRow="0" w:firstColumn="1" w:lastColumn="0" w:noHBand="0" w:noVBand="1"/>
      </w:tblPr>
      <w:tblGrid>
        <w:gridCol w:w="2032"/>
        <w:gridCol w:w="2373"/>
      </w:tblGrid>
      <w:tr w:rsidR="000522C8" w:rsidRPr="000522C8" w:rsidTr="000522C8">
        <w:trPr>
          <w:trHeight w:val="514"/>
        </w:trPr>
        <w:tc>
          <w:tcPr>
            <w:tcW w:w="2032" w:type="dxa"/>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0522C8" w:rsidRPr="000522C8" w:rsidRDefault="000522C8" w:rsidP="000522C8">
            <w:pPr>
              <w:spacing w:before="100" w:beforeAutospacing="1" w:after="240" w:line="280" w:lineRule="atLeast"/>
              <w:jc w:val="center"/>
              <w:rPr>
                <w:rFonts w:ascii="Arial" w:eastAsia="Times New Roman" w:hAnsi="Arial" w:cs="Arial"/>
                <w:color w:val="000000"/>
                <w:sz w:val="27"/>
                <w:szCs w:val="27"/>
              </w:rPr>
            </w:pPr>
            <w:r w:rsidRPr="000522C8">
              <w:rPr>
                <w:rFonts w:ascii="Arial" w:eastAsia="Times New Roman" w:hAnsi="Arial" w:cs="Arial"/>
                <w:color w:val="000000"/>
                <w:sz w:val="27"/>
                <w:szCs w:val="27"/>
              </w:rPr>
              <w:t>Letter</w:t>
            </w:r>
          </w:p>
        </w:tc>
        <w:tc>
          <w:tcPr>
            <w:tcW w:w="2373" w:type="dxa"/>
            <w:tcBorders>
              <w:top w:val="single" w:sz="8" w:space="0" w:color="auto"/>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0522C8" w:rsidRPr="000522C8" w:rsidRDefault="000522C8" w:rsidP="000522C8">
            <w:pPr>
              <w:spacing w:before="100" w:beforeAutospacing="1" w:after="240" w:line="280" w:lineRule="atLeast"/>
              <w:jc w:val="center"/>
              <w:rPr>
                <w:rFonts w:ascii="Arial" w:eastAsia="Times New Roman" w:hAnsi="Arial" w:cs="Arial"/>
                <w:color w:val="000000"/>
                <w:sz w:val="27"/>
                <w:szCs w:val="27"/>
              </w:rPr>
            </w:pPr>
            <w:r w:rsidRPr="000522C8">
              <w:rPr>
                <w:rFonts w:ascii="Arial" w:eastAsia="Times New Roman" w:hAnsi="Arial" w:cs="Arial"/>
                <w:color w:val="000000"/>
                <w:sz w:val="27"/>
                <w:szCs w:val="27"/>
              </w:rPr>
              <w:t>Numerical</w:t>
            </w:r>
          </w:p>
        </w:tc>
      </w:tr>
      <w:tr w:rsidR="000522C8" w:rsidRPr="000522C8" w:rsidTr="000522C8">
        <w:trPr>
          <w:trHeight w:val="771"/>
        </w:trPr>
        <w:tc>
          <w:tcPr>
            <w:tcW w:w="2032"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0522C8" w:rsidRPr="000522C8" w:rsidRDefault="000522C8" w:rsidP="000522C8">
            <w:pPr>
              <w:spacing w:before="100" w:beforeAutospacing="1" w:after="240" w:line="280" w:lineRule="atLeast"/>
              <w:jc w:val="center"/>
              <w:rPr>
                <w:rFonts w:ascii="Arial" w:eastAsia="Times New Roman" w:hAnsi="Arial" w:cs="Arial"/>
                <w:color w:val="000000"/>
                <w:sz w:val="27"/>
                <w:szCs w:val="27"/>
              </w:rPr>
            </w:pPr>
            <w:r w:rsidRPr="000522C8">
              <w:rPr>
                <w:rFonts w:ascii="Arial" w:eastAsia="Times New Roman" w:hAnsi="Arial" w:cs="Arial"/>
                <w:color w:val="000000"/>
                <w:sz w:val="27"/>
                <w:szCs w:val="27"/>
              </w:rPr>
              <w:t>A</w:t>
            </w:r>
          </w:p>
        </w:tc>
        <w:tc>
          <w:tcPr>
            <w:tcW w:w="2373"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0522C8" w:rsidRPr="000522C8" w:rsidRDefault="000522C8" w:rsidP="000522C8">
            <w:pPr>
              <w:spacing w:before="100" w:beforeAutospacing="1" w:after="100" w:afterAutospacing="1" w:line="280" w:lineRule="atLeast"/>
              <w:jc w:val="center"/>
              <w:rPr>
                <w:rFonts w:ascii="Arial" w:eastAsia="Times New Roman" w:hAnsi="Arial" w:cs="Arial"/>
                <w:color w:val="000000"/>
                <w:sz w:val="27"/>
                <w:szCs w:val="27"/>
              </w:rPr>
            </w:pPr>
            <w:r w:rsidRPr="000522C8">
              <w:rPr>
                <w:rFonts w:ascii="Arial" w:eastAsia="Times New Roman" w:hAnsi="Arial" w:cs="Arial"/>
                <w:color w:val="000000"/>
                <w:sz w:val="27"/>
                <w:szCs w:val="27"/>
              </w:rPr>
              <w:t> </w:t>
            </w:r>
          </w:p>
          <w:p w:rsidR="000522C8" w:rsidRPr="000522C8" w:rsidRDefault="000522C8" w:rsidP="000522C8">
            <w:pPr>
              <w:spacing w:before="100" w:beforeAutospacing="1" w:after="240" w:line="280" w:lineRule="atLeast"/>
              <w:jc w:val="center"/>
              <w:rPr>
                <w:rFonts w:ascii="Arial" w:eastAsia="Times New Roman" w:hAnsi="Arial" w:cs="Arial"/>
                <w:color w:val="000000"/>
                <w:sz w:val="27"/>
                <w:szCs w:val="27"/>
              </w:rPr>
            </w:pPr>
            <w:r w:rsidRPr="000522C8">
              <w:rPr>
                <w:rFonts w:ascii="Arial" w:eastAsia="Times New Roman" w:hAnsi="Arial" w:cs="Arial"/>
                <w:color w:val="000000"/>
                <w:sz w:val="27"/>
                <w:szCs w:val="27"/>
              </w:rPr>
              <w:t>90-100</w:t>
            </w:r>
          </w:p>
        </w:tc>
      </w:tr>
      <w:tr w:rsidR="000522C8" w:rsidRPr="000522C8" w:rsidTr="000522C8">
        <w:trPr>
          <w:trHeight w:val="514"/>
        </w:trPr>
        <w:tc>
          <w:tcPr>
            <w:tcW w:w="2032"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0522C8" w:rsidRPr="000522C8" w:rsidRDefault="000522C8" w:rsidP="000522C8">
            <w:pPr>
              <w:spacing w:before="100" w:beforeAutospacing="1" w:after="240" w:line="280" w:lineRule="atLeast"/>
              <w:jc w:val="center"/>
              <w:rPr>
                <w:rFonts w:ascii="Arial" w:eastAsia="Times New Roman" w:hAnsi="Arial" w:cs="Arial"/>
                <w:color w:val="000000"/>
                <w:sz w:val="27"/>
                <w:szCs w:val="27"/>
              </w:rPr>
            </w:pPr>
            <w:r w:rsidRPr="000522C8">
              <w:rPr>
                <w:rFonts w:ascii="Arial" w:eastAsia="Times New Roman" w:hAnsi="Arial" w:cs="Arial"/>
                <w:color w:val="000000"/>
                <w:sz w:val="27"/>
                <w:szCs w:val="27"/>
              </w:rPr>
              <w:t>B</w:t>
            </w:r>
          </w:p>
        </w:tc>
        <w:tc>
          <w:tcPr>
            <w:tcW w:w="2373"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0522C8" w:rsidRPr="000522C8" w:rsidRDefault="000522C8" w:rsidP="000522C8">
            <w:pPr>
              <w:spacing w:before="100" w:beforeAutospacing="1" w:after="240" w:line="280" w:lineRule="atLeast"/>
              <w:jc w:val="center"/>
              <w:rPr>
                <w:rFonts w:ascii="Arial" w:eastAsia="Times New Roman" w:hAnsi="Arial" w:cs="Arial"/>
                <w:color w:val="000000"/>
                <w:sz w:val="27"/>
                <w:szCs w:val="27"/>
              </w:rPr>
            </w:pPr>
            <w:r w:rsidRPr="000522C8">
              <w:rPr>
                <w:rFonts w:ascii="Arial" w:eastAsia="Times New Roman" w:hAnsi="Arial" w:cs="Arial"/>
                <w:color w:val="000000"/>
                <w:sz w:val="27"/>
                <w:szCs w:val="27"/>
              </w:rPr>
              <w:t>80-89</w:t>
            </w:r>
          </w:p>
        </w:tc>
      </w:tr>
      <w:tr w:rsidR="000522C8" w:rsidRPr="000522C8" w:rsidTr="000522C8">
        <w:trPr>
          <w:trHeight w:val="494"/>
        </w:trPr>
        <w:tc>
          <w:tcPr>
            <w:tcW w:w="2032"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0522C8" w:rsidRPr="000522C8" w:rsidRDefault="000522C8" w:rsidP="000522C8">
            <w:pPr>
              <w:spacing w:before="100" w:beforeAutospacing="1" w:after="240" w:line="280" w:lineRule="atLeast"/>
              <w:jc w:val="center"/>
              <w:rPr>
                <w:rFonts w:ascii="Arial" w:eastAsia="Times New Roman" w:hAnsi="Arial" w:cs="Arial"/>
                <w:color w:val="000000"/>
                <w:sz w:val="27"/>
                <w:szCs w:val="27"/>
              </w:rPr>
            </w:pPr>
            <w:r w:rsidRPr="000522C8">
              <w:rPr>
                <w:rFonts w:ascii="Arial" w:eastAsia="Times New Roman" w:hAnsi="Arial" w:cs="Arial"/>
                <w:color w:val="000000"/>
                <w:sz w:val="27"/>
                <w:szCs w:val="27"/>
              </w:rPr>
              <w:t>C</w:t>
            </w:r>
          </w:p>
        </w:tc>
        <w:tc>
          <w:tcPr>
            <w:tcW w:w="2373"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0522C8" w:rsidRPr="000522C8" w:rsidRDefault="000522C8" w:rsidP="000522C8">
            <w:pPr>
              <w:spacing w:before="100" w:beforeAutospacing="1" w:after="240" w:line="280" w:lineRule="atLeast"/>
              <w:jc w:val="center"/>
              <w:rPr>
                <w:rFonts w:ascii="Arial" w:eastAsia="Times New Roman" w:hAnsi="Arial" w:cs="Arial"/>
                <w:color w:val="000000"/>
                <w:sz w:val="27"/>
                <w:szCs w:val="27"/>
              </w:rPr>
            </w:pPr>
            <w:r w:rsidRPr="000522C8">
              <w:rPr>
                <w:rFonts w:ascii="Arial" w:eastAsia="Times New Roman" w:hAnsi="Arial" w:cs="Arial"/>
                <w:color w:val="000000"/>
                <w:sz w:val="27"/>
                <w:szCs w:val="27"/>
              </w:rPr>
              <w:t>70-79</w:t>
            </w:r>
          </w:p>
        </w:tc>
      </w:tr>
      <w:tr w:rsidR="000522C8" w:rsidRPr="000522C8" w:rsidTr="000522C8">
        <w:trPr>
          <w:trHeight w:val="514"/>
        </w:trPr>
        <w:tc>
          <w:tcPr>
            <w:tcW w:w="2032"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0522C8" w:rsidRPr="000522C8" w:rsidRDefault="000522C8" w:rsidP="000522C8">
            <w:pPr>
              <w:spacing w:before="100" w:beforeAutospacing="1" w:after="240" w:line="280" w:lineRule="atLeast"/>
              <w:jc w:val="center"/>
              <w:rPr>
                <w:rFonts w:ascii="Arial" w:eastAsia="Times New Roman" w:hAnsi="Arial" w:cs="Arial"/>
                <w:color w:val="000000"/>
                <w:sz w:val="27"/>
                <w:szCs w:val="27"/>
              </w:rPr>
            </w:pPr>
            <w:r w:rsidRPr="000522C8">
              <w:rPr>
                <w:rFonts w:ascii="Arial" w:eastAsia="Times New Roman" w:hAnsi="Arial" w:cs="Arial"/>
                <w:color w:val="000000"/>
                <w:sz w:val="27"/>
                <w:szCs w:val="27"/>
              </w:rPr>
              <w:t>D</w:t>
            </w:r>
          </w:p>
        </w:tc>
        <w:tc>
          <w:tcPr>
            <w:tcW w:w="2373"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0522C8" w:rsidRPr="000522C8" w:rsidRDefault="000522C8" w:rsidP="000522C8">
            <w:pPr>
              <w:spacing w:before="100" w:beforeAutospacing="1" w:after="240" w:line="280" w:lineRule="atLeast"/>
              <w:jc w:val="center"/>
              <w:rPr>
                <w:rFonts w:ascii="Arial" w:eastAsia="Times New Roman" w:hAnsi="Arial" w:cs="Arial"/>
                <w:color w:val="000000"/>
                <w:sz w:val="27"/>
                <w:szCs w:val="27"/>
              </w:rPr>
            </w:pPr>
            <w:r w:rsidRPr="000522C8">
              <w:rPr>
                <w:rFonts w:ascii="Arial" w:eastAsia="Times New Roman" w:hAnsi="Arial" w:cs="Arial"/>
                <w:color w:val="000000"/>
                <w:sz w:val="27"/>
                <w:szCs w:val="27"/>
              </w:rPr>
              <w:t>60-69</w:t>
            </w:r>
          </w:p>
        </w:tc>
      </w:tr>
      <w:tr w:rsidR="000522C8" w:rsidRPr="000522C8" w:rsidTr="000522C8">
        <w:trPr>
          <w:trHeight w:val="494"/>
        </w:trPr>
        <w:tc>
          <w:tcPr>
            <w:tcW w:w="2032"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0522C8" w:rsidRPr="000522C8" w:rsidRDefault="000522C8" w:rsidP="000522C8">
            <w:pPr>
              <w:spacing w:before="100" w:beforeAutospacing="1" w:after="240" w:line="280" w:lineRule="atLeast"/>
              <w:jc w:val="center"/>
              <w:rPr>
                <w:rFonts w:ascii="Arial" w:eastAsia="Times New Roman" w:hAnsi="Arial" w:cs="Arial"/>
                <w:color w:val="000000"/>
                <w:sz w:val="27"/>
                <w:szCs w:val="27"/>
              </w:rPr>
            </w:pPr>
            <w:r w:rsidRPr="000522C8">
              <w:rPr>
                <w:rFonts w:ascii="Arial" w:eastAsia="Times New Roman" w:hAnsi="Arial" w:cs="Arial"/>
                <w:color w:val="000000"/>
                <w:sz w:val="27"/>
                <w:szCs w:val="27"/>
              </w:rPr>
              <w:t>F</w:t>
            </w:r>
          </w:p>
        </w:tc>
        <w:tc>
          <w:tcPr>
            <w:tcW w:w="2373"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0522C8" w:rsidRPr="000522C8" w:rsidRDefault="000522C8" w:rsidP="000522C8">
            <w:pPr>
              <w:spacing w:before="100" w:beforeAutospacing="1" w:after="240" w:line="280" w:lineRule="atLeast"/>
              <w:jc w:val="center"/>
              <w:rPr>
                <w:rFonts w:ascii="Arial" w:eastAsia="Times New Roman" w:hAnsi="Arial" w:cs="Arial"/>
                <w:color w:val="000000"/>
                <w:sz w:val="27"/>
                <w:szCs w:val="27"/>
              </w:rPr>
            </w:pPr>
            <w:r w:rsidRPr="000522C8">
              <w:rPr>
                <w:rFonts w:ascii="Arial" w:eastAsia="Times New Roman" w:hAnsi="Arial" w:cs="Arial"/>
                <w:color w:val="000000"/>
                <w:sz w:val="27"/>
                <w:szCs w:val="27"/>
              </w:rPr>
              <w:t>0-59</w:t>
            </w:r>
          </w:p>
        </w:tc>
      </w:tr>
    </w:tbl>
    <w:p w:rsidR="000522C8" w:rsidRPr="000522C8" w:rsidRDefault="000522C8" w:rsidP="000522C8">
      <w:pPr>
        <w:shd w:val="clear" w:color="auto" w:fill="EDEDED"/>
        <w:spacing w:before="100" w:beforeAutospacing="1" w:after="240" w:line="440" w:lineRule="atLeast"/>
        <w:rPr>
          <w:rFonts w:ascii="Arial" w:eastAsia="Times New Roman" w:hAnsi="Arial" w:cs="Arial"/>
          <w:color w:val="000000"/>
          <w:sz w:val="27"/>
          <w:szCs w:val="27"/>
        </w:rPr>
      </w:pPr>
      <w:r>
        <w:rPr>
          <w:rFonts w:ascii="Arial" w:eastAsia="Times New Roman" w:hAnsi="Arial" w:cs="Arial"/>
          <w:color w:val="000000"/>
          <w:sz w:val="38"/>
          <w:szCs w:val="38"/>
        </w:rPr>
        <w:t>Dawson Springs</w:t>
      </w:r>
      <w:r w:rsidRPr="000522C8">
        <w:rPr>
          <w:rFonts w:ascii="Arial" w:eastAsia="Times New Roman" w:hAnsi="Arial" w:cs="Arial"/>
          <w:color w:val="000000"/>
          <w:sz w:val="38"/>
          <w:szCs w:val="38"/>
        </w:rPr>
        <w:t xml:space="preserve"> Teachers shall assign student's grades by utilizing the fo</w:t>
      </w:r>
      <w:r>
        <w:rPr>
          <w:rFonts w:ascii="Arial" w:eastAsia="Times New Roman" w:hAnsi="Arial" w:cs="Arial"/>
          <w:color w:val="000000"/>
          <w:sz w:val="38"/>
          <w:szCs w:val="38"/>
        </w:rPr>
        <w:t xml:space="preserve">llowing Dawson Springs </w:t>
      </w:r>
      <w:r w:rsidRPr="000522C8">
        <w:rPr>
          <w:rFonts w:ascii="Arial" w:eastAsia="Times New Roman" w:hAnsi="Arial" w:cs="Arial"/>
          <w:color w:val="000000"/>
          <w:sz w:val="38"/>
          <w:szCs w:val="38"/>
        </w:rPr>
        <w:t>Schools board approved grading scale:</w:t>
      </w:r>
    </w:p>
    <w:p w:rsidR="000522C8" w:rsidRPr="000522C8" w:rsidRDefault="000522C8" w:rsidP="000522C8">
      <w:pPr>
        <w:shd w:val="clear" w:color="auto" w:fill="EDEDED"/>
        <w:spacing w:before="100" w:beforeAutospacing="1" w:after="240" w:line="440" w:lineRule="atLeast"/>
        <w:rPr>
          <w:rFonts w:ascii="Arial" w:eastAsia="Times New Roman" w:hAnsi="Arial" w:cs="Arial"/>
          <w:color w:val="000000"/>
          <w:sz w:val="27"/>
          <w:szCs w:val="27"/>
        </w:rPr>
      </w:pPr>
      <w:r w:rsidRPr="000522C8">
        <w:rPr>
          <w:rFonts w:ascii="Arial" w:eastAsia="Times New Roman" w:hAnsi="Arial" w:cs="Arial"/>
          <w:color w:val="000000"/>
          <w:sz w:val="38"/>
          <w:szCs w:val="38"/>
        </w:rPr>
        <w:t> </w:t>
      </w:r>
    </w:p>
    <w:p w:rsidR="000522C8" w:rsidRDefault="000522C8" w:rsidP="000522C8">
      <w:pPr>
        <w:shd w:val="clear" w:color="auto" w:fill="EDEDED"/>
        <w:spacing w:before="100" w:beforeAutospacing="1" w:after="240" w:line="440" w:lineRule="atLeast"/>
        <w:rPr>
          <w:rFonts w:ascii="Arial" w:eastAsia="Times New Roman" w:hAnsi="Arial" w:cs="Arial"/>
          <w:color w:val="000000"/>
          <w:sz w:val="27"/>
          <w:szCs w:val="27"/>
        </w:rPr>
      </w:pPr>
      <w:r w:rsidRPr="000522C8">
        <w:rPr>
          <w:rFonts w:ascii="Arial" w:eastAsia="Times New Roman" w:hAnsi="Arial" w:cs="Arial"/>
          <w:color w:val="000000"/>
          <w:sz w:val="38"/>
          <w:szCs w:val="38"/>
        </w:rPr>
        <w:t> </w:t>
      </w:r>
    </w:p>
    <w:p w:rsidR="00E364D2" w:rsidRDefault="00E364D2" w:rsidP="000522C8">
      <w:pPr>
        <w:shd w:val="clear" w:color="auto" w:fill="EDEDED"/>
        <w:spacing w:before="100" w:beforeAutospacing="1" w:after="240" w:line="440" w:lineRule="atLeast"/>
        <w:rPr>
          <w:rFonts w:ascii="Arial" w:eastAsia="Times New Roman" w:hAnsi="Arial" w:cs="Arial"/>
          <w:color w:val="000000"/>
          <w:sz w:val="27"/>
          <w:szCs w:val="27"/>
        </w:rPr>
      </w:pPr>
    </w:p>
    <w:p w:rsidR="00E364D2" w:rsidRDefault="00E364D2" w:rsidP="000522C8">
      <w:pPr>
        <w:shd w:val="clear" w:color="auto" w:fill="EDEDED"/>
        <w:spacing w:before="100" w:beforeAutospacing="1" w:after="240" w:line="440" w:lineRule="atLeast"/>
        <w:rPr>
          <w:rFonts w:ascii="Arial" w:eastAsia="Times New Roman" w:hAnsi="Arial" w:cs="Arial"/>
          <w:color w:val="000000"/>
          <w:sz w:val="27"/>
          <w:szCs w:val="27"/>
        </w:rPr>
      </w:pPr>
    </w:p>
    <w:p w:rsidR="000522C8" w:rsidRPr="00E364D2" w:rsidRDefault="000522C8" w:rsidP="000522C8">
      <w:pPr>
        <w:shd w:val="clear" w:color="auto" w:fill="EDEDED"/>
        <w:spacing w:before="100" w:beforeAutospacing="1" w:after="240" w:line="440" w:lineRule="atLeast"/>
        <w:rPr>
          <w:rFonts w:ascii="Arial" w:eastAsia="Times New Roman" w:hAnsi="Arial" w:cs="Arial"/>
          <w:color w:val="000000"/>
          <w:sz w:val="27"/>
          <w:szCs w:val="27"/>
        </w:rPr>
      </w:pPr>
      <w:r w:rsidRPr="00E364D2">
        <w:rPr>
          <w:rFonts w:ascii="Arial" w:eastAsia="Times New Roman" w:hAnsi="Arial" w:cs="Arial"/>
          <w:color w:val="000000"/>
          <w:sz w:val="38"/>
          <w:szCs w:val="38"/>
          <w:u w:val="single"/>
        </w:rPr>
        <w:lastRenderedPageBreak/>
        <w:t>A= 90-100</w:t>
      </w:r>
    </w:p>
    <w:p w:rsidR="000522C8" w:rsidRPr="00E364D2" w:rsidRDefault="000522C8" w:rsidP="000522C8">
      <w:pPr>
        <w:shd w:val="clear" w:color="auto" w:fill="EDEDED"/>
        <w:spacing w:before="100" w:beforeAutospacing="1" w:after="240" w:line="440" w:lineRule="atLeast"/>
        <w:rPr>
          <w:rFonts w:ascii="Arial" w:eastAsia="Times New Roman" w:hAnsi="Arial" w:cs="Arial"/>
          <w:color w:val="000000"/>
          <w:sz w:val="27"/>
          <w:szCs w:val="27"/>
        </w:rPr>
      </w:pPr>
      <w:r w:rsidRPr="00E364D2">
        <w:rPr>
          <w:rFonts w:ascii="Arial" w:eastAsia="Times New Roman" w:hAnsi="Arial" w:cs="Arial"/>
          <w:color w:val="000000"/>
          <w:sz w:val="38"/>
          <w:szCs w:val="38"/>
        </w:rPr>
        <w:t>The student is more than meeting the demands of the teacher. Assignments are completed by due dates, superior in quality, and shows mastery of subject matter. The student has the ability to complete assignments at a distinguished level and has a positive influence on the class.</w:t>
      </w:r>
    </w:p>
    <w:p w:rsidR="000522C8" w:rsidRPr="00E364D2" w:rsidRDefault="000522C8" w:rsidP="000522C8">
      <w:pPr>
        <w:shd w:val="clear" w:color="auto" w:fill="EDEDED"/>
        <w:spacing w:before="100" w:beforeAutospacing="1" w:after="240" w:line="440" w:lineRule="atLeast"/>
        <w:rPr>
          <w:rFonts w:ascii="Arial" w:eastAsia="Times New Roman" w:hAnsi="Arial" w:cs="Arial"/>
          <w:color w:val="000000"/>
          <w:sz w:val="27"/>
          <w:szCs w:val="27"/>
        </w:rPr>
      </w:pPr>
      <w:r w:rsidRPr="00E364D2">
        <w:rPr>
          <w:rFonts w:ascii="Arial" w:eastAsia="Times New Roman" w:hAnsi="Arial" w:cs="Arial"/>
          <w:color w:val="000000"/>
          <w:sz w:val="38"/>
          <w:szCs w:val="38"/>
          <w:u w:val="single"/>
        </w:rPr>
        <w:t>B=80-89</w:t>
      </w:r>
    </w:p>
    <w:p w:rsidR="000522C8" w:rsidRPr="00E364D2" w:rsidRDefault="000522C8" w:rsidP="000522C8">
      <w:pPr>
        <w:shd w:val="clear" w:color="auto" w:fill="EDEDED"/>
        <w:spacing w:before="100" w:beforeAutospacing="1" w:after="240" w:line="440" w:lineRule="atLeast"/>
        <w:rPr>
          <w:rFonts w:ascii="Arial" w:eastAsia="Times New Roman" w:hAnsi="Arial" w:cs="Arial"/>
          <w:color w:val="000000"/>
          <w:sz w:val="27"/>
          <w:szCs w:val="27"/>
        </w:rPr>
      </w:pPr>
      <w:r w:rsidRPr="00E364D2">
        <w:rPr>
          <w:rFonts w:ascii="Arial" w:eastAsia="Times New Roman" w:hAnsi="Arial" w:cs="Arial"/>
          <w:color w:val="000000"/>
          <w:sz w:val="38"/>
          <w:szCs w:val="38"/>
        </w:rPr>
        <w:t>The assignments are superior in nature and the required work is well done. The student meets the demands of the teacher, there is evidence of growth and the student exerts a positive influence on the class.</w:t>
      </w:r>
    </w:p>
    <w:p w:rsidR="000522C8" w:rsidRPr="00E364D2" w:rsidRDefault="000522C8" w:rsidP="000522C8">
      <w:pPr>
        <w:shd w:val="clear" w:color="auto" w:fill="EDEDED"/>
        <w:spacing w:before="100" w:beforeAutospacing="1" w:after="240" w:line="440" w:lineRule="atLeast"/>
        <w:rPr>
          <w:rFonts w:ascii="Arial" w:eastAsia="Times New Roman" w:hAnsi="Arial" w:cs="Arial"/>
          <w:color w:val="000000"/>
          <w:sz w:val="27"/>
          <w:szCs w:val="27"/>
        </w:rPr>
      </w:pPr>
      <w:r w:rsidRPr="00E364D2">
        <w:rPr>
          <w:rFonts w:ascii="Arial" w:eastAsia="Times New Roman" w:hAnsi="Arial" w:cs="Arial"/>
          <w:color w:val="000000"/>
          <w:sz w:val="38"/>
          <w:szCs w:val="38"/>
          <w:u w:val="single"/>
        </w:rPr>
        <w:t>C=70-79</w:t>
      </w:r>
    </w:p>
    <w:p w:rsidR="000522C8" w:rsidRPr="00E364D2" w:rsidRDefault="000522C8" w:rsidP="000522C8">
      <w:pPr>
        <w:shd w:val="clear" w:color="auto" w:fill="EDEDED"/>
        <w:spacing w:before="100" w:beforeAutospacing="1" w:after="240" w:line="440" w:lineRule="atLeast"/>
        <w:rPr>
          <w:rFonts w:ascii="Arial" w:eastAsia="Times New Roman" w:hAnsi="Arial" w:cs="Arial"/>
          <w:color w:val="000000"/>
          <w:sz w:val="27"/>
          <w:szCs w:val="27"/>
        </w:rPr>
      </w:pPr>
      <w:r w:rsidRPr="00E364D2">
        <w:rPr>
          <w:rFonts w:ascii="Arial" w:eastAsia="Times New Roman" w:hAnsi="Arial" w:cs="Arial"/>
          <w:color w:val="000000"/>
          <w:sz w:val="38"/>
          <w:szCs w:val="38"/>
        </w:rPr>
        <w:t xml:space="preserve">The student completes the work required at a satisfactorily level. The assignment </w:t>
      </w:r>
      <w:proofErr w:type="gramStart"/>
      <w:r w:rsidRPr="00E364D2">
        <w:rPr>
          <w:rFonts w:ascii="Arial" w:eastAsia="Times New Roman" w:hAnsi="Arial" w:cs="Arial"/>
          <w:color w:val="000000"/>
          <w:sz w:val="38"/>
          <w:szCs w:val="38"/>
        </w:rPr>
        <w:t>is completed</w:t>
      </w:r>
      <w:proofErr w:type="gramEnd"/>
      <w:r w:rsidRPr="00E364D2">
        <w:rPr>
          <w:rFonts w:ascii="Arial" w:eastAsia="Times New Roman" w:hAnsi="Arial" w:cs="Arial"/>
          <w:color w:val="000000"/>
          <w:sz w:val="38"/>
          <w:szCs w:val="38"/>
        </w:rPr>
        <w:t xml:space="preserve"> by the due date and exhibits average quality. The student demonstrates average evidence of growth.</w:t>
      </w:r>
    </w:p>
    <w:p w:rsidR="000522C8" w:rsidRPr="00E364D2" w:rsidRDefault="000522C8" w:rsidP="00E364D2">
      <w:pPr>
        <w:shd w:val="clear" w:color="auto" w:fill="EDEDED"/>
        <w:spacing w:before="100" w:beforeAutospacing="1" w:after="100" w:afterAutospacing="1" w:line="280" w:lineRule="atLeast"/>
        <w:rPr>
          <w:rFonts w:ascii="Arial" w:eastAsia="Times New Roman" w:hAnsi="Arial" w:cs="Arial"/>
          <w:color w:val="000000"/>
          <w:sz w:val="27"/>
          <w:szCs w:val="27"/>
        </w:rPr>
      </w:pPr>
      <w:r w:rsidRPr="00E364D2">
        <w:rPr>
          <w:rFonts w:ascii="Times" w:eastAsia="Times New Roman" w:hAnsi="Times" w:cs="Times"/>
          <w:color w:val="000000"/>
          <w:sz w:val="27"/>
          <w:szCs w:val="27"/>
        </w:rPr>
        <w:t> </w:t>
      </w:r>
      <w:r w:rsidRPr="00E364D2">
        <w:rPr>
          <w:rFonts w:ascii="Arial" w:eastAsia="Times New Roman" w:hAnsi="Arial" w:cs="Arial"/>
          <w:color w:val="000000"/>
          <w:sz w:val="38"/>
          <w:szCs w:val="38"/>
          <w:u w:val="single"/>
        </w:rPr>
        <w:t>D 60-69</w:t>
      </w:r>
    </w:p>
    <w:p w:rsidR="000522C8" w:rsidRPr="00E364D2" w:rsidRDefault="000522C8" w:rsidP="000522C8">
      <w:pPr>
        <w:shd w:val="clear" w:color="auto" w:fill="EDEDED"/>
        <w:spacing w:before="100" w:beforeAutospacing="1" w:after="240" w:line="440" w:lineRule="atLeast"/>
        <w:rPr>
          <w:rFonts w:ascii="Arial" w:eastAsia="Times New Roman" w:hAnsi="Arial" w:cs="Arial"/>
          <w:color w:val="000000"/>
          <w:sz w:val="27"/>
          <w:szCs w:val="27"/>
        </w:rPr>
      </w:pPr>
      <w:r w:rsidRPr="00E364D2">
        <w:rPr>
          <w:rFonts w:ascii="Arial" w:eastAsia="Times New Roman" w:hAnsi="Arial" w:cs="Arial"/>
          <w:color w:val="000000"/>
          <w:sz w:val="38"/>
          <w:szCs w:val="38"/>
        </w:rPr>
        <w:t>The assignment is typically below grade appropriate level. There is slight evidence of growth.</w:t>
      </w:r>
    </w:p>
    <w:p w:rsidR="000522C8" w:rsidRPr="00E364D2" w:rsidRDefault="000522C8" w:rsidP="000522C8">
      <w:pPr>
        <w:shd w:val="clear" w:color="auto" w:fill="EDEDED"/>
        <w:spacing w:before="100" w:beforeAutospacing="1" w:after="240" w:line="440" w:lineRule="atLeast"/>
        <w:rPr>
          <w:rFonts w:ascii="Arial" w:eastAsia="Times New Roman" w:hAnsi="Arial" w:cs="Arial"/>
          <w:color w:val="000000"/>
          <w:sz w:val="27"/>
          <w:szCs w:val="27"/>
        </w:rPr>
      </w:pPr>
      <w:r w:rsidRPr="00E364D2">
        <w:rPr>
          <w:rFonts w:ascii="Arial" w:eastAsia="Times New Roman" w:hAnsi="Arial" w:cs="Arial"/>
          <w:color w:val="000000"/>
          <w:sz w:val="38"/>
          <w:szCs w:val="38"/>
          <w:u w:val="single"/>
        </w:rPr>
        <w:t>F=0-59</w:t>
      </w:r>
    </w:p>
    <w:p w:rsidR="00E364D2" w:rsidRPr="00E364D2" w:rsidRDefault="000522C8" w:rsidP="000522C8">
      <w:pPr>
        <w:shd w:val="clear" w:color="auto" w:fill="EDEDED"/>
        <w:spacing w:before="100" w:beforeAutospacing="1" w:after="240" w:line="440" w:lineRule="atLeast"/>
        <w:rPr>
          <w:rFonts w:ascii="Arial" w:eastAsia="Times New Roman" w:hAnsi="Arial" w:cs="Arial"/>
          <w:color w:val="000000"/>
          <w:sz w:val="27"/>
          <w:szCs w:val="27"/>
        </w:rPr>
      </w:pPr>
      <w:r w:rsidRPr="00E364D2">
        <w:rPr>
          <w:rFonts w:ascii="Arial" w:eastAsia="Times New Roman" w:hAnsi="Arial" w:cs="Arial"/>
          <w:color w:val="000000"/>
          <w:sz w:val="38"/>
          <w:szCs w:val="38"/>
        </w:rPr>
        <w:t xml:space="preserve">The assignment </w:t>
      </w:r>
      <w:proofErr w:type="gramStart"/>
      <w:r w:rsidRPr="00E364D2">
        <w:rPr>
          <w:rFonts w:ascii="Arial" w:eastAsia="Times New Roman" w:hAnsi="Arial" w:cs="Arial"/>
          <w:color w:val="000000"/>
          <w:sz w:val="38"/>
          <w:szCs w:val="38"/>
        </w:rPr>
        <w:t>is completed</w:t>
      </w:r>
      <w:proofErr w:type="gramEnd"/>
      <w:r w:rsidRPr="00E364D2">
        <w:rPr>
          <w:rFonts w:ascii="Arial" w:eastAsia="Times New Roman" w:hAnsi="Arial" w:cs="Arial"/>
          <w:color w:val="000000"/>
          <w:sz w:val="38"/>
          <w:szCs w:val="38"/>
        </w:rPr>
        <w:t xml:space="preserve"> at an unsatisfactory level with little or no evidence of growth.</w:t>
      </w:r>
    </w:p>
    <w:p w:rsidR="000522C8" w:rsidRPr="000522C8" w:rsidRDefault="000522C8" w:rsidP="000522C8">
      <w:pPr>
        <w:shd w:val="clear" w:color="auto" w:fill="EDEDED"/>
        <w:spacing w:before="100" w:beforeAutospacing="1" w:after="240" w:line="440" w:lineRule="atLeast"/>
        <w:rPr>
          <w:rFonts w:ascii="Arial" w:eastAsia="Times New Roman" w:hAnsi="Arial" w:cs="Arial"/>
          <w:color w:val="000000"/>
          <w:sz w:val="27"/>
          <w:szCs w:val="27"/>
        </w:rPr>
      </w:pPr>
      <w:r w:rsidRPr="000522C8">
        <w:rPr>
          <w:rFonts w:ascii="Arial" w:eastAsia="Times New Roman" w:hAnsi="Arial" w:cs="Arial"/>
          <w:color w:val="000000"/>
          <w:sz w:val="38"/>
          <w:szCs w:val="38"/>
          <w:u w:val="single"/>
        </w:rPr>
        <w:lastRenderedPageBreak/>
        <w:t>Missing Assignments/Assessments</w:t>
      </w:r>
    </w:p>
    <w:p w:rsidR="000522C8" w:rsidRPr="006A12B5" w:rsidRDefault="000522C8" w:rsidP="000522C8">
      <w:pPr>
        <w:shd w:val="clear" w:color="auto" w:fill="EDEDED"/>
        <w:spacing w:before="100" w:beforeAutospacing="1" w:after="240" w:line="440" w:lineRule="atLeast"/>
        <w:rPr>
          <w:rFonts w:ascii="Arial" w:eastAsia="Times New Roman" w:hAnsi="Arial" w:cs="Arial"/>
          <w:color w:val="000000"/>
          <w:sz w:val="38"/>
          <w:szCs w:val="38"/>
        </w:rPr>
      </w:pPr>
      <w:r w:rsidRPr="000522C8">
        <w:rPr>
          <w:rFonts w:ascii="Arial" w:eastAsia="Times New Roman" w:hAnsi="Arial" w:cs="Arial"/>
          <w:color w:val="000000"/>
          <w:sz w:val="38"/>
          <w:szCs w:val="38"/>
        </w:rPr>
        <w:t xml:space="preserve">Any assignments/assessments documented as incomplete will be marked as "missing" </w:t>
      </w:r>
      <w:r w:rsidR="006A12B5">
        <w:rPr>
          <w:rFonts w:ascii="Arial" w:eastAsia="Times New Roman" w:hAnsi="Arial" w:cs="Arial"/>
          <w:color w:val="000000"/>
          <w:sz w:val="38"/>
          <w:szCs w:val="38"/>
        </w:rPr>
        <w:t xml:space="preserve">or “exempt”     </w:t>
      </w:r>
      <w:r w:rsidRPr="000522C8">
        <w:rPr>
          <w:rFonts w:ascii="Arial" w:eastAsia="Times New Roman" w:hAnsi="Arial" w:cs="Arial"/>
          <w:color w:val="000000"/>
          <w:sz w:val="38"/>
          <w:szCs w:val="38"/>
        </w:rPr>
        <w:t xml:space="preserve">in the gradebook and students </w:t>
      </w:r>
      <w:proofErr w:type="gramStart"/>
      <w:r w:rsidRPr="000522C8">
        <w:rPr>
          <w:rFonts w:ascii="Arial" w:eastAsia="Times New Roman" w:hAnsi="Arial" w:cs="Arial"/>
          <w:color w:val="000000"/>
          <w:sz w:val="38"/>
          <w:szCs w:val="38"/>
        </w:rPr>
        <w:t>will be provided</w:t>
      </w:r>
      <w:proofErr w:type="gramEnd"/>
      <w:r w:rsidRPr="000522C8">
        <w:rPr>
          <w:rFonts w:ascii="Arial" w:eastAsia="Times New Roman" w:hAnsi="Arial" w:cs="Arial"/>
          <w:color w:val="000000"/>
          <w:sz w:val="38"/>
          <w:szCs w:val="38"/>
        </w:rPr>
        <w:t xml:space="preserve"> the opportunity to make-up incomplete assignments/assessments.</w:t>
      </w:r>
    </w:p>
    <w:p w:rsidR="000522C8" w:rsidRPr="000522C8" w:rsidRDefault="000522C8" w:rsidP="000522C8">
      <w:pPr>
        <w:shd w:val="clear" w:color="auto" w:fill="EDEDED"/>
        <w:spacing w:before="100" w:beforeAutospacing="1" w:after="240" w:line="440" w:lineRule="atLeast"/>
        <w:rPr>
          <w:rFonts w:ascii="Arial" w:eastAsia="Times New Roman" w:hAnsi="Arial" w:cs="Arial"/>
          <w:color w:val="000000"/>
          <w:sz w:val="27"/>
          <w:szCs w:val="27"/>
        </w:rPr>
      </w:pPr>
      <w:r w:rsidRPr="000522C8">
        <w:rPr>
          <w:rFonts w:ascii="Arial" w:eastAsia="Times New Roman" w:hAnsi="Arial" w:cs="Arial"/>
          <w:color w:val="000000"/>
          <w:sz w:val="38"/>
          <w:szCs w:val="38"/>
        </w:rPr>
        <w:t xml:space="preserve">Students </w:t>
      </w:r>
      <w:proofErr w:type="gramStart"/>
      <w:r w:rsidRPr="000522C8">
        <w:rPr>
          <w:rFonts w:ascii="Arial" w:eastAsia="Times New Roman" w:hAnsi="Arial" w:cs="Arial"/>
          <w:color w:val="000000"/>
          <w:sz w:val="38"/>
          <w:szCs w:val="38"/>
        </w:rPr>
        <w:t>will be afforded</w:t>
      </w:r>
      <w:proofErr w:type="gramEnd"/>
      <w:r w:rsidRPr="000522C8">
        <w:rPr>
          <w:rFonts w:ascii="Arial" w:eastAsia="Times New Roman" w:hAnsi="Arial" w:cs="Arial"/>
          <w:color w:val="000000"/>
          <w:sz w:val="38"/>
          <w:szCs w:val="38"/>
        </w:rPr>
        <w:t xml:space="preserve"> the opportunity to attend m</w:t>
      </w:r>
      <w:r w:rsidR="00E364D2">
        <w:rPr>
          <w:rFonts w:ascii="Arial" w:eastAsia="Times New Roman" w:hAnsi="Arial" w:cs="Arial"/>
          <w:color w:val="000000"/>
          <w:sz w:val="38"/>
          <w:szCs w:val="38"/>
        </w:rPr>
        <w:t xml:space="preserve">orning and afternoon </w:t>
      </w:r>
      <w:r w:rsidRPr="000522C8">
        <w:rPr>
          <w:rFonts w:ascii="Arial" w:eastAsia="Times New Roman" w:hAnsi="Arial" w:cs="Arial"/>
          <w:color w:val="000000"/>
          <w:sz w:val="38"/>
          <w:szCs w:val="38"/>
        </w:rPr>
        <w:t>tutoring.  </w:t>
      </w:r>
    </w:p>
    <w:p w:rsidR="000522C8" w:rsidRPr="000522C8" w:rsidRDefault="000522C8" w:rsidP="000522C8">
      <w:pPr>
        <w:shd w:val="clear" w:color="auto" w:fill="EDEDED"/>
        <w:spacing w:before="100" w:beforeAutospacing="1" w:after="240" w:line="440" w:lineRule="atLeast"/>
        <w:rPr>
          <w:rFonts w:ascii="Arial" w:eastAsia="Times New Roman" w:hAnsi="Arial" w:cs="Arial"/>
          <w:color w:val="000000"/>
          <w:sz w:val="27"/>
          <w:szCs w:val="27"/>
        </w:rPr>
      </w:pPr>
      <w:r w:rsidRPr="000522C8">
        <w:rPr>
          <w:rFonts w:ascii="Arial" w:eastAsia="Times New Roman" w:hAnsi="Arial" w:cs="Arial"/>
          <w:color w:val="000000"/>
          <w:sz w:val="38"/>
          <w:szCs w:val="38"/>
          <w:u w:val="single"/>
        </w:rPr>
        <w:t>Monitoring Grading Practices</w:t>
      </w:r>
    </w:p>
    <w:p w:rsidR="00E364D2" w:rsidRDefault="00E364D2" w:rsidP="000522C8">
      <w:pPr>
        <w:shd w:val="clear" w:color="auto" w:fill="EDEDED"/>
        <w:spacing w:before="100" w:beforeAutospacing="1" w:after="240" w:line="440" w:lineRule="atLeast"/>
        <w:rPr>
          <w:rFonts w:ascii="Arial" w:eastAsia="Times New Roman" w:hAnsi="Arial" w:cs="Arial"/>
          <w:color w:val="000000"/>
          <w:sz w:val="38"/>
          <w:szCs w:val="38"/>
        </w:rPr>
      </w:pPr>
      <w:r>
        <w:rPr>
          <w:rFonts w:ascii="Arial" w:eastAsia="Times New Roman" w:hAnsi="Arial" w:cs="Arial"/>
          <w:color w:val="000000"/>
          <w:sz w:val="38"/>
          <w:szCs w:val="38"/>
        </w:rPr>
        <w:t>Teache</w:t>
      </w:r>
      <w:r w:rsidR="006A12B5">
        <w:rPr>
          <w:rFonts w:ascii="Arial" w:eastAsia="Times New Roman" w:hAnsi="Arial" w:cs="Arial"/>
          <w:color w:val="000000"/>
          <w:sz w:val="38"/>
          <w:szCs w:val="38"/>
        </w:rPr>
        <w:t>rs will be required to enter two</w:t>
      </w:r>
      <w:r>
        <w:rPr>
          <w:rFonts w:ascii="Arial" w:eastAsia="Times New Roman" w:hAnsi="Arial" w:cs="Arial"/>
          <w:color w:val="000000"/>
          <w:sz w:val="38"/>
          <w:szCs w:val="38"/>
        </w:rPr>
        <w:t xml:space="preserve"> grade</w:t>
      </w:r>
      <w:r w:rsidR="006A12B5">
        <w:rPr>
          <w:rFonts w:ascii="Arial" w:eastAsia="Times New Roman" w:hAnsi="Arial" w:cs="Arial"/>
          <w:color w:val="000000"/>
          <w:sz w:val="38"/>
          <w:szCs w:val="38"/>
        </w:rPr>
        <w:t>s</w:t>
      </w:r>
      <w:bookmarkStart w:id="0" w:name="_GoBack"/>
      <w:bookmarkEnd w:id="0"/>
      <w:r>
        <w:rPr>
          <w:rFonts w:ascii="Arial" w:eastAsia="Times New Roman" w:hAnsi="Arial" w:cs="Arial"/>
          <w:color w:val="000000"/>
          <w:sz w:val="38"/>
          <w:szCs w:val="38"/>
        </w:rPr>
        <w:t xml:space="preserve"> weekly into Infinite Campus.</w:t>
      </w:r>
    </w:p>
    <w:p w:rsidR="000522C8" w:rsidRPr="000522C8" w:rsidRDefault="000522C8" w:rsidP="000522C8">
      <w:pPr>
        <w:shd w:val="clear" w:color="auto" w:fill="EDEDED"/>
        <w:spacing w:before="100" w:beforeAutospacing="1" w:after="240" w:line="440" w:lineRule="atLeast"/>
        <w:rPr>
          <w:rFonts w:ascii="Arial" w:eastAsia="Times New Roman" w:hAnsi="Arial" w:cs="Arial"/>
          <w:color w:val="000000"/>
          <w:sz w:val="27"/>
          <w:szCs w:val="27"/>
        </w:rPr>
      </w:pPr>
      <w:r>
        <w:rPr>
          <w:rFonts w:ascii="Arial" w:eastAsia="Times New Roman" w:hAnsi="Arial" w:cs="Arial"/>
          <w:color w:val="000000"/>
          <w:sz w:val="38"/>
          <w:szCs w:val="38"/>
        </w:rPr>
        <w:t>G</w:t>
      </w:r>
      <w:r w:rsidRPr="000522C8">
        <w:rPr>
          <w:rFonts w:ascii="Arial" w:eastAsia="Times New Roman" w:hAnsi="Arial" w:cs="Arial"/>
          <w:color w:val="000000"/>
          <w:sz w:val="38"/>
          <w:szCs w:val="38"/>
        </w:rPr>
        <w:t xml:space="preserve">rading practices </w:t>
      </w:r>
      <w:proofErr w:type="gramStart"/>
      <w:r w:rsidRPr="000522C8">
        <w:rPr>
          <w:rFonts w:ascii="Arial" w:eastAsia="Times New Roman" w:hAnsi="Arial" w:cs="Arial"/>
          <w:color w:val="000000"/>
          <w:sz w:val="38"/>
          <w:szCs w:val="38"/>
        </w:rPr>
        <w:t>will be monitored</w:t>
      </w:r>
      <w:proofErr w:type="gramEnd"/>
      <w:r w:rsidRPr="000522C8">
        <w:rPr>
          <w:rFonts w:ascii="Arial" w:eastAsia="Times New Roman" w:hAnsi="Arial" w:cs="Arial"/>
          <w:color w:val="000000"/>
          <w:sz w:val="38"/>
          <w:szCs w:val="38"/>
        </w:rPr>
        <w:t xml:space="preserve"> utilizing the following methods:</w:t>
      </w:r>
    </w:p>
    <w:p w:rsidR="000522C8" w:rsidRPr="000522C8" w:rsidRDefault="000522C8" w:rsidP="000522C8">
      <w:pPr>
        <w:shd w:val="clear" w:color="auto" w:fill="EDEDED"/>
        <w:spacing w:after="240" w:line="440" w:lineRule="atLeast"/>
        <w:ind w:left="1040" w:hanging="360"/>
        <w:rPr>
          <w:rFonts w:ascii="Arial" w:eastAsia="Times New Roman" w:hAnsi="Arial" w:cs="Arial"/>
          <w:color w:val="000000"/>
          <w:sz w:val="27"/>
          <w:szCs w:val="27"/>
        </w:rPr>
      </w:pPr>
      <w:r w:rsidRPr="000522C8">
        <w:rPr>
          <w:rFonts w:ascii="Symbol" w:eastAsia="Times New Roman" w:hAnsi="Symbol" w:cs="Arial"/>
          <w:color w:val="000000"/>
          <w:sz w:val="27"/>
          <w:szCs w:val="27"/>
        </w:rPr>
        <w:t></w:t>
      </w:r>
      <w:r w:rsidRPr="000522C8">
        <w:rPr>
          <w:rFonts w:ascii="Times New Roman" w:eastAsia="Times New Roman" w:hAnsi="Times New Roman" w:cs="Times New Roman"/>
          <w:color w:val="000000"/>
          <w:sz w:val="14"/>
          <w:szCs w:val="14"/>
        </w:rPr>
        <w:t>        </w:t>
      </w:r>
      <w:r w:rsidRPr="000522C8">
        <w:rPr>
          <w:rFonts w:ascii="Arial" w:eastAsia="Times New Roman" w:hAnsi="Arial" w:cs="Arial"/>
          <w:color w:val="000000"/>
          <w:sz w:val="27"/>
          <w:szCs w:val="27"/>
        </w:rPr>
        <w:t> </w:t>
      </w:r>
      <w:r w:rsidRPr="000522C8">
        <w:rPr>
          <w:rFonts w:ascii="Arial" w:eastAsia="Times New Roman" w:hAnsi="Arial" w:cs="Arial"/>
          <w:color w:val="000000"/>
          <w:sz w:val="38"/>
          <w:szCs w:val="38"/>
        </w:rPr>
        <w:t>Infinite Campus Gradebook Audits</w:t>
      </w:r>
    </w:p>
    <w:p w:rsidR="000522C8" w:rsidRPr="000522C8" w:rsidRDefault="000522C8" w:rsidP="000522C8">
      <w:pPr>
        <w:shd w:val="clear" w:color="auto" w:fill="EDEDED"/>
        <w:spacing w:after="240" w:line="440" w:lineRule="atLeast"/>
        <w:ind w:left="1040" w:hanging="360"/>
        <w:rPr>
          <w:rFonts w:ascii="Arial" w:eastAsia="Times New Roman" w:hAnsi="Arial" w:cs="Arial"/>
          <w:color w:val="000000"/>
          <w:sz w:val="27"/>
          <w:szCs w:val="27"/>
        </w:rPr>
      </w:pPr>
      <w:r w:rsidRPr="000522C8">
        <w:rPr>
          <w:rFonts w:ascii="Symbol" w:eastAsia="Times New Roman" w:hAnsi="Symbol" w:cs="Arial"/>
          <w:color w:val="000000"/>
          <w:sz w:val="27"/>
          <w:szCs w:val="27"/>
        </w:rPr>
        <w:t></w:t>
      </w:r>
      <w:r w:rsidRPr="000522C8">
        <w:rPr>
          <w:rFonts w:ascii="Times New Roman" w:eastAsia="Times New Roman" w:hAnsi="Times New Roman" w:cs="Times New Roman"/>
          <w:color w:val="000000"/>
          <w:sz w:val="14"/>
          <w:szCs w:val="14"/>
        </w:rPr>
        <w:t>        </w:t>
      </w:r>
      <w:r w:rsidRPr="000522C8">
        <w:rPr>
          <w:rFonts w:ascii="Arial" w:eastAsia="Times New Roman" w:hAnsi="Arial" w:cs="Arial"/>
          <w:color w:val="000000"/>
          <w:sz w:val="27"/>
          <w:szCs w:val="27"/>
        </w:rPr>
        <w:t> </w:t>
      </w:r>
      <w:r w:rsidRPr="000522C8">
        <w:rPr>
          <w:rFonts w:ascii="Arial" w:eastAsia="Times New Roman" w:hAnsi="Arial" w:cs="Arial"/>
          <w:color w:val="000000"/>
          <w:sz w:val="38"/>
          <w:szCs w:val="38"/>
        </w:rPr>
        <w:t>Department Head Meetings</w:t>
      </w:r>
    </w:p>
    <w:p w:rsidR="000522C8" w:rsidRPr="000522C8" w:rsidRDefault="000522C8" w:rsidP="000522C8">
      <w:pPr>
        <w:shd w:val="clear" w:color="auto" w:fill="EDEDED"/>
        <w:spacing w:after="240" w:line="440" w:lineRule="atLeast"/>
        <w:ind w:left="1040" w:hanging="360"/>
        <w:rPr>
          <w:rFonts w:ascii="Arial" w:eastAsia="Times New Roman" w:hAnsi="Arial" w:cs="Arial"/>
          <w:color w:val="000000"/>
          <w:sz w:val="27"/>
          <w:szCs w:val="27"/>
        </w:rPr>
      </w:pPr>
      <w:r w:rsidRPr="000522C8">
        <w:rPr>
          <w:rFonts w:ascii="Symbol" w:eastAsia="Times New Roman" w:hAnsi="Symbol" w:cs="Arial"/>
          <w:color w:val="000000"/>
          <w:sz w:val="27"/>
          <w:szCs w:val="27"/>
        </w:rPr>
        <w:t></w:t>
      </w:r>
      <w:r w:rsidRPr="000522C8">
        <w:rPr>
          <w:rFonts w:ascii="Times New Roman" w:eastAsia="Times New Roman" w:hAnsi="Times New Roman" w:cs="Times New Roman"/>
          <w:color w:val="000000"/>
          <w:sz w:val="14"/>
          <w:szCs w:val="14"/>
        </w:rPr>
        <w:t>        </w:t>
      </w:r>
      <w:r w:rsidRPr="000522C8">
        <w:rPr>
          <w:rFonts w:ascii="Arial" w:eastAsia="Times New Roman" w:hAnsi="Arial" w:cs="Arial"/>
          <w:color w:val="000000"/>
          <w:sz w:val="27"/>
          <w:szCs w:val="27"/>
        </w:rPr>
        <w:t> </w:t>
      </w:r>
      <w:r w:rsidRPr="000522C8">
        <w:rPr>
          <w:rFonts w:ascii="Arial" w:eastAsia="Times New Roman" w:hAnsi="Arial" w:cs="Arial"/>
          <w:color w:val="000000"/>
          <w:sz w:val="38"/>
          <w:szCs w:val="38"/>
        </w:rPr>
        <w:t>Student Grade Checks/Failures</w:t>
      </w:r>
    </w:p>
    <w:p w:rsidR="000522C8" w:rsidRPr="00E364D2" w:rsidRDefault="000522C8" w:rsidP="00E364D2">
      <w:pPr>
        <w:shd w:val="clear" w:color="auto" w:fill="EDEDED"/>
        <w:spacing w:after="240" w:line="440" w:lineRule="atLeast"/>
        <w:rPr>
          <w:rFonts w:ascii="Arial" w:eastAsia="Times New Roman" w:hAnsi="Arial" w:cs="Arial"/>
          <w:color w:val="000000"/>
          <w:sz w:val="38"/>
          <w:szCs w:val="38"/>
          <w:u w:val="single"/>
        </w:rPr>
      </w:pPr>
      <w:r w:rsidRPr="000522C8">
        <w:rPr>
          <w:rFonts w:ascii="Arial" w:eastAsia="Times New Roman" w:hAnsi="Arial" w:cs="Arial"/>
          <w:color w:val="000000"/>
          <w:sz w:val="27"/>
          <w:szCs w:val="27"/>
        </w:rPr>
        <w:t> </w:t>
      </w:r>
      <w:r w:rsidR="00E364D2">
        <w:rPr>
          <w:rFonts w:ascii="Arial" w:eastAsia="Times New Roman" w:hAnsi="Arial" w:cs="Arial"/>
          <w:color w:val="000000"/>
          <w:sz w:val="38"/>
          <w:szCs w:val="38"/>
          <w:u w:val="single"/>
        </w:rPr>
        <w:t xml:space="preserve">Grading Practices </w:t>
      </w:r>
      <w:r w:rsidRPr="000522C8">
        <w:rPr>
          <w:rFonts w:ascii="Arial" w:eastAsia="Times New Roman" w:hAnsi="Arial" w:cs="Arial"/>
          <w:color w:val="000000"/>
          <w:sz w:val="38"/>
          <w:szCs w:val="38"/>
          <w:u w:val="single"/>
        </w:rPr>
        <w:t>Communication Plan</w:t>
      </w:r>
    </w:p>
    <w:p w:rsidR="000522C8" w:rsidRPr="000522C8" w:rsidRDefault="000522C8" w:rsidP="000522C8">
      <w:pPr>
        <w:shd w:val="clear" w:color="auto" w:fill="EDEDED"/>
        <w:spacing w:before="100" w:beforeAutospacing="1" w:after="240" w:line="440" w:lineRule="atLeast"/>
        <w:rPr>
          <w:rFonts w:ascii="Arial" w:eastAsia="Times New Roman" w:hAnsi="Arial" w:cs="Arial"/>
          <w:color w:val="000000"/>
          <w:sz w:val="27"/>
          <w:szCs w:val="27"/>
        </w:rPr>
      </w:pPr>
      <w:r>
        <w:rPr>
          <w:rFonts w:ascii="Arial" w:eastAsia="Times New Roman" w:hAnsi="Arial" w:cs="Arial"/>
          <w:color w:val="000000"/>
          <w:sz w:val="38"/>
          <w:szCs w:val="38"/>
        </w:rPr>
        <w:t>Dawson Springs</w:t>
      </w:r>
      <w:r w:rsidRPr="000522C8">
        <w:rPr>
          <w:rFonts w:ascii="Arial" w:eastAsia="Times New Roman" w:hAnsi="Arial" w:cs="Arial"/>
          <w:color w:val="000000"/>
          <w:sz w:val="38"/>
          <w:szCs w:val="38"/>
        </w:rPr>
        <w:t xml:space="preserve"> will implement the following strategies to communicate grading practices to stakeholders:</w:t>
      </w:r>
    </w:p>
    <w:p w:rsidR="000522C8" w:rsidRPr="000522C8" w:rsidRDefault="000522C8" w:rsidP="000522C8">
      <w:pPr>
        <w:shd w:val="clear" w:color="auto" w:fill="EDEDED"/>
        <w:spacing w:before="100" w:beforeAutospacing="1" w:after="240" w:line="440" w:lineRule="atLeast"/>
        <w:ind w:hanging="360"/>
        <w:rPr>
          <w:rFonts w:ascii="Arial" w:eastAsia="Times New Roman" w:hAnsi="Arial" w:cs="Arial"/>
          <w:color w:val="000000"/>
          <w:sz w:val="27"/>
          <w:szCs w:val="27"/>
        </w:rPr>
      </w:pPr>
      <w:r w:rsidRPr="000522C8">
        <w:rPr>
          <w:rFonts w:ascii="Symbol" w:eastAsia="Times New Roman" w:hAnsi="Symbol" w:cs="Arial"/>
          <w:color w:val="000000"/>
          <w:sz w:val="27"/>
          <w:szCs w:val="27"/>
        </w:rPr>
        <w:t></w:t>
      </w:r>
      <w:r w:rsidRPr="000522C8">
        <w:rPr>
          <w:rFonts w:ascii="Times New Roman" w:eastAsia="Times New Roman" w:hAnsi="Times New Roman" w:cs="Times New Roman"/>
          <w:color w:val="000000"/>
          <w:sz w:val="14"/>
          <w:szCs w:val="14"/>
        </w:rPr>
        <w:t>        </w:t>
      </w:r>
      <w:r w:rsidRPr="000522C8">
        <w:rPr>
          <w:rFonts w:ascii="Arial" w:eastAsia="Times New Roman" w:hAnsi="Arial" w:cs="Arial"/>
          <w:color w:val="000000"/>
          <w:sz w:val="27"/>
          <w:szCs w:val="27"/>
        </w:rPr>
        <w:t> </w:t>
      </w:r>
      <w:r w:rsidRPr="000522C8">
        <w:rPr>
          <w:rFonts w:ascii="Arial" w:eastAsia="Times New Roman" w:hAnsi="Arial" w:cs="Arial"/>
          <w:color w:val="000000"/>
          <w:sz w:val="38"/>
          <w:szCs w:val="38"/>
        </w:rPr>
        <w:t>Students will be informed of grading pract</w:t>
      </w:r>
      <w:r w:rsidR="00E364D2">
        <w:rPr>
          <w:rFonts w:ascii="Arial" w:eastAsia="Times New Roman" w:hAnsi="Arial" w:cs="Arial"/>
          <w:color w:val="000000"/>
          <w:sz w:val="38"/>
          <w:szCs w:val="38"/>
        </w:rPr>
        <w:t xml:space="preserve">ices during the </w:t>
      </w:r>
      <w:proofErr w:type="gramStart"/>
      <w:r w:rsidR="00E364D2">
        <w:rPr>
          <w:rFonts w:ascii="Arial" w:eastAsia="Times New Roman" w:hAnsi="Arial" w:cs="Arial"/>
          <w:color w:val="000000"/>
          <w:sz w:val="38"/>
          <w:szCs w:val="38"/>
        </w:rPr>
        <w:t>students</w:t>
      </w:r>
      <w:proofErr w:type="gramEnd"/>
      <w:r w:rsidR="00E364D2">
        <w:rPr>
          <w:rFonts w:ascii="Arial" w:eastAsia="Times New Roman" w:hAnsi="Arial" w:cs="Arial"/>
          <w:color w:val="000000"/>
          <w:sz w:val="38"/>
          <w:szCs w:val="38"/>
        </w:rPr>
        <w:t xml:space="preserve"> class</w:t>
      </w:r>
      <w:r w:rsidRPr="000522C8">
        <w:rPr>
          <w:rFonts w:ascii="Arial" w:eastAsia="Times New Roman" w:hAnsi="Arial" w:cs="Arial"/>
          <w:color w:val="000000"/>
          <w:sz w:val="38"/>
          <w:szCs w:val="38"/>
        </w:rPr>
        <w:t xml:space="preserve"> period, course syllabi, and in the student handbook.</w:t>
      </w:r>
    </w:p>
    <w:p w:rsidR="000522C8" w:rsidRPr="000522C8" w:rsidRDefault="000522C8" w:rsidP="000522C8">
      <w:pPr>
        <w:shd w:val="clear" w:color="auto" w:fill="EDEDED"/>
        <w:spacing w:before="100" w:beforeAutospacing="1" w:after="240" w:line="440" w:lineRule="atLeast"/>
        <w:ind w:hanging="360"/>
        <w:rPr>
          <w:rFonts w:ascii="Arial" w:eastAsia="Times New Roman" w:hAnsi="Arial" w:cs="Arial"/>
          <w:color w:val="000000"/>
          <w:sz w:val="27"/>
          <w:szCs w:val="27"/>
        </w:rPr>
      </w:pPr>
      <w:r w:rsidRPr="000522C8">
        <w:rPr>
          <w:rFonts w:ascii="Symbol" w:eastAsia="Times New Roman" w:hAnsi="Symbol" w:cs="Arial"/>
          <w:color w:val="000000"/>
          <w:sz w:val="27"/>
          <w:szCs w:val="27"/>
        </w:rPr>
        <w:lastRenderedPageBreak/>
        <w:t></w:t>
      </w:r>
      <w:r w:rsidRPr="000522C8">
        <w:rPr>
          <w:rFonts w:ascii="Times New Roman" w:eastAsia="Times New Roman" w:hAnsi="Times New Roman" w:cs="Times New Roman"/>
          <w:color w:val="000000"/>
          <w:sz w:val="14"/>
          <w:szCs w:val="14"/>
        </w:rPr>
        <w:t>        </w:t>
      </w:r>
      <w:r w:rsidRPr="000522C8">
        <w:rPr>
          <w:rFonts w:ascii="Arial" w:eastAsia="Times New Roman" w:hAnsi="Arial" w:cs="Arial"/>
          <w:color w:val="000000"/>
          <w:sz w:val="27"/>
          <w:szCs w:val="27"/>
        </w:rPr>
        <w:t> </w:t>
      </w:r>
      <w:r w:rsidRPr="000522C8">
        <w:rPr>
          <w:rFonts w:ascii="Arial" w:eastAsia="Times New Roman" w:hAnsi="Arial" w:cs="Arial"/>
          <w:color w:val="000000"/>
          <w:sz w:val="38"/>
          <w:szCs w:val="38"/>
        </w:rPr>
        <w:t xml:space="preserve">Parents/Guardians </w:t>
      </w:r>
      <w:proofErr w:type="gramStart"/>
      <w:r w:rsidRPr="000522C8">
        <w:rPr>
          <w:rFonts w:ascii="Arial" w:eastAsia="Times New Roman" w:hAnsi="Arial" w:cs="Arial"/>
          <w:color w:val="000000"/>
          <w:sz w:val="38"/>
          <w:szCs w:val="38"/>
        </w:rPr>
        <w:t>will be informed</w:t>
      </w:r>
      <w:proofErr w:type="gramEnd"/>
      <w:r w:rsidRPr="000522C8">
        <w:rPr>
          <w:rFonts w:ascii="Arial" w:eastAsia="Times New Roman" w:hAnsi="Arial" w:cs="Arial"/>
          <w:color w:val="000000"/>
          <w:sz w:val="38"/>
          <w:szCs w:val="38"/>
        </w:rPr>
        <w:t xml:space="preserve"> of grading practices through parent conferences, parent night, and the website.</w:t>
      </w:r>
    </w:p>
    <w:p w:rsidR="000522C8" w:rsidRPr="000522C8" w:rsidRDefault="000522C8" w:rsidP="000522C8">
      <w:pPr>
        <w:shd w:val="clear" w:color="auto" w:fill="EDEDED"/>
        <w:spacing w:before="100" w:beforeAutospacing="1" w:after="240" w:line="440" w:lineRule="atLeast"/>
        <w:rPr>
          <w:rFonts w:ascii="Arial" w:eastAsia="Times New Roman" w:hAnsi="Arial" w:cs="Arial"/>
          <w:color w:val="000000"/>
          <w:sz w:val="27"/>
          <w:szCs w:val="27"/>
        </w:rPr>
      </w:pPr>
      <w:r w:rsidRPr="000522C8">
        <w:rPr>
          <w:rFonts w:ascii="Times" w:eastAsia="Times New Roman" w:hAnsi="Times" w:cs="Times"/>
          <w:color w:val="000000"/>
          <w:sz w:val="27"/>
          <w:szCs w:val="27"/>
        </w:rPr>
        <w:t> </w:t>
      </w:r>
    </w:p>
    <w:p w:rsidR="000522C8" w:rsidRPr="000522C8" w:rsidRDefault="000522C8" w:rsidP="000522C8">
      <w:pPr>
        <w:shd w:val="clear" w:color="auto" w:fill="EDEDED"/>
        <w:spacing w:before="100" w:beforeAutospacing="1" w:after="240" w:line="440" w:lineRule="atLeast"/>
        <w:ind w:hanging="360"/>
        <w:rPr>
          <w:rFonts w:ascii="Arial" w:eastAsia="Times New Roman" w:hAnsi="Arial" w:cs="Arial"/>
          <w:color w:val="000000"/>
          <w:sz w:val="27"/>
          <w:szCs w:val="27"/>
        </w:rPr>
      </w:pPr>
      <w:r w:rsidRPr="000522C8">
        <w:rPr>
          <w:rFonts w:ascii="Symbol" w:eastAsia="Times New Roman" w:hAnsi="Symbol" w:cs="Arial"/>
          <w:color w:val="000000"/>
          <w:sz w:val="27"/>
          <w:szCs w:val="27"/>
        </w:rPr>
        <w:t></w:t>
      </w:r>
      <w:r w:rsidRPr="000522C8">
        <w:rPr>
          <w:rFonts w:ascii="Times New Roman" w:eastAsia="Times New Roman" w:hAnsi="Times New Roman" w:cs="Times New Roman"/>
          <w:color w:val="000000"/>
          <w:sz w:val="14"/>
          <w:szCs w:val="14"/>
        </w:rPr>
        <w:t>        </w:t>
      </w:r>
      <w:r w:rsidRPr="000522C8">
        <w:rPr>
          <w:rFonts w:ascii="Arial" w:eastAsia="Times New Roman" w:hAnsi="Arial" w:cs="Arial"/>
          <w:color w:val="000000"/>
          <w:sz w:val="27"/>
          <w:szCs w:val="27"/>
        </w:rPr>
        <w:t> </w:t>
      </w:r>
      <w:proofErr w:type="gramStart"/>
      <w:r w:rsidRPr="000522C8">
        <w:rPr>
          <w:rFonts w:ascii="Arial" w:eastAsia="Times New Roman" w:hAnsi="Arial" w:cs="Arial"/>
          <w:color w:val="000000"/>
          <w:sz w:val="38"/>
          <w:szCs w:val="38"/>
        </w:rPr>
        <w:t>The</w:t>
      </w:r>
      <w:proofErr w:type="gramEnd"/>
      <w:r w:rsidRPr="000522C8">
        <w:rPr>
          <w:rFonts w:ascii="Arial" w:eastAsia="Times New Roman" w:hAnsi="Arial" w:cs="Arial"/>
          <w:color w:val="000000"/>
          <w:sz w:val="38"/>
          <w:szCs w:val="38"/>
        </w:rPr>
        <w:t xml:space="preserve"> community will be informed of grading practices through school website, handbook.</w:t>
      </w:r>
    </w:p>
    <w:p w:rsidR="000522C8" w:rsidRPr="000522C8" w:rsidRDefault="000522C8" w:rsidP="000522C8">
      <w:pPr>
        <w:shd w:val="clear" w:color="auto" w:fill="EDEDED"/>
        <w:spacing w:before="100" w:beforeAutospacing="1" w:after="240" w:line="440" w:lineRule="atLeast"/>
        <w:ind w:hanging="360"/>
        <w:rPr>
          <w:rFonts w:ascii="Arial" w:eastAsia="Times New Roman" w:hAnsi="Arial" w:cs="Arial"/>
          <w:color w:val="000000"/>
          <w:sz w:val="27"/>
          <w:szCs w:val="27"/>
        </w:rPr>
      </w:pPr>
      <w:r w:rsidRPr="000522C8">
        <w:rPr>
          <w:rFonts w:ascii="Symbol" w:eastAsia="Times New Roman" w:hAnsi="Symbol" w:cs="Arial"/>
          <w:color w:val="000000"/>
          <w:sz w:val="27"/>
          <w:szCs w:val="27"/>
        </w:rPr>
        <w:t></w:t>
      </w:r>
      <w:r w:rsidRPr="000522C8">
        <w:rPr>
          <w:rFonts w:ascii="Times New Roman" w:eastAsia="Times New Roman" w:hAnsi="Times New Roman" w:cs="Times New Roman"/>
          <w:color w:val="000000"/>
          <w:sz w:val="14"/>
          <w:szCs w:val="14"/>
        </w:rPr>
        <w:t>        </w:t>
      </w:r>
      <w:r w:rsidRPr="000522C8">
        <w:rPr>
          <w:rFonts w:ascii="Arial" w:eastAsia="Times New Roman" w:hAnsi="Arial" w:cs="Arial"/>
          <w:color w:val="000000"/>
          <w:sz w:val="27"/>
          <w:szCs w:val="27"/>
        </w:rPr>
        <w:t> </w:t>
      </w:r>
      <w:r w:rsidRPr="000522C8">
        <w:rPr>
          <w:rFonts w:ascii="Arial" w:eastAsia="Times New Roman" w:hAnsi="Arial" w:cs="Arial"/>
          <w:color w:val="000000"/>
          <w:sz w:val="38"/>
          <w:szCs w:val="38"/>
        </w:rPr>
        <w:t xml:space="preserve">Teachers/Staff </w:t>
      </w:r>
      <w:proofErr w:type="gramStart"/>
      <w:r w:rsidRPr="000522C8">
        <w:rPr>
          <w:rFonts w:ascii="Arial" w:eastAsia="Times New Roman" w:hAnsi="Arial" w:cs="Arial"/>
          <w:color w:val="000000"/>
          <w:sz w:val="38"/>
          <w:szCs w:val="38"/>
        </w:rPr>
        <w:t>will be informed</w:t>
      </w:r>
      <w:proofErr w:type="gramEnd"/>
      <w:r w:rsidRPr="000522C8">
        <w:rPr>
          <w:rFonts w:ascii="Arial" w:eastAsia="Times New Roman" w:hAnsi="Arial" w:cs="Arial"/>
          <w:color w:val="000000"/>
          <w:sz w:val="38"/>
          <w:szCs w:val="38"/>
        </w:rPr>
        <w:t xml:space="preserve"> of grading practices through professional development, faculty and planning period meetings.</w:t>
      </w:r>
    </w:p>
    <w:p w:rsidR="000522C8" w:rsidRPr="000522C8" w:rsidRDefault="000522C8" w:rsidP="000522C8">
      <w:pPr>
        <w:shd w:val="clear" w:color="auto" w:fill="EDEDED"/>
        <w:spacing w:before="100" w:beforeAutospacing="1" w:after="240" w:line="440" w:lineRule="atLeast"/>
        <w:ind w:hanging="360"/>
        <w:rPr>
          <w:rFonts w:ascii="Arial" w:eastAsia="Times New Roman" w:hAnsi="Arial" w:cs="Arial"/>
          <w:color w:val="000000"/>
          <w:sz w:val="27"/>
          <w:szCs w:val="27"/>
        </w:rPr>
      </w:pPr>
      <w:r w:rsidRPr="000522C8">
        <w:rPr>
          <w:rFonts w:ascii="Symbol" w:eastAsia="Times New Roman" w:hAnsi="Symbol" w:cs="Arial"/>
          <w:color w:val="000000"/>
          <w:sz w:val="27"/>
          <w:szCs w:val="27"/>
        </w:rPr>
        <w:t></w:t>
      </w:r>
      <w:r w:rsidRPr="000522C8">
        <w:rPr>
          <w:rFonts w:ascii="Times New Roman" w:eastAsia="Times New Roman" w:hAnsi="Times New Roman" w:cs="Times New Roman"/>
          <w:color w:val="000000"/>
          <w:sz w:val="14"/>
          <w:szCs w:val="14"/>
        </w:rPr>
        <w:t>        </w:t>
      </w:r>
      <w:r w:rsidRPr="000522C8">
        <w:rPr>
          <w:rFonts w:ascii="Arial" w:eastAsia="Times New Roman" w:hAnsi="Arial" w:cs="Arial"/>
          <w:color w:val="000000"/>
          <w:sz w:val="27"/>
          <w:szCs w:val="27"/>
        </w:rPr>
        <w:t> </w:t>
      </w:r>
      <w:r w:rsidRPr="000522C8">
        <w:rPr>
          <w:rFonts w:ascii="Arial" w:eastAsia="Times New Roman" w:hAnsi="Arial" w:cs="Arial"/>
          <w:color w:val="000000"/>
          <w:sz w:val="38"/>
          <w:szCs w:val="38"/>
        </w:rPr>
        <w:t xml:space="preserve">Counselors </w:t>
      </w:r>
      <w:proofErr w:type="gramStart"/>
      <w:r w:rsidRPr="000522C8">
        <w:rPr>
          <w:rFonts w:ascii="Arial" w:eastAsia="Times New Roman" w:hAnsi="Arial" w:cs="Arial"/>
          <w:color w:val="000000"/>
          <w:sz w:val="38"/>
          <w:szCs w:val="38"/>
        </w:rPr>
        <w:t>will be informed</w:t>
      </w:r>
      <w:proofErr w:type="gramEnd"/>
      <w:r w:rsidRPr="000522C8">
        <w:rPr>
          <w:rFonts w:ascii="Arial" w:eastAsia="Times New Roman" w:hAnsi="Arial" w:cs="Arial"/>
          <w:color w:val="000000"/>
          <w:sz w:val="38"/>
          <w:szCs w:val="38"/>
        </w:rPr>
        <w:t xml:space="preserve"> of grading practices through professional development, district counselor meetings and details shared by the school administrators.</w:t>
      </w:r>
    </w:p>
    <w:p w:rsidR="000522C8" w:rsidRPr="000522C8" w:rsidRDefault="000522C8" w:rsidP="000522C8">
      <w:pPr>
        <w:shd w:val="clear" w:color="auto" w:fill="EDEDED"/>
        <w:spacing w:before="100" w:beforeAutospacing="1" w:after="240" w:line="440" w:lineRule="atLeast"/>
        <w:ind w:hanging="360"/>
        <w:rPr>
          <w:rFonts w:ascii="Arial" w:eastAsia="Times New Roman" w:hAnsi="Arial" w:cs="Arial"/>
          <w:color w:val="000000"/>
          <w:sz w:val="27"/>
          <w:szCs w:val="27"/>
        </w:rPr>
      </w:pPr>
      <w:r w:rsidRPr="000522C8">
        <w:rPr>
          <w:rFonts w:ascii="Symbol" w:eastAsia="Times New Roman" w:hAnsi="Symbol" w:cs="Arial"/>
          <w:color w:val="000000"/>
          <w:sz w:val="27"/>
          <w:szCs w:val="27"/>
        </w:rPr>
        <w:t></w:t>
      </w:r>
      <w:r w:rsidRPr="000522C8">
        <w:rPr>
          <w:rFonts w:ascii="Times New Roman" w:eastAsia="Times New Roman" w:hAnsi="Times New Roman" w:cs="Times New Roman"/>
          <w:color w:val="000000"/>
          <w:sz w:val="14"/>
          <w:szCs w:val="14"/>
        </w:rPr>
        <w:t>        </w:t>
      </w:r>
      <w:r w:rsidRPr="000522C8">
        <w:rPr>
          <w:rFonts w:ascii="Arial" w:eastAsia="Times New Roman" w:hAnsi="Arial" w:cs="Arial"/>
          <w:color w:val="000000"/>
          <w:sz w:val="27"/>
          <w:szCs w:val="27"/>
        </w:rPr>
        <w:t> </w:t>
      </w:r>
      <w:r w:rsidRPr="000522C8">
        <w:rPr>
          <w:rFonts w:ascii="Arial" w:eastAsia="Times New Roman" w:hAnsi="Arial" w:cs="Arial"/>
          <w:color w:val="000000"/>
          <w:sz w:val="38"/>
          <w:szCs w:val="38"/>
        </w:rPr>
        <w:t xml:space="preserve">Administration </w:t>
      </w:r>
      <w:proofErr w:type="gramStart"/>
      <w:r w:rsidRPr="000522C8">
        <w:rPr>
          <w:rFonts w:ascii="Arial" w:eastAsia="Times New Roman" w:hAnsi="Arial" w:cs="Arial"/>
          <w:color w:val="000000"/>
          <w:sz w:val="38"/>
          <w:szCs w:val="38"/>
        </w:rPr>
        <w:t>will be informed</w:t>
      </w:r>
      <w:proofErr w:type="gramEnd"/>
      <w:r w:rsidRPr="000522C8">
        <w:rPr>
          <w:rFonts w:ascii="Arial" w:eastAsia="Times New Roman" w:hAnsi="Arial" w:cs="Arial"/>
          <w:color w:val="000000"/>
          <w:sz w:val="38"/>
          <w:szCs w:val="38"/>
        </w:rPr>
        <w:t xml:space="preserve"> of grading practices through professional development and district Administrator Academies.</w:t>
      </w:r>
    </w:p>
    <w:p w:rsidR="00F43927" w:rsidRDefault="00F43927"/>
    <w:sectPr w:rsidR="00F43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C8"/>
    <w:rsid w:val="000522C8"/>
    <w:rsid w:val="001E703E"/>
    <w:rsid w:val="006A12B5"/>
    <w:rsid w:val="00E364D2"/>
    <w:rsid w:val="00F4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3B62"/>
  <w15:chartTrackingRefBased/>
  <w15:docId w15:val="{B4F683CA-3A32-4809-9A2A-B2E357D9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60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Dawson Springs Ind Schools</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Todd</dc:creator>
  <cp:keywords/>
  <dc:description/>
  <cp:lastModifiedBy>Marshall, Todd</cp:lastModifiedBy>
  <cp:revision>3</cp:revision>
  <dcterms:created xsi:type="dcterms:W3CDTF">2021-06-03T18:06:00Z</dcterms:created>
  <dcterms:modified xsi:type="dcterms:W3CDTF">2021-07-09T13:13:00Z</dcterms:modified>
</cp:coreProperties>
</file>