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73" w:rsidRDefault="00D70E14" w:rsidP="00D70E14">
      <w:pPr>
        <w:jc w:val="center"/>
        <w:rPr>
          <w:b/>
        </w:rPr>
      </w:pPr>
      <w:r>
        <w:rPr>
          <w:b/>
        </w:rPr>
        <w:t>Child Care Food Program Meal Service Agreement</w:t>
      </w:r>
    </w:p>
    <w:p w:rsidR="00D70E14" w:rsidRDefault="00D70E14" w:rsidP="00D70E14">
      <w:pPr>
        <w:jc w:val="center"/>
        <w:rPr>
          <w:b/>
        </w:rPr>
      </w:pPr>
      <w:r>
        <w:rPr>
          <w:b/>
        </w:rPr>
        <w:t xml:space="preserve">With </w:t>
      </w:r>
      <w:r w:rsidR="00F5745A">
        <w:rPr>
          <w:b/>
        </w:rPr>
        <w:t xml:space="preserve">Erlanger-Elsmere </w:t>
      </w:r>
      <w:r>
        <w:rPr>
          <w:b/>
        </w:rPr>
        <w:t>School Board/School Food Service</w:t>
      </w:r>
    </w:p>
    <w:p w:rsidR="00D70E14" w:rsidRDefault="00D70E14" w:rsidP="00D70E1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E14" w:rsidTr="00D70E14">
        <w:tc>
          <w:tcPr>
            <w:tcW w:w="4675" w:type="dxa"/>
          </w:tcPr>
          <w:p w:rsidR="00D70E14" w:rsidRDefault="00D70E14" w:rsidP="00D70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Sponsor/Institution:</w:t>
            </w:r>
          </w:p>
          <w:p w:rsidR="00D70E14" w:rsidRPr="00D70E14" w:rsidRDefault="00D70E14" w:rsidP="00D70E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A073DC">
              <w:rPr>
                <w:sz w:val="20"/>
                <w:szCs w:val="20"/>
              </w:rPr>
              <w:t>Learning Grove</w:t>
            </w:r>
          </w:p>
        </w:tc>
        <w:tc>
          <w:tcPr>
            <w:tcW w:w="4675" w:type="dxa"/>
          </w:tcPr>
          <w:p w:rsidR="00D70E14" w:rsidRDefault="00D70E14" w:rsidP="00D70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CNIPS ID:</w:t>
            </w:r>
          </w:p>
          <w:p w:rsidR="00D70E14" w:rsidRPr="00D70E14" w:rsidRDefault="00D70E14" w:rsidP="00D70E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D70E14">
              <w:rPr>
                <w:sz w:val="20"/>
                <w:szCs w:val="20"/>
              </w:rPr>
              <w:t>11218</w:t>
            </w:r>
          </w:p>
        </w:tc>
      </w:tr>
      <w:tr w:rsidR="00D70E14" w:rsidTr="00D70E14">
        <w:tc>
          <w:tcPr>
            <w:tcW w:w="4675" w:type="dxa"/>
          </w:tcPr>
          <w:p w:rsidR="00D70E14" w:rsidRDefault="00D70E14" w:rsidP="00D70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Person:</w:t>
            </w:r>
          </w:p>
          <w:p w:rsidR="00D70E14" w:rsidRPr="00D70E14" w:rsidRDefault="00D70E14" w:rsidP="00D70E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C46641">
              <w:rPr>
                <w:sz w:val="20"/>
                <w:szCs w:val="20"/>
              </w:rPr>
              <w:t>Regina Moses</w:t>
            </w:r>
            <w:r w:rsidRPr="00D70E14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4675" w:type="dxa"/>
          </w:tcPr>
          <w:p w:rsidR="00D70E14" w:rsidRDefault="00D70E14" w:rsidP="00D70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 No.</w:t>
            </w:r>
          </w:p>
          <w:p w:rsidR="00D70E14" w:rsidRPr="00D70E14" w:rsidRDefault="00C46641" w:rsidP="00D7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859-431-2075 ext. 218</w:t>
            </w:r>
          </w:p>
        </w:tc>
      </w:tr>
      <w:tr w:rsidR="00D70E14" w:rsidTr="00AB0180">
        <w:tc>
          <w:tcPr>
            <w:tcW w:w="9350" w:type="dxa"/>
            <w:gridSpan w:val="2"/>
          </w:tcPr>
          <w:p w:rsidR="00D70E14" w:rsidRDefault="00D70E14" w:rsidP="00D70E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Address:</w:t>
            </w:r>
          </w:p>
          <w:p w:rsidR="00D70E14" w:rsidRDefault="00D70E14" w:rsidP="00D70E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333 Madison Ave.</w:t>
            </w:r>
          </w:p>
          <w:p w:rsidR="00D70E14" w:rsidRPr="00D70E14" w:rsidRDefault="00D70E14" w:rsidP="00D70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Covington, KY 41011</w:t>
            </w:r>
          </w:p>
        </w:tc>
      </w:tr>
    </w:tbl>
    <w:p w:rsidR="00D70E14" w:rsidRDefault="00D70E14" w:rsidP="00D70E14">
      <w:pPr>
        <w:rPr>
          <w:b/>
        </w:rPr>
      </w:pPr>
    </w:p>
    <w:p w:rsidR="00D70E14" w:rsidRDefault="00D70E14" w:rsidP="00D70E14">
      <w:pPr>
        <w:rPr>
          <w:b/>
        </w:rPr>
      </w:pPr>
      <w:r>
        <w:rPr>
          <w:b/>
        </w:rPr>
        <w:t xml:space="preserve">The </w:t>
      </w:r>
      <w:r>
        <w:rPr>
          <w:u w:val="single"/>
        </w:rPr>
        <w:t>Erlanger-Elsmere Independent</w:t>
      </w:r>
      <w:r w:rsidR="00F5745A">
        <w:t xml:space="preserve"> </w:t>
      </w:r>
      <w:r>
        <w:rPr>
          <w:b/>
        </w:rPr>
        <w:t xml:space="preserve">School </w:t>
      </w:r>
      <w:r w:rsidR="00F5745A">
        <w:rPr>
          <w:b/>
        </w:rPr>
        <w:t>Board/</w:t>
      </w:r>
      <w:r>
        <w:rPr>
          <w:b/>
        </w:rPr>
        <w:t xml:space="preserve">Food Service agrees to furnish meals daily to the above child care center for the period from:  </w:t>
      </w:r>
      <w:r w:rsidR="000232D0">
        <w:rPr>
          <w:u w:val="single"/>
        </w:rPr>
        <w:t>8/19/2021</w:t>
      </w:r>
      <w:r>
        <w:t xml:space="preserve"> </w:t>
      </w:r>
      <w:r>
        <w:rPr>
          <w:b/>
        </w:rPr>
        <w:t xml:space="preserve">to </w:t>
      </w:r>
      <w:r w:rsidR="000232D0">
        <w:rPr>
          <w:u w:val="single"/>
        </w:rPr>
        <w:t>5/25/2022</w:t>
      </w:r>
      <w:r>
        <w:rPr>
          <w:b/>
        </w:rPr>
        <w:t>, complete with required (indicate below):</w:t>
      </w:r>
    </w:p>
    <w:p w:rsidR="00701311" w:rsidRDefault="00701311" w:rsidP="00D70E14">
      <w:pPr>
        <w:rPr>
          <w:b/>
        </w:rPr>
      </w:pPr>
      <w:r>
        <w:rPr>
          <w:b/>
        </w:rPr>
        <w:t>__</w:t>
      </w:r>
      <w:r>
        <w:rPr>
          <w:b/>
          <w:u w:val="single"/>
        </w:rPr>
        <w:t>√</w:t>
      </w:r>
      <w:r>
        <w:rPr>
          <w:b/>
        </w:rPr>
        <w:t>___</w:t>
      </w:r>
      <w:r w:rsidR="00C46641">
        <w:rPr>
          <w:b/>
        </w:rPr>
        <w:t xml:space="preserve"> </w:t>
      </w:r>
      <w:proofErr w:type="gramStart"/>
      <w:r>
        <w:rPr>
          <w:b/>
        </w:rPr>
        <w:t>paper</w:t>
      </w:r>
      <w:proofErr w:type="gramEnd"/>
      <w:r>
        <w:rPr>
          <w:b/>
        </w:rPr>
        <w:t xml:space="preserve"> products</w:t>
      </w:r>
      <w:r>
        <w:rPr>
          <w:b/>
        </w:rPr>
        <w:tab/>
        <w:t>__</w:t>
      </w:r>
      <w:r>
        <w:rPr>
          <w:b/>
          <w:u w:val="single"/>
        </w:rPr>
        <w:t>√</w:t>
      </w:r>
      <w:r>
        <w:rPr>
          <w:b/>
        </w:rPr>
        <w:t xml:space="preserve">___ condiments  </w:t>
      </w:r>
      <w:r>
        <w:rPr>
          <w:b/>
        </w:rPr>
        <w:tab/>
        <w:t xml:space="preserve"> </w:t>
      </w:r>
    </w:p>
    <w:p w:rsidR="00701311" w:rsidRDefault="00701311" w:rsidP="00701311">
      <w:pPr>
        <w:pStyle w:val="NoSpacing"/>
      </w:pPr>
      <w:r>
        <w:t xml:space="preserve">          *AGES 1-5 MEALS BASE</w:t>
      </w:r>
      <w:r w:rsidR="00A76DEB">
        <w:t>D ON PORTION SIZE</w:t>
      </w:r>
      <w:r w:rsidR="00623DEC">
        <w:t>S FOLLOWING USDA REGULATIONS FOR UNDER 5 YEARS OLD MEAL PATTERN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1710"/>
        <w:gridCol w:w="1350"/>
        <w:gridCol w:w="1350"/>
        <w:gridCol w:w="1255"/>
      </w:tblGrid>
      <w:tr w:rsidR="00701311" w:rsidRPr="00357360" w:rsidTr="00701311">
        <w:tc>
          <w:tcPr>
            <w:tcW w:w="2155" w:type="dxa"/>
          </w:tcPr>
          <w:p w:rsidR="00701311" w:rsidRPr="00357360" w:rsidRDefault="00701311" w:rsidP="00701311">
            <w:pPr>
              <w:jc w:val="center"/>
              <w:rPr>
                <w:b/>
                <w:sz w:val="20"/>
                <w:szCs w:val="20"/>
              </w:rPr>
            </w:pPr>
            <w:r w:rsidRPr="00357360">
              <w:rPr>
                <w:b/>
                <w:sz w:val="20"/>
                <w:szCs w:val="20"/>
              </w:rPr>
              <w:t>Meal Type/Age</w:t>
            </w:r>
          </w:p>
        </w:tc>
        <w:tc>
          <w:tcPr>
            <w:tcW w:w="1530" w:type="dxa"/>
          </w:tcPr>
          <w:p w:rsidR="00701311" w:rsidRPr="00357360" w:rsidRDefault="00701311" w:rsidP="00701311">
            <w:pPr>
              <w:jc w:val="center"/>
              <w:rPr>
                <w:b/>
                <w:sz w:val="20"/>
                <w:szCs w:val="20"/>
              </w:rPr>
            </w:pPr>
            <w:r w:rsidRPr="00357360">
              <w:rPr>
                <w:b/>
                <w:sz w:val="20"/>
                <w:szCs w:val="20"/>
              </w:rPr>
              <w:t>Estimated Total No. of Meals Per Day</w:t>
            </w:r>
          </w:p>
        </w:tc>
        <w:tc>
          <w:tcPr>
            <w:tcW w:w="1710" w:type="dxa"/>
          </w:tcPr>
          <w:p w:rsidR="00701311" w:rsidRPr="00357360" w:rsidRDefault="00701311" w:rsidP="00701311">
            <w:pPr>
              <w:jc w:val="center"/>
              <w:rPr>
                <w:b/>
                <w:sz w:val="20"/>
                <w:szCs w:val="20"/>
              </w:rPr>
            </w:pPr>
            <w:r w:rsidRPr="00357360">
              <w:rPr>
                <w:b/>
                <w:sz w:val="20"/>
                <w:szCs w:val="20"/>
              </w:rPr>
              <w:t>Estimated No. of Serving Days Per Year</w:t>
            </w:r>
          </w:p>
        </w:tc>
        <w:tc>
          <w:tcPr>
            <w:tcW w:w="1350" w:type="dxa"/>
          </w:tcPr>
          <w:p w:rsidR="00701311" w:rsidRPr="00357360" w:rsidRDefault="00701311" w:rsidP="00701311">
            <w:pPr>
              <w:jc w:val="center"/>
              <w:rPr>
                <w:b/>
                <w:sz w:val="20"/>
                <w:szCs w:val="20"/>
              </w:rPr>
            </w:pPr>
            <w:r w:rsidRPr="00357360">
              <w:rPr>
                <w:b/>
                <w:sz w:val="20"/>
                <w:szCs w:val="20"/>
              </w:rPr>
              <w:t xml:space="preserve">Unit Price </w:t>
            </w:r>
          </w:p>
          <w:p w:rsidR="00701311" w:rsidRPr="00357360" w:rsidRDefault="00701311" w:rsidP="00701311">
            <w:pPr>
              <w:jc w:val="center"/>
              <w:rPr>
                <w:b/>
                <w:sz w:val="20"/>
                <w:szCs w:val="20"/>
              </w:rPr>
            </w:pPr>
            <w:r w:rsidRPr="00357360">
              <w:rPr>
                <w:b/>
                <w:sz w:val="20"/>
                <w:szCs w:val="20"/>
              </w:rPr>
              <w:t>Per Meal</w:t>
            </w:r>
          </w:p>
        </w:tc>
        <w:tc>
          <w:tcPr>
            <w:tcW w:w="1350" w:type="dxa"/>
          </w:tcPr>
          <w:p w:rsidR="00701311" w:rsidRPr="00357360" w:rsidRDefault="00701311" w:rsidP="00701311">
            <w:pPr>
              <w:jc w:val="center"/>
              <w:rPr>
                <w:b/>
                <w:sz w:val="20"/>
                <w:szCs w:val="20"/>
              </w:rPr>
            </w:pPr>
            <w:r w:rsidRPr="00357360">
              <w:rPr>
                <w:b/>
                <w:sz w:val="20"/>
                <w:szCs w:val="20"/>
              </w:rPr>
              <w:t>Total Price</w:t>
            </w:r>
          </w:p>
        </w:tc>
        <w:tc>
          <w:tcPr>
            <w:tcW w:w="1255" w:type="dxa"/>
          </w:tcPr>
          <w:p w:rsidR="00701311" w:rsidRPr="00357360" w:rsidRDefault="00701311" w:rsidP="00701311">
            <w:pPr>
              <w:jc w:val="center"/>
              <w:rPr>
                <w:b/>
                <w:sz w:val="20"/>
                <w:szCs w:val="20"/>
              </w:rPr>
            </w:pPr>
            <w:r w:rsidRPr="00357360">
              <w:rPr>
                <w:b/>
                <w:sz w:val="20"/>
                <w:szCs w:val="20"/>
              </w:rPr>
              <w:t xml:space="preserve">Delivery or Pick-up </w:t>
            </w:r>
          </w:p>
          <w:p w:rsidR="00701311" w:rsidRPr="00357360" w:rsidRDefault="00701311" w:rsidP="00701311">
            <w:pPr>
              <w:jc w:val="center"/>
              <w:rPr>
                <w:b/>
                <w:sz w:val="20"/>
                <w:szCs w:val="20"/>
              </w:rPr>
            </w:pPr>
            <w:r w:rsidRPr="00357360">
              <w:rPr>
                <w:b/>
                <w:sz w:val="20"/>
                <w:szCs w:val="20"/>
              </w:rPr>
              <w:t>Time</w:t>
            </w:r>
          </w:p>
        </w:tc>
      </w:tr>
      <w:tr w:rsidR="00701311" w:rsidRPr="00357360" w:rsidTr="00701311">
        <w:tc>
          <w:tcPr>
            <w:tcW w:w="21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  <w:r w:rsidRPr="00357360">
              <w:rPr>
                <w:sz w:val="20"/>
                <w:szCs w:val="20"/>
              </w:rPr>
              <w:t>Breakfast (1-5)*</w:t>
            </w:r>
          </w:p>
        </w:tc>
        <w:tc>
          <w:tcPr>
            <w:tcW w:w="1530" w:type="dxa"/>
          </w:tcPr>
          <w:p w:rsidR="00701311" w:rsidRPr="00357360" w:rsidRDefault="00C46641" w:rsidP="00C46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701311" w:rsidRPr="00357360" w:rsidRDefault="000232D0" w:rsidP="00C46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350" w:type="dxa"/>
          </w:tcPr>
          <w:p w:rsidR="00701311" w:rsidRPr="00357360" w:rsidRDefault="00C46641" w:rsidP="00C75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</w:t>
            </w:r>
            <w:r w:rsidR="00496BF7">
              <w:rPr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:rsidR="00496BF7" w:rsidRPr="00357360" w:rsidRDefault="00367EC1" w:rsidP="00496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 due</w:t>
            </w:r>
          </w:p>
        </w:tc>
        <w:tc>
          <w:tcPr>
            <w:tcW w:w="1255" w:type="dxa"/>
          </w:tcPr>
          <w:p w:rsidR="00701311" w:rsidRPr="00357360" w:rsidRDefault="00A76DEB" w:rsidP="00A93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="003467CE">
              <w:rPr>
                <w:sz w:val="20"/>
                <w:szCs w:val="20"/>
              </w:rPr>
              <w:t xml:space="preserve"> a.m.</w:t>
            </w:r>
          </w:p>
        </w:tc>
      </w:tr>
      <w:tr w:rsidR="00701311" w:rsidRPr="00357360" w:rsidTr="00701311">
        <w:tc>
          <w:tcPr>
            <w:tcW w:w="21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  <w:r w:rsidRPr="00357360">
              <w:rPr>
                <w:sz w:val="20"/>
                <w:szCs w:val="20"/>
              </w:rPr>
              <w:t>Breakfast (6-12)</w:t>
            </w:r>
          </w:p>
        </w:tc>
        <w:tc>
          <w:tcPr>
            <w:tcW w:w="153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</w:tr>
      <w:tr w:rsidR="00701311" w:rsidRPr="00357360" w:rsidTr="00701311">
        <w:tc>
          <w:tcPr>
            <w:tcW w:w="21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  <w:r w:rsidRPr="00357360">
              <w:rPr>
                <w:sz w:val="20"/>
                <w:szCs w:val="20"/>
              </w:rPr>
              <w:t>AM Snack (1-5)*</w:t>
            </w:r>
          </w:p>
        </w:tc>
        <w:tc>
          <w:tcPr>
            <w:tcW w:w="153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</w:tr>
      <w:tr w:rsidR="00701311" w:rsidRPr="00357360" w:rsidTr="00701311">
        <w:tc>
          <w:tcPr>
            <w:tcW w:w="21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  <w:r w:rsidRPr="00357360">
              <w:rPr>
                <w:sz w:val="20"/>
                <w:szCs w:val="20"/>
              </w:rPr>
              <w:t>AM Snack (6-12)</w:t>
            </w:r>
          </w:p>
        </w:tc>
        <w:tc>
          <w:tcPr>
            <w:tcW w:w="153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</w:tr>
      <w:tr w:rsidR="00701311" w:rsidRPr="00357360" w:rsidTr="00701311">
        <w:tc>
          <w:tcPr>
            <w:tcW w:w="21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  <w:r w:rsidRPr="00357360">
              <w:rPr>
                <w:sz w:val="20"/>
                <w:szCs w:val="20"/>
              </w:rPr>
              <w:t>Lunch (1-5)*</w:t>
            </w:r>
          </w:p>
        </w:tc>
        <w:tc>
          <w:tcPr>
            <w:tcW w:w="1530" w:type="dxa"/>
          </w:tcPr>
          <w:p w:rsidR="00701311" w:rsidRPr="00357360" w:rsidRDefault="003467CE" w:rsidP="00701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10" w:type="dxa"/>
          </w:tcPr>
          <w:p w:rsidR="00701311" w:rsidRPr="00357360" w:rsidRDefault="000232D0" w:rsidP="00701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350" w:type="dxa"/>
          </w:tcPr>
          <w:p w:rsidR="00701311" w:rsidRPr="00357360" w:rsidRDefault="00496BF7" w:rsidP="00701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$2.35</w:t>
            </w:r>
          </w:p>
        </w:tc>
        <w:tc>
          <w:tcPr>
            <w:tcW w:w="1350" w:type="dxa"/>
          </w:tcPr>
          <w:p w:rsidR="00A76DEB" w:rsidRPr="00357360" w:rsidRDefault="00367EC1" w:rsidP="00A76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 due</w:t>
            </w:r>
          </w:p>
        </w:tc>
        <w:tc>
          <w:tcPr>
            <w:tcW w:w="1255" w:type="dxa"/>
          </w:tcPr>
          <w:p w:rsidR="00701311" w:rsidRPr="00357360" w:rsidRDefault="00A76DEB" w:rsidP="00701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="00701311" w:rsidRPr="00357360">
              <w:rPr>
                <w:sz w:val="20"/>
                <w:szCs w:val="20"/>
              </w:rPr>
              <w:t xml:space="preserve"> a.m.</w:t>
            </w:r>
          </w:p>
        </w:tc>
      </w:tr>
      <w:tr w:rsidR="00701311" w:rsidRPr="00357360" w:rsidTr="00701311">
        <w:tc>
          <w:tcPr>
            <w:tcW w:w="21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  <w:r w:rsidRPr="00357360">
              <w:rPr>
                <w:sz w:val="20"/>
                <w:szCs w:val="20"/>
              </w:rPr>
              <w:t>Lunch (6-12)</w:t>
            </w:r>
          </w:p>
        </w:tc>
        <w:tc>
          <w:tcPr>
            <w:tcW w:w="153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</w:tr>
      <w:tr w:rsidR="00701311" w:rsidRPr="00357360" w:rsidTr="00701311">
        <w:tc>
          <w:tcPr>
            <w:tcW w:w="21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  <w:r w:rsidRPr="00357360">
              <w:rPr>
                <w:sz w:val="20"/>
                <w:szCs w:val="20"/>
              </w:rPr>
              <w:t>PM Snack (1-5)*</w:t>
            </w:r>
          </w:p>
        </w:tc>
        <w:tc>
          <w:tcPr>
            <w:tcW w:w="153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</w:tr>
      <w:tr w:rsidR="00701311" w:rsidRPr="00357360" w:rsidTr="00701311">
        <w:tc>
          <w:tcPr>
            <w:tcW w:w="21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  <w:r w:rsidRPr="00357360">
              <w:rPr>
                <w:sz w:val="20"/>
                <w:szCs w:val="20"/>
              </w:rPr>
              <w:t>PM Snack (6-12)</w:t>
            </w:r>
          </w:p>
        </w:tc>
        <w:tc>
          <w:tcPr>
            <w:tcW w:w="153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701311" w:rsidRPr="00357360" w:rsidRDefault="00701311" w:rsidP="00D70E14">
            <w:pPr>
              <w:rPr>
                <w:sz w:val="20"/>
                <w:szCs w:val="20"/>
              </w:rPr>
            </w:pPr>
          </w:p>
        </w:tc>
      </w:tr>
    </w:tbl>
    <w:p w:rsidR="00763581" w:rsidRDefault="00C46641" w:rsidP="00B56EE1">
      <w:pPr>
        <w:ind w:left="2880" w:firstLine="1440"/>
        <w:rPr>
          <w:u w:val="single"/>
        </w:rPr>
      </w:pPr>
      <w:r>
        <w:t xml:space="preserve">GRAND TOTAL PRICE:           </w:t>
      </w:r>
      <w:r w:rsidR="00367EC1">
        <w:t xml:space="preserve">a value </w:t>
      </w:r>
      <w:proofErr w:type="gramStart"/>
      <w:r w:rsidR="00367EC1">
        <w:t>of</w:t>
      </w:r>
      <w:r>
        <w:t xml:space="preserve">  </w:t>
      </w:r>
      <w:r w:rsidR="000232D0">
        <w:rPr>
          <w:u w:val="single"/>
        </w:rPr>
        <w:t>$</w:t>
      </w:r>
      <w:proofErr w:type="gramEnd"/>
      <w:r w:rsidR="000232D0">
        <w:rPr>
          <w:u w:val="single"/>
        </w:rPr>
        <w:t>20,661.00</w:t>
      </w:r>
      <w:r w:rsidR="00B56EE1">
        <w:rPr>
          <w:u w:val="single"/>
        </w:rPr>
        <w:t xml:space="preserve"> </w:t>
      </w:r>
      <w:r w:rsidR="00511393">
        <w:rPr>
          <w:u w:val="single"/>
        </w:rPr>
        <w:t xml:space="preserve"> </w:t>
      </w:r>
    </w:p>
    <w:p w:rsidR="000232D0" w:rsidRPr="00C46641" w:rsidRDefault="00511393" w:rsidP="00D70E14">
      <w:pPr>
        <w:rPr>
          <w:u w:val="single"/>
        </w:rPr>
      </w:pPr>
      <w:r>
        <w:rPr>
          <w:u w:val="single"/>
        </w:rPr>
        <w:t xml:space="preserve">Due to the ability for EES to claim meals for the students at Learning Grove through the </w:t>
      </w:r>
      <w:proofErr w:type="spellStart"/>
      <w:r>
        <w:rPr>
          <w:u w:val="single"/>
        </w:rPr>
        <w:t>Seemless</w:t>
      </w:r>
      <w:proofErr w:type="spellEnd"/>
      <w:r>
        <w:rPr>
          <w:u w:val="single"/>
        </w:rPr>
        <w:t xml:space="preserve"> Summer Option plan no charges will be collected from Learning Grove.</w:t>
      </w:r>
    </w:p>
    <w:p w:rsidR="00763581" w:rsidRDefault="00763581" w:rsidP="00D70E14">
      <w:pPr>
        <w:rPr>
          <w:b/>
        </w:rPr>
      </w:pPr>
      <w:r>
        <w:rPr>
          <w:b/>
        </w:rPr>
        <w:t xml:space="preserve">The </w:t>
      </w:r>
      <w:r>
        <w:rPr>
          <w:u w:val="single"/>
        </w:rPr>
        <w:t>Erlanger-Elsmere Independent</w:t>
      </w:r>
      <w:r>
        <w:t xml:space="preserve"> </w:t>
      </w:r>
      <w:r>
        <w:rPr>
          <w:b/>
        </w:rPr>
        <w:t xml:space="preserve">School </w:t>
      </w:r>
      <w:r w:rsidR="00F5745A">
        <w:rPr>
          <w:b/>
        </w:rPr>
        <w:t>Board/</w:t>
      </w:r>
      <w:r>
        <w:rPr>
          <w:b/>
        </w:rPr>
        <w:t>Food Service agrees to:</w:t>
      </w:r>
    </w:p>
    <w:p w:rsidR="00763581" w:rsidRDefault="00763581" w:rsidP="007635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Ensure meals will meet or exceed the Child and Adult Care Food Program Meal Pattern for Children (attached).</w:t>
      </w:r>
    </w:p>
    <w:p w:rsidR="00763581" w:rsidRDefault="00763581" w:rsidP="007635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Provide meals </w:t>
      </w:r>
      <w:r w:rsidR="00C46641">
        <w:rPr>
          <w:b/>
        </w:rPr>
        <w:t>IN ___</w:t>
      </w:r>
      <w:r w:rsidR="002F4313">
        <w:rPr>
          <w:b/>
          <w:u w:val="single"/>
        </w:rPr>
        <w:t>√</w:t>
      </w:r>
      <w:r w:rsidR="00C46641">
        <w:rPr>
          <w:b/>
        </w:rPr>
        <w:t>__ bulk or _____ unitized</w:t>
      </w:r>
      <w:bookmarkStart w:id="0" w:name="_GoBack"/>
      <w:bookmarkEnd w:id="0"/>
    </w:p>
    <w:p w:rsidR="00763581" w:rsidRPr="00A76DEB" w:rsidRDefault="00763581" w:rsidP="00A76D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Prepare meals for:  _____ pick up by center or _</w:t>
      </w:r>
      <w:r w:rsidR="00357360">
        <w:rPr>
          <w:b/>
          <w:u w:val="single"/>
        </w:rPr>
        <w:t>√</w:t>
      </w:r>
      <w:r>
        <w:rPr>
          <w:b/>
        </w:rPr>
        <w:t>__ delivered by School District Food Service at the time(s) indicated above.</w:t>
      </w:r>
    </w:p>
    <w:p w:rsidR="00763581" w:rsidRPr="00A76DEB" w:rsidRDefault="00763581" w:rsidP="00A76D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Submit billing invoice for payment by the </w:t>
      </w:r>
      <w:r w:rsidR="00A76DEB">
        <w:rPr>
          <w:b/>
          <w:u w:val="single"/>
        </w:rPr>
        <w:t>5</w:t>
      </w:r>
      <w:r w:rsidR="00A76DEB" w:rsidRPr="00A76DEB">
        <w:rPr>
          <w:b/>
          <w:u w:val="single"/>
          <w:vertAlign w:val="superscript"/>
        </w:rPr>
        <w:t>TH</w:t>
      </w:r>
      <w:r>
        <w:t xml:space="preserve"> </w:t>
      </w:r>
      <w:r w:rsidRPr="00A76DEB">
        <w:rPr>
          <w:b/>
        </w:rPr>
        <w:t>of each month to mailing address provided by</w:t>
      </w:r>
      <w:r w:rsidR="00C46641" w:rsidRPr="00A76DEB">
        <w:rPr>
          <w:b/>
        </w:rPr>
        <w:t xml:space="preserve"> </w:t>
      </w:r>
      <w:r w:rsidRPr="00A76DEB">
        <w:rPr>
          <w:b/>
        </w:rPr>
        <w:t>center.</w:t>
      </w:r>
      <w:r w:rsidR="000232D0">
        <w:rPr>
          <w:b/>
        </w:rPr>
        <w:t xml:space="preserve">  – </w:t>
      </w:r>
      <w:r w:rsidR="000232D0" w:rsidRPr="000232D0">
        <w:rPr>
          <w:b/>
          <w:highlight w:val="yellow"/>
        </w:rPr>
        <w:t>Since no charge is included no billing will be sent</w:t>
      </w:r>
    </w:p>
    <w:p w:rsidR="00763581" w:rsidRDefault="00763581" w:rsidP="0076358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Maintain receipts and cost determination records for a period of 3 years after the end of the agreement period to which they pertain.</w:t>
      </w:r>
    </w:p>
    <w:p w:rsidR="00763581" w:rsidRDefault="00763581" w:rsidP="00763581">
      <w:pPr>
        <w:pStyle w:val="ListParagraph"/>
        <w:rPr>
          <w:b/>
        </w:rPr>
      </w:pPr>
      <w:r>
        <w:rPr>
          <w:b/>
        </w:rPr>
        <w:lastRenderedPageBreak/>
        <w:t>These records will be made available to the KY CACFP, representatives of the U.S. Department of Agriculture, the child care center, and the Kentucky Office of the Inspector General.</w:t>
      </w:r>
    </w:p>
    <w:p w:rsidR="008076A9" w:rsidRDefault="008076A9" w:rsidP="00763581">
      <w:pPr>
        <w:pStyle w:val="ListParagraph"/>
        <w:rPr>
          <w:b/>
        </w:rPr>
      </w:pPr>
    </w:p>
    <w:p w:rsidR="00763581" w:rsidRDefault="00763581" w:rsidP="00763581">
      <w:pPr>
        <w:rPr>
          <w:b/>
        </w:rPr>
      </w:pPr>
      <w:r>
        <w:rPr>
          <w:b/>
        </w:rPr>
        <w:t xml:space="preserve">The Sponsor/Institution agrees to pay for meals based on the above unit price(s) within </w:t>
      </w:r>
      <w:r>
        <w:rPr>
          <w:u w:val="single"/>
        </w:rPr>
        <w:t>30</w:t>
      </w:r>
      <w:r>
        <w:t xml:space="preserve"> </w:t>
      </w:r>
      <w:r>
        <w:rPr>
          <w:b/>
        </w:rPr>
        <w:t>days of receipt of invoice.</w:t>
      </w:r>
    </w:p>
    <w:p w:rsidR="00763581" w:rsidRDefault="00763581" w:rsidP="00763581">
      <w:pPr>
        <w:rPr>
          <w:b/>
        </w:rPr>
      </w:pPr>
      <w:r>
        <w:rPr>
          <w:b/>
        </w:rPr>
        <w:t xml:space="preserve">The </w:t>
      </w:r>
      <w:r>
        <w:rPr>
          <w:u w:val="single"/>
        </w:rPr>
        <w:t>Erlanger-Elsmere Independent</w:t>
      </w:r>
      <w:r>
        <w:rPr>
          <w:b/>
        </w:rPr>
        <w:t xml:space="preserve"> School </w:t>
      </w:r>
      <w:r w:rsidR="00F5745A">
        <w:rPr>
          <w:b/>
        </w:rPr>
        <w:t>Board/</w:t>
      </w:r>
      <w:r>
        <w:rPr>
          <w:b/>
        </w:rPr>
        <w:t xml:space="preserve">Food Service warrants meals provided are safe and wholesome, but </w:t>
      </w:r>
      <w:r w:rsidR="00B012DB">
        <w:rPr>
          <w:b/>
        </w:rPr>
        <w:t>that any liability is severed upon receipt of meals.  If for any reason, this agreement is no longer desired, either party may terminate these services with a 2 week notification.</w:t>
      </w:r>
    </w:p>
    <w:p w:rsidR="00B012DB" w:rsidRDefault="00B012DB" w:rsidP="00763581">
      <w:pPr>
        <w:rPr>
          <w:b/>
        </w:rPr>
      </w:pPr>
    </w:p>
    <w:p w:rsidR="008076A9" w:rsidRDefault="008076A9" w:rsidP="00763581">
      <w:pPr>
        <w:rPr>
          <w:b/>
        </w:rPr>
      </w:pPr>
    </w:p>
    <w:p w:rsidR="00B012DB" w:rsidRDefault="00B012DB" w:rsidP="00763581">
      <w:r>
        <w:rPr>
          <w:b/>
        </w:rPr>
        <w:t xml:space="preserve">IN WITNESS WHEREOF, </w:t>
      </w:r>
      <w:r>
        <w:t>the parties hereto have caused said agreement to be executed by their duly authorized officers.</w:t>
      </w:r>
    </w:p>
    <w:p w:rsidR="00B012DB" w:rsidRDefault="00B012DB" w:rsidP="00763581"/>
    <w:p w:rsidR="00B012DB" w:rsidRDefault="00B012DB" w:rsidP="00B012DB">
      <w:pPr>
        <w:pStyle w:val="NoSpacing"/>
      </w:pPr>
      <w:r>
        <w:rPr>
          <w:b/>
        </w:rPr>
        <w:t>By:</w:t>
      </w:r>
      <w:r w:rsidR="00F5745A">
        <w:t xml:space="preserve">  ______________________</w:t>
      </w:r>
      <w:r w:rsidR="003467CE">
        <w:t>__</w:t>
      </w:r>
      <w:r w:rsidR="00F5745A">
        <w:t>_</w:t>
      </w:r>
      <w:r w:rsidR="00175F4E">
        <w:t xml:space="preserve">    _</w:t>
      </w:r>
      <w:r w:rsidR="00623DEC">
        <w:rPr>
          <w:u w:val="single"/>
        </w:rPr>
        <w:t xml:space="preserve">            </w:t>
      </w:r>
      <w:r>
        <w:t>_</w:t>
      </w:r>
      <w:r>
        <w:tab/>
      </w:r>
      <w:r>
        <w:tab/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:  </w:t>
      </w:r>
      <w:r w:rsidR="00F5745A">
        <w:t>_____________________</w:t>
      </w:r>
      <w:r w:rsidR="003467CE">
        <w:t>______</w:t>
      </w:r>
      <w:r w:rsidR="00F5745A">
        <w:t xml:space="preserve"> </w:t>
      </w:r>
      <w:r w:rsidR="003467CE">
        <w:t xml:space="preserve"> </w:t>
      </w:r>
      <w:r w:rsidR="00623DEC">
        <w:rPr>
          <w:u w:val="single"/>
        </w:rPr>
        <w:t xml:space="preserve">            </w:t>
      </w:r>
      <w:r w:rsidR="00F5745A">
        <w:t>_</w:t>
      </w:r>
    </w:p>
    <w:p w:rsidR="00B012DB" w:rsidRDefault="00B012DB" w:rsidP="00B012DB">
      <w:pPr>
        <w:pStyle w:val="NoSpacing"/>
        <w:rPr>
          <w:b/>
        </w:rPr>
      </w:pPr>
      <w:r>
        <w:t xml:space="preserve">             </w:t>
      </w:r>
      <w:r w:rsidR="00175F4E">
        <w:rPr>
          <w:b/>
        </w:rPr>
        <w:t>Authorized Signature</w:t>
      </w:r>
      <w:r w:rsidR="00175F4E">
        <w:rPr>
          <w:b/>
        </w:rPr>
        <w:tab/>
        <w:t xml:space="preserve">               </w:t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 xml:space="preserve">              Authorized Signature                    Date</w:t>
      </w:r>
    </w:p>
    <w:p w:rsidR="00B012DB" w:rsidRDefault="00B012DB" w:rsidP="00B012DB">
      <w:pPr>
        <w:pStyle w:val="NoSpacing"/>
        <w:rPr>
          <w:b/>
        </w:rPr>
      </w:pPr>
    </w:p>
    <w:p w:rsidR="00B012DB" w:rsidRDefault="00B012DB" w:rsidP="00B012DB">
      <w:pPr>
        <w:pStyle w:val="NoSpacing"/>
        <w:rPr>
          <w:b/>
        </w:rPr>
      </w:pPr>
      <w:r>
        <w:rPr>
          <w:b/>
        </w:rPr>
        <w:t xml:space="preserve">        ____</w:t>
      </w:r>
      <w:r w:rsidR="00175F4E" w:rsidRPr="00175F4E">
        <w:rPr>
          <w:u w:val="single"/>
        </w:rPr>
        <w:t>Food Program Coordinator</w:t>
      </w:r>
      <w:r>
        <w:rPr>
          <w:b/>
        </w:rPr>
        <w:t>_______</w:t>
      </w:r>
      <w:r>
        <w:rPr>
          <w:b/>
        </w:rPr>
        <w:tab/>
      </w:r>
      <w:r>
        <w:rPr>
          <w:b/>
        </w:rPr>
        <w:tab/>
        <w:t xml:space="preserve">        _________</w:t>
      </w:r>
      <w:r w:rsidR="00F5745A">
        <w:rPr>
          <w:b/>
        </w:rPr>
        <w:t>___</w:t>
      </w:r>
      <w:r w:rsidR="00F5745A" w:rsidRPr="00F5745A">
        <w:rPr>
          <w:u w:val="single"/>
        </w:rPr>
        <w:t>Board Chairman</w:t>
      </w:r>
      <w:r>
        <w:rPr>
          <w:b/>
        </w:rPr>
        <w:t>__________</w:t>
      </w:r>
    </w:p>
    <w:p w:rsidR="00B012DB" w:rsidRDefault="00B012DB" w:rsidP="00B012DB">
      <w:pPr>
        <w:pStyle w:val="NoSpacing"/>
        <w:rPr>
          <w:b/>
        </w:rPr>
      </w:pPr>
      <w:r>
        <w:rPr>
          <w:b/>
        </w:rPr>
        <w:t xml:space="preserve">                                     Title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</w:t>
      </w:r>
      <w:proofErr w:type="spellStart"/>
      <w:r>
        <w:rPr>
          <w:b/>
        </w:rPr>
        <w:t>Title</w:t>
      </w:r>
      <w:proofErr w:type="spellEnd"/>
    </w:p>
    <w:p w:rsidR="00B012DB" w:rsidRDefault="00B012DB" w:rsidP="00B012DB">
      <w:pPr>
        <w:pStyle w:val="NoSpacing"/>
        <w:rPr>
          <w:b/>
        </w:rPr>
      </w:pPr>
    </w:p>
    <w:p w:rsidR="00B012DB" w:rsidRDefault="00B012DB" w:rsidP="00B012DB">
      <w:pPr>
        <w:pStyle w:val="NoSpacing"/>
        <w:rPr>
          <w:b/>
        </w:rPr>
      </w:pPr>
      <w:r>
        <w:rPr>
          <w:b/>
        </w:rPr>
        <w:t xml:space="preserve">        ____</w:t>
      </w:r>
      <w:r w:rsidR="00A073DC">
        <w:rPr>
          <w:u w:val="single"/>
        </w:rPr>
        <w:t>Learning Grove/ Erlanger Elsmere</w:t>
      </w:r>
      <w:r w:rsidR="00C46641">
        <w:rPr>
          <w:u w:val="single"/>
        </w:rPr>
        <w:t>____</w:t>
      </w:r>
      <w:r>
        <w:rPr>
          <w:b/>
        </w:rPr>
        <w:tab/>
      </w:r>
      <w:r>
        <w:rPr>
          <w:b/>
        </w:rPr>
        <w:tab/>
        <w:t xml:space="preserve">         __</w:t>
      </w:r>
      <w:r w:rsidR="00F5745A">
        <w:rPr>
          <w:b/>
        </w:rPr>
        <w:t>_____</w:t>
      </w:r>
      <w:r>
        <w:rPr>
          <w:b/>
        </w:rPr>
        <w:t>_</w:t>
      </w:r>
      <w:r w:rsidR="00F5745A">
        <w:rPr>
          <w:b/>
        </w:rPr>
        <w:t>____</w:t>
      </w:r>
      <w:r w:rsidR="00F5745A" w:rsidRPr="00F5745A">
        <w:rPr>
          <w:u w:val="single"/>
        </w:rPr>
        <w:t>Erlanger-Elsmere</w:t>
      </w:r>
      <w:r w:rsidR="00F5745A">
        <w:rPr>
          <w:b/>
        </w:rPr>
        <w:t>_________</w:t>
      </w:r>
    </w:p>
    <w:p w:rsidR="00B012DB" w:rsidRPr="00B012DB" w:rsidRDefault="00B012DB" w:rsidP="00B012DB">
      <w:pPr>
        <w:pStyle w:val="NoSpacing"/>
        <w:rPr>
          <w:b/>
        </w:rPr>
      </w:pPr>
      <w:r>
        <w:rPr>
          <w:b/>
        </w:rPr>
        <w:t xml:space="preserve">                            Child Care Center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46641">
        <w:rPr>
          <w:b/>
        </w:rPr>
        <w:t xml:space="preserve">     </w:t>
      </w:r>
      <w:r>
        <w:rPr>
          <w:b/>
        </w:rPr>
        <w:t>School District</w:t>
      </w:r>
      <w:r w:rsidR="00C46641">
        <w:rPr>
          <w:b/>
        </w:rPr>
        <w:t>/Food Service</w:t>
      </w:r>
    </w:p>
    <w:sectPr w:rsidR="00B012DB" w:rsidRPr="00B012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61" w:rsidRDefault="00A65161" w:rsidP="008076A9">
      <w:pPr>
        <w:spacing w:after="0" w:line="240" w:lineRule="auto"/>
      </w:pPr>
      <w:r>
        <w:separator/>
      </w:r>
    </w:p>
  </w:endnote>
  <w:endnote w:type="continuationSeparator" w:id="0">
    <w:p w:rsidR="00A65161" w:rsidRDefault="00A65161" w:rsidP="0080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3363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76A9" w:rsidRDefault="008076A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E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E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76A9" w:rsidRDefault="0080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61" w:rsidRDefault="00A65161" w:rsidP="008076A9">
      <w:pPr>
        <w:spacing w:after="0" w:line="240" w:lineRule="auto"/>
      </w:pPr>
      <w:r>
        <w:separator/>
      </w:r>
    </w:p>
  </w:footnote>
  <w:footnote w:type="continuationSeparator" w:id="0">
    <w:p w:rsidR="00A65161" w:rsidRDefault="00A65161" w:rsidP="0080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2472"/>
    <w:multiLevelType w:val="hybridMultilevel"/>
    <w:tmpl w:val="B086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14"/>
    <w:rsid w:val="000232D0"/>
    <w:rsid w:val="0005357B"/>
    <w:rsid w:val="00065D74"/>
    <w:rsid w:val="00175F4E"/>
    <w:rsid w:val="00207354"/>
    <w:rsid w:val="002C6AF8"/>
    <w:rsid w:val="002F4313"/>
    <w:rsid w:val="003467CE"/>
    <w:rsid w:val="00357360"/>
    <w:rsid w:val="00367EC1"/>
    <w:rsid w:val="00496BF7"/>
    <w:rsid w:val="004C402B"/>
    <w:rsid w:val="00502E66"/>
    <w:rsid w:val="00511393"/>
    <w:rsid w:val="00623DEC"/>
    <w:rsid w:val="00642BBF"/>
    <w:rsid w:val="00701311"/>
    <w:rsid w:val="00763581"/>
    <w:rsid w:val="008076A9"/>
    <w:rsid w:val="008579A6"/>
    <w:rsid w:val="00904F2E"/>
    <w:rsid w:val="00973A00"/>
    <w:rsid w:val="00A073DC"/>
    <w:rsid w:val="00A65161"/>
    <w:rsid w:val="00A76DEB"/>
    <w:rsid w:val="00A92A38"/>
    <w:rsid w:val="00A93D0B"/>
    <w:rsid w:val="00B012DB"/>
    <w:rsid w:val="00B32773"/>
    <w:rsid w:val="00B56EE1"/>
    <w:rsid w:val="00C46641"/>
    <w:rsid w:val="00C75B94"/>
    <w:rsid w:val="00CB178B"/>
    <w:rsid w:val="00CC127C"/>
    <w:rsid w:val="00D70E14"/>
    <w:rsid w:val="00F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36D1"/>
  <w15:docId w15:val="{4E14A4F3-DAD4-49C0-B987-28C03FAA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581"/>
    <w:pPr>
      <w:ind w:left="720"/>
      <w:contextualSpacing/>
    </w:pPr>
  </w:style>
  <w:style w:type="paragraph" w:styleId="NoSpacing">
    <w:name w:val="No Spacing"/>
    <w:uiPriority w:val="1"/>
    <w:qFormat/>
    <w:rsid w:val="00B01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A9"/>
  </w:style>
  <w:style w:type="paragraph" w:styleId="Footer">
    <w:name w:val="footer"/>
    <w:basedOn w:val="Normal"/>
    <w:link w:val="FooterChar"/>
    <w:uiPriority w:val="99"/>
    <w:unhideWhenUsed/>
    <w:rsid w:val="0080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A9"/>
  </w:style>
  <w:style w:type="paragraph" w:styleId="BalloonText">
    <w:name w:val="Balloon Text"/>
    <w:basedOn w:val="Normal"/>
    <w:link w:val="BalloonTextChar"/>
    <w:uiPriority w:val="99"/>
    <w:semiHidden/>
    <w:unhideWhenUsed/>
    <w:rsid w:val="0080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E85C-F0EB-4D7A-A5D8-A53943EC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Mackie, Monica--BOE Secretary--Erlanger</dc:creator>
  <cp:lastModifiedBy>Goetz, Lisa</cp:lastModifiedBy>
  <cp:revision>4</cp:revision>
  <cp:lastPrinted>2016-08-30T12:45:00Z</cp:lastPrinted>
  <dcterms:created xsi:type="dcterms:W3CDTF">2021-07-07T16:54:00Z</dcterms:created>
  <dcterms:modified xsi:type="dcterms:W3CDTF">2021-07-07T17:39:00Z</dcterms:modified>
</cp:coreProperties>
</file>