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43F5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3D41FA">
            <w:t>Ball</w:t>
          </w:r>
          <w:bookmarkStart w:id="0" w:name="_GoBack"/>
          <w:bookmarkEnd w:id="0"/>
          <w:r w:rsidR="00010ED1">
            <w:t>yshannon</w:t>
          </w:r>
          <w:proofErr w:type="spellEnd"/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43F5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138EC">
            <w:t>McGraw Hill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43F5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138EC">
            <w:t>ALEKS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43F5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10ED1">
            <w:t>August</w:t>
          </w:r>
          <w:r w:rsidR="00F138EC">
            <w:t xml:space="preserve"> 18</w:t>
          </w:r>
          <w:r w:rsidR="00BD1D06">
            <w:t>,</w:t>
          </w:r>
          <w:r w:rsidR="007D1E5C">
            <w:t xml:space="preserve"> 2021</w:t>
          </w:r>
          <w:r w:rsidR="00F138EC">
            <w:t xml:space="preserve"> - 40 week subscription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43F5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138EC" w:rsidP="00D072A8">
          <w:pPr>
            <w:pStyle w:val="NoSpacing"/>
            <w:rPr>
              <w:rFonts w:asciiTheme="minorHAnsi" w:hAnsiTheme="minorHAnsi" w:cstheme="minorHAnsi"/>
            </w:rPr>
          </w:pPr>
          <w:r>
            <w:t>ESSA approved math intervention program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10E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</w:t>
          </w:r>
          <w:r w:rsidR="00651B91">
            <w:t>,750</w:t>
          </w:r>
          <w:r w:rsidR="00BD1D06">
            <w:t>.</w:t>
          </w:r>
          <w:r w:rsidR="00651B91">
            <w:t>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138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</w:t>
          </w:r>
          <w:r w:rsidR="00010ED1">
            <w:t xml:space="preserve">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lastRenderedPageBreak/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10ED1" w:rsidP="00D072A8">
          <w:pPr>
            <w:pStyle w:val="NoSpacing"/>
            <w:rPr>
              <w:rFonts w:asciiTheme="minorHAnsi" w:hAnsiTheme="minorHAnsi" w:cstheme="minorHAnsi"/>
            </w:rPr>
          </w:pPr>
          <w:r>
            <w:t>Erika Bowles</w:t>
          </w:r>
          <w:r w:rsidR="007715B6">
            <w:t>, Principal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41FA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30E3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8E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78352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DFD7-8699-411B-9CB1-5ADDD015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2021-06-30T18:18:00Z</cp:lastPrinted>
  <dcterms:created xsi:type="dcterms:W3CDTF">2021-07-06T18:57:00Z</dcterms:created>
  <dcterms:modified xsi:type="dcterms:W3CDTF">2021-07-06T18:57:00Z</dcterms:modified>
</cp:coreProperties>
</file>