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53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C72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0253A">
            <w:t>Special Education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C72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C7247">
            <w:t>Everyd</w:t>
          </w:r>
          <w:r w:rsidR="00A0253A">
            <w:t>ay Speech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C720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C7247">
            <w:t>Everyday Speech Complete Guided Therapy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C720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C7247"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C720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C724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C7247" w:rsidP="00D072A8">
          <w:pPr>
            <w:pStyle w:val="NoSpacing"/>
            <w:rPr>
              <w:rFonts w:asciiTheme="minorHAnsi" w:hAnsiTheme="minorHAnsi" w:cstheme="minorHAnsi"/>
            </w:rPr>
          </w:pPr>
          <w:r>
            <w:t>SLP's use this product to provide services for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C7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$3599.84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C7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C720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C720F" w:rsidRDefault="00FC720F" w:rsidP="00D072A8">
          <w:pPr>
            <w:pStyle w:val="NoSpacing"/>
          </w:pPr>
          <w:r>
            <w:t>I recommend the board approve this agreement as presented.</w:t>
          </w:r>
        </w:p>
        <w:p w:rsidR="00FC720F" w:rsidRDefault="00FC720F" w:rsidP="00D072A8">
          <w:pPr>
            <w:pStyle w:val="NoSpacing"/>
          </w:pPr>
        </w:p>
        <w:p w:rsidR="00D072A8" w:rsidRPr="008A2749" w:rsidRDefault="00FC720F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C7247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13" w:rsidRDefault="000A6713">
      <w:r>
        <w:separator/>
      </w:r>
    </w:p>
  </w:endnote>
  <w:endnote w:type="continuationSeparator" w:id="0">
    <w:p w:rsidR="000A6713" w:rsidRDefault="000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13" w:rsidRDefault="000A6713">
      <w:r>
        <w:separator/>
      </w:r>
    </w:p>
  </w:footnote>
  <w:footnote w:type="continuationSeparator" w:id="0">
    <w:p w:rsidR="000A6713" w:rsidRDefault="000A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6713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5EF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720F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4C1D13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F72ED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DAD1-D2D1-4AC7-A06F-3518B53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2021-06-30T13:10:00Z</dcterms:created>
  <dcterms:modified xsi:type="dcterms:W3CDTF">2021-06-30T13:11:00Z</dcterms:modified>
</cp:coreProperties>
</file>