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1C4A77" w:rsidRDefault="001C4A77" w:rsidP="001C4A7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1C4A77" w:rsidRDefault="001C4A77" w:rsidP="001C4A77">
      <w:pPr>
        <w:rPr>
          <w:rFonts w:ascii="Times New Roman" w:eastAsia="Times New Roman" w:hAnsi="Times New Roman" w:cs="Times New Roman"/>
          <w:sz w:val="24"/>
          <w:szCs w:val="24"/>
        </w:rPr>
      </w:pPr>
    </w:p>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C4A77" w:rsidRDefault="001C4A77" w:rsidP="001C4A77">
      <w:pPr>
        <w:rPr>
          <w:rFonts w:ascii="Times New Roman" w:eastAsia="Times New Roman" w:hAnsi="Times New Roman" w:cs="Times New Roman"/>
          <w:sz w:val="24"/>
          <w:szCs w:val="24"/>
        </w:rPr>
      </w:pP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1C4A77"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5/3</w:t>
      </w:r>
      <w:r w:rsidR="001A430A">
        <w:rPr>
          <w:rFonts w:ascii="Times New Roman" w:eastAsia="Times New Roman" w:hAnsi="Times New Roman" w:cs="Times New Roman"/>
          <w:sz w:val="24"/>
          <w:szCs w:val="24"/>
        </w:rPr>
        <w:t>/21</w:t>
      </w:r>
    </w:p>
    <w:p w:rsidR="001C4A77"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5/11</w:t>
      </w:r>
      <w:r w:rsidR="001A430A">
        <w:rPr>
          <w:rFonts w:ascii="Times New Roman" w:eastAsia="Times New Roman" w:hAnsi="Times New Roman" w:cs="Times New Roman"/>
          <w:sz w:val="24"/>
          <w:szCs w:val="24"/>
        </w:rPr>
        <w:t>/21</w:t>
      </w:r>
    </w:p>
    <w:p w:rsidR="001C4A77"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PLES – 5/18</w:t>
      </w:r>
      <w:r w:rsidR="001A430A">
        <w:rPr>
          <w:rFonts w:ascii="Times New Roman" w:eastAsia="Times New Roman" w:hAnsi="Times New Roman" w:cs="Times New Roman"/>
          <w:sz w:val="24"/>
          <w:szCs w:val="24"/>
        </w:rPr>
        <w:t>/21</w:t>
      </w:r>
    </w:p>
    <w:p w:rsidR="001C4A77"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GMS – 5/11</w:t>
      </w:r>
      <w:r w:rsidR="001A430A">
        <w:rPr>
          <w:rFonts w:ascii="Times New Roman" w:eastAsia="Times New Roman" w:hAnsi="Times New Roman" w:cs="Times New Roman"/>
          <w:sz w:val="24"/>
          <w:szCs w:val="24"/>
        </w:rPr>
        <w:t>/21</w:t>
      </w:r>
    </w:p>
    <w:p w:rsidR="001C4A77" w:rsidRPr="007D243B"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5/5/21</w:t>
      </w:r>
    </w:p>
    <w:p w:rsidR="001A430A" w:rsidRPr="0081673A" w:rsidRDefault="001C4A77"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C4A77"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Changes Since June</w:t>
      </w:r>
      <w:r w:rsidR="001C4A77">
        <w:rPr>
          <w:rFonts w:ascii="Times New Roman" w:eastAsia="Times New Roman" w:hAnsi="Times New Roman" w:cs="Times New Roman"/>
          <w:sz w:val="24"/>
          <w:szCs w:val="24"/>
        </w:rPr>
        <w:t xml:space="preserve"> Board Meeting</w:t>
      </w:r>
    </w:p>
    <w:p w:rsidR="00C41412" w:rsidRDefault="00C41412" w:rsidP="00C41412">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Determination Letter</w:t>
      </w:r>
      <w:bookmarkStart w:id="0" w:name="_GoBack"/>
      <w:bookmarkEnd w:id="0"/>
    </w:p>
    <w:p w:rsidR="001A430A"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Annual Data Security Update</w:t>
      </w:r>
    </w:p>
    <w:p w:rsidR="001C4A77" w:rsidRPr="00F457F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1A430A"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June 10</w:t>
      </w:r>
      <w:r w:rsidR="001A430A">
        <w:rPr>
          <w:rFonts w:ascii="Times New Roman" w:eastAsia="Times New Roman" w:hAnsi="Times New Roman" w:cs="Times New Roman"/>
          <w:sz w:val="24"/>
          <w:szCs w:val="24"/>
        </w:rPr>
        <w:t>, 2021 – Special Called Session</w:t>
      </w:r>
    </w:p>
    <w:p w:rsidR="001C4A77"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June 14</w:t>
      </w:r>
      <w:r w:rsidR="001C4A77">
        <w:rPr>
          <w:rFonts w:ascii="Times New Roman" w:eastAsia="Times New Roman" w:hAnsi="Times New Roman" w:cs="Times New Roman"/>
          <w:sz w:val="24"/>
          <w:szCs w:val="24"/>
        </w:rPr>
        <w:t>, 2021 – Regular Session</w:t>
      </w:r>
    </w:p>
    <w:p w:rsidR="0081673A" w:rsidRDefault="0081673A"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June 14, 2021 – District Finance Corporation Meeting</w:t>
      </w:r>
    </w:p>
    <w:p w:rsidR="001C4A77" w:rsidRPr="00337A88"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5D10D2" w:rsidRDefault="0081673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Red Book Training – Ron Flannery</w:t>
      </w:r>
    </w:p>
    <w:p w:rsidR="0081673A" w:rsidRDefault="0081673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Funding Assurances for the 2021-2022 School Year</w:t>
      </w:r>
    </w:p>
    <w:p w:rsidR="00C41412" w:rsidRPr="001A430A" w:rsidRDefault="00C41412"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Approve American Rescue Plan ESSER Assurances</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AE2389" w:rsidRDefault="0081673A" w:rsidP="001A430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2</w:t>
      </w:r>
      <w:r w:rsidRPr="0081673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1A430A">
        <w:rPr>
          <w:rFonts w:ascii="Times New Roman" w:eastAsia="Times New Roman" w:hAnsi="Times New Roman" w:cs="Times New Roman"/>
          <w:sz w:val="24"/>
          <w:szCs w:val="24"/>
        </w:rPr>
        <w:t xml:space="preserve"> Reading of KSBA Policy Updates</w:t>
      </w:r>
    </w:p>
    <w:p w:rsidR="001A430A" w:rsidRDefault="001A430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81673A">
        <w:rPr>
          <w:rFonts w:ascii="Times New Roman" w:eastAsia="Times New Roman" w:hAnsi="Times New Roman" w:cs="Times New Roman"/>
          <w:sz w:val="24"/>
          <w:szCs w:val="24"/>
        </w:rPr>
        <w:t>Head Start Contract for 2021-2022 School Year</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School Calendar Update</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Schools’ Master Schedule Times for 2021-2022 School Year</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#8 on the Garrard Middle School Door Project</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Use of Emergency Certified Substitute Teachers for the 2021-2022 School Year</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Medicaid Coordinator Position for the 2021-2022 School Year</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Individual Instructional Assistant with Medical Background for One-to-One Assistance for 6</w:t>
      </w:r>
      <w:r w:rsidRPr="008167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from Sherman Carter Barnhart</w:t>
      </w:r>
    </w:p>
    <w:p w:rsidR="0081673A"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Decision to utilize a Construction manager or General contractor for Building Projects</w:t>
      </w:r>
    </w:p>
    <w:p w:rsidR="0081673A" w:rsidRPr="00D73FA3" w:rsidRDefault="0081673A"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 to Discuss Potential Land Acquisition – KRS 61.810(1)(b)</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C4A77" w:rsidRDefault="001C4A77" w:rsidP="001C4A77"/>
    <w:p w:rsidR="001C4A77" w:rsidRDefault="001C4A77" w:rsidP="001C4A77"/>
    <w:p w:rsidR="001C4A77" w:rsidRDefault="001C4A77" w:rsidP="001C4A77"/>
    <w:p w:rsidR="001C4A77" w:rsidRDefault="001C4A77" w:rsidP="001C4A77"/>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C4" w:rsidRDefault="004309C4" w:rsidP="001C4A77">
      <w:pPr>
        <w:spacing w:line="240" w:lineRule="auto"/>
      </w:pPr>
      <w:r>
        <w:separator/>
      </w:r>
    </w:p>
  </w:endnote>
  <w:endnote w:type="continuationSeparator" w:id="0">
    <w:p w:rsidR="004309C4" w:rsidRDefault="004309C4" w:rsidP="001C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C4" w:rsidRDefault="004309C4" w:rsidP="001C4A77">
      <w:pPr>
        <w:spacing w:line="240" w:lineRule="auto"/>
      </w:pPr>
      <w:r>
        <w:separator/>
      </w:r>
    </w:p>
  </w:footnote>
  <w:footnote w:type="continuationSeparator" w:id="0">
    <w:p w:rsidR="004309C4" w:rsidRDefault="004309C4" w:rsidP="001C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5E6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Garrard County Board of Education </w:t>
    </w:r>
    <w:r w:rsidR="0081673A">
      <w:rPr>
        <w:rFonts w:ascii="Times New Roman" w:eastAsia="Times New Roman" w:hAnsi="Times New Roman" w:cs="Times New Roman"/>
        <w:sz w:val="24"/>
        <w:szCs w:val="24"/>
      </w:rPr>
      <w:t>Regular Meeting – July 8</w:t>
    </w:r>
    <w:r>
      <w:rPr>
        <w:rFonts w:ascii="Times New Roman" w:eastAsia="Times New Roman" w:hAnsi="Times New Roman" w:cs="Times New Roman"/>
        <w:sz w:val="24"/>
        <w:szCs w:val="24"/>
      </w:rPr>
      <w:t>, 2021</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E6D71" w:rsidP="00B469E6">
    <w:pPr>
      <w:jc w:val="center"/>
      <w:rPr>
        <w:rFonts w:ascii="Times New Roman" w:eastAsia="Times New Roman" w:hAnsi="Times New Roman" w:cs="Times New Roman"/>
      </w:rPr>
    </w:pPr>
    <w:r w:rsidRPr="00B469E6">
      <w:rPr>
        <w:rFonts w:ascii="Times New Roman" w:eastAsia="Times New Roman" w:hAnsi="Times New Roman" w:cs="Times New Roman"/>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7"/>
    <w:rsid w:val="0000174E"/>
    <w:rsid w:val="0008034F"/>
    <w:rsid w:val="00142F12"/>
    <w:rsid w:val="001A430A"/>
    <w:rsid w:val="001C4A77"/>
    <w:rsid w:val="001D4B06"/>
    <w:rsid w:val="001F26E1"/>
    <w:rsid w:val="00244D30"/>
    <w:rsid w:val="002E3A43"/>
    <w:rsid w:val="00324A97"/>
    <w:rsid w:val="004309C4"/>
    <w:rsid w:val="005D10D2"/>
    <w:rsid w:val="005E6D71"/>
    <w:rsid w:val="006B74BF"/>
    <w:rsid w:val="0081673A"/>
    <w:rsid w:val="00971D5A"/>
    <w:rsid w:val="009C75AA"/>
    <w:rsid w:val="00AE2389"/>
    <w:rsid w:val="00AE6065"/>
    <w:rsid w:val="00BB7EB3"/>
    <w:rsid w:val="00BF555B"/>
    <w:rsid w:val="00C41412"/>
    <w:rsid w:val="00D0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06BF"/>
  <w15:chartTrackingRefBased/>
  <w15:docId w15:val="{8C710396-8AF9-4190-95D9-CA908C7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A7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77"/>
    <w:pPr>
      <w:tabs>
        <w:tab w:val="center" w:pos="4680"/>
        <w:tab w:val="right" w:pos="9360"/>
      </w:tabs>
      <w:spacing w:line="240" w:lineRule="auto"/>
    </w:pPr>
  </w:style>
  <w:style w:type="character" w:customStyle="1" w:styleId="HeaderChar">
    <w:name w:val="Header Char"/>
    <w:basedOn w:val="DefaultParagraphFont"/>
    <w:link w:val="Header"/>
    <w:uiPriority w:val="99"/>
    <w:rsid w:val="001C4A77"/>
    <w:rPr>
      <w:rFonts w:ascii="Arial" w:eastAsia="Arial" w:hAnsi="Arial" w:cs="Arial"/>
      <w:sz w:val="22"/>
      <w:szCs w:val="22"/>
      <w:lang w:val="en"/>
    </w:rPr>
  </w:style>
  <w:style w:type="paragraph" w:styleId="Footer">
    <w:name w:val="footer"/>
    <w:basedOn w:val="Normal"/>
    <w:link w:val="FooterChar"/>
    <w:uiPriority w:val="99"/>
    <w:unhideWhenUsed/>
    <w:rsid w:val="001C4A77"/>
    <w:pPr>
      <w:tabs>
        <w:tab w:val="center" w:pos="4680"/>
        <w:tab w:val="right" w:pos="9360"/>
      </w:tabs>
      <w:spacing w:line="240" w:lineRule="auto"/>
    </w:pPr>
  </w:style>
  <w:style w:type="character" w:customStyle="1" w:styleId="FooterChar">
    <w:name w:val="Footer Char"/>
    <w:basedOn w:val="DefaultParagraphFont"/>
    <w:link w:val="Footer"/>
    <w:uiPriority w:val="99"/>
    <w:rsid w:val="001C4A77"/>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4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2021-05-19T16:44:00Z</cp:lastPrinted>
  <dcterms:created xsi:type="dcterms:W3CDTF">2021-06-29T10:11:00Z</dcterms:created>
  <dcterms:modified xsi:type="dcterms:W3CDTF">2021-06-30T16:12:00Z</dcterms:modified>
</cp:coreProperties>
</file>