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0D43" w14:textId="77777777" w:rsidR="00B304EE" w:rsidRDefault="00B304EE" w:rsidP="00B304EE">
      <w:pPr>
        <w:pStyle w:val="expnote"/>
      </w:pPr>
      <w:bookmarkStart w:id="0" w:name="CE"/>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55D2A173" w14:textId="77777777" w:rsidR="00B304EE" w:rsidRDefault="00B304EE" w:rsidP="00B304EE">
      <w:pPr>
        <w:pStyle w:val="expnote"/>
      </w:pPr>
      <w:r>
        <w:t>FINANCIAL IMPLICATIONS: NONE ANTICIPATED</w:t>
      </w:r>
    </w:p>
    <w:p w14:paraId="0C889804" w14:textId="77777777" w:rsidR="00B304EE" w:rsidRPr="00A73B19" w:rsidRDefault="00B304EE" w:rsidP="00B304EE">
      <w:pPr>
        <w:pStyle w:val="expnote"/>
      </w:pPr>
    </w:p>
    <w:p w14:paraId="6F3C7FC2" w14:textId="77777777" w:rsidR="00B304EE" w:rsidRDefault="00B304EE" w:rsidP="00B304EE">
      <w:pPr>
        <w:pStyle w:val="Heading1"/>
      </w:pPr>
      <w:r>
        <w:t>POWERS AND DUTIES OF THE BOARD OF EDUCATION</w:t>
      </w:r>
      <w:r>
        <w:tab/>
      </w:r>
      <w:r>
        <w:rPr>
          <w:vanish/>
        </w:rPr>
        <w:t>CE</w:t>
      </w:r>
      <w:r>
        <w:t>01.1</w:t>
      </w:r>
    </w:p>
    <w:p w14:paraId="7EFE190E" w14:textId="77777777" w:rsidR="00B304EE" w:rsidRDefault="00B304EE" w:rsidP="00B304EE">
      <w:pPr>
        <w:pStyle w:val="policytitle"/>
      </w:pPr>
      <w:r>
        <w:t>Legal Status of the Board</w:t>
      </w:r>
    </w:p>
    <w:p w14:paraId="7514175B" w14:textId="77777777" w:rsidR="00B304EE" w:rsidRDefault="00B304EE" w:rsidP="00B304EE">
      <w:pPr>
        <w:pStyle w:val="sideheading"/>
      </w:pPr>
      <w:r>
        <w:t>Corporate Powers</w:t>
      </w:r>
    </w:p>
    <w:p w14:paraId="1ED10635" w14:textId="77777777" w:rsidR="00B304EE" w:rsidRDefault="00B304EE" w:rsidP="00B304EE">
      <w:pPr>
        <w:pStyle w:val="List123"/>
        <w:numPr>
          <w:ilvl w:val="0"/>
          <w:numId w:val="1"/>
        </w:numPr>
      </w:pPr>
      <w:r>
        <w:t>The school district is under the management and control of the Board of Education consisting of five (5) members.</w:t>
      </w:r>
    </w:p>
    <w:p w14:paraId="53E7D461" w14:textId="77777777" w:rsidR="00B304EE" w:rsidRDefault="00B304EE" w:rsidP="00B304EE">
      <w:pPr>
        <w:pStyle w:val="List123"/>
        <w:numPr>
          <w:ilvl w:val="0"/>
          <w:numId w:val="1"/>
        </w:numPr>
      </w:pPr>
      <w:r>
        <w:t>The Board is a body politic and corporate with perpetual succession.</w:t>
      </w:r>
    </w:p>
    <w:p w14:paraId="7FCB5EC2" w14:textId="77777777" w:rsidR="00B304EE" w:rsidRPr="003B11CD" w:rsidRDefault="00B304EE" w:rsidP="00B304EE">
      <w:pPr>
        <w:pStyle w:val="List123"/>
        <w:numPr>
          <w:ilvl w:val="0"/>
          <w:numId w:val="1"/>
        </w:numPr>
        <w:rPr>
          <w:rStyle w:val="ksbanormal"/>
        </w:rPr>
      </w:pPr>
      <w:r>
        <w:t>The Board shall be known as the “</w:t>
      </w:r>
      <w:r w:rsidRPr="003B11CD">
        <w:rPr>
          <w:rStyle w:val="ksbanormal"/>
        </w:rPr>
        <w:t xml:space="preserve">Erlanger-Elsmere Board of Education”, </w:t>
      </w:r>
      <w:smartTag w:uri="urn:schemas-microsoft-com:office:smarttags" w:element="place">
        <w:smartTag w:uri="urn:schemas-microsoft-com:office:smarttags" w:element="PlaceType">
          <w:r w:rsidRPr="003B11CD">
            <w:rPr>
              <w:rStyle w:val="ksbanormal"/>
            </w:rPr>
            <w:t>Erlanger</w:t>
          </w:r>
        </w:smartTag>
        <w:r w:rsidRPr="003B11CD">
          <w:rPr>
            <w:rStyle w:val="ksbanormal"/>
          </w:rPr>
          <w:t xml:space="preserve">, </w:t>
        </w:r>
        <w:smartTag w:uri="urn:schemas-microsoft-com:office:smarttags" w:element="State">
          <w:r w:rsidRPr="003B11CD">
            <w:rPr>
              <w:rStyle w:val="ksbanormal"/>
            </w:rPr>
            <w:t>Kentucky</w:t>
          </w:r>
        </w:smartTag>
      </w:smartTag>
      <w:r w:rsidRPr="003B11CD">
        <w:rPr>
          <w:rStyle w:val="ksbanormal"/>
        </w:rPr>
        <w:t>.</w:t>
      </w:r>
    </w:p>
    <w:p w14:paraId="37FF2A4B" w14:textId="77777777" w:rsidR="00B304EE" w:rsidRDefault="00B304EE" w:rsidP="00B304EE">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530655CA" w14:textId="77777777" w:rsidR="00B304EE" w:rsidRDefault="00B304EE" w:rsidP="00B304EE">
      <w:pPr>
        <w:pStyle w:val="sideheading"/>
      </w:pPr>
      <w:r>
        <w:t>Notice of Nondiscrimination</w:t>
      </w:r>
    </w:p>
    <w:p w14:paraId="3515F85B" w14:textId="77777777" w:rsidR="00B304EE" w:rsidRDefault="00B304EE" w:rsidP="00B304EE">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26E589F6" w14:textId="77777777" w:rsidR="00B304EE" w:rsidRDefault="00B304EE" w:rsidP="00B304EE">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4EEA601C" w14:textId="77777777" w:rsidR="00B304EE" w:rsidRDefault="00B304EE" w:rsidP="00B304EE">
      <w:pPr>
        <w:overflowPunct/>
        <w:autoSpaceDE/>
        <w:autoSpaceDN/>
        <w:adjustRightInd/>
        <w:spacing w:after="200" w:line="276" w:lineRule="auto"/>
        <w:textAlignment w:val="auto"/>
        <w:rPr>
          <w:rStyle w:val="ksbanormal"/>
          <w:b/>
          <w:smallCaps/>
        </w:rPr>
      </w:pPr>
      <w:r>
        <w:rPr>
          <w:rStyle w:val="ksbanormal"/>
        </w:rPr>
        <w:br w:type="page"/>
      </w:r>
    </w:p>
    <w:p w14:paraId="1075DF6D" w14:textId="77777777" w:rsidR="00B304EE" w:rsidRDefault="00B304EE" w:rsidP="00B304EE">
      <w:pPr>
        <w:pStyle w:val="Heading1"/>
      </w:pPr>
      <w:r>
        <w:lastRenderedPageBreak/>
        <w:t>POWERS AND DUTIES OF THE BOARD OF EDUCATION</w:t>
      </w:r>
      <w:r>
        <w:tab/>
      </w:r>
      <w:r>
        <w:rPr>
          <w:vanish/>
        </w:rPr>
        <w:t>CE</w:t>
      </w:r>
      <w:r>
        <w:t>01.1</w:t>
      </w:r>
    </w:p>
    <w:p w14:paraId="1509167E" w14:textId="77777777" w:rsidR="00B304EE" w:rsidRPr="00DE2403" w:rsidRDefault="00B304EE" w:rsidP="00B304EE">
      <w:pPr>
        <w:pStyle w:val="Heading1"/>
      </w:pPr>
      <w:r>
        <w:tab/>
        <w:t>(Continued)</w:t>
      </w:r>
    </w:p>
    <w:p w14:paraId="18B0949A" w14:textId="77777777" w:rsidR="00B304EE" w:rsidRDefault="00B304EE" w:rsidP="00B304EE">
      <w:pPr>
        <w:pStyle w:val="policytitle"/>
      </w:pPr>
      <w:r>
        <w:t>Legal Status of the Board</w:t>
      </w:r>
    </w:p>
    <w:p w14:paraId="49418D98" w14:textId="77777777" w:rsidR="00B304EE" w:rsidRPr="00652C85" w:rsidRDefault="00B304EE" w:rsidP="00B304EE">
      <w:pPr>
        <w:pStyle w:val="sideheading"/>
        <w:rPr>
          <w:rStyle w:val="ksbanormal"/>
        </w:rPr>
      </w:pPr>
      <w:r w:rsidRPr="00652C85">
        <w:rPr>
          <w:rStyle w:val="ksbanormal"/>
        </w:rPr>
        <w:t>Website Accessibility</w:t>
      </w:r>
    </w:p>
    <w:p w14:paraId="72E1DC27" w14:textId="77777777" w:rsidR="00B304EE" w:rsidRPr="0065345C" w:rsidRDefault="00B304EE" w:rsidP="00B304EE">
      <w:pPr>
        <w:pStyle w:val="policytext"/>
      </w:pPr>
      <w:r w:rsidRPr="0065345C">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5DC7BF80" w14:textId="77777777" w:rsidR="00B304EE" w:rsidRPr="0065345C" w:rsidRDefault="00B304EE" w:rsidP="00B304EE">
      <w:pPr>
        <w:pStyle w:val="policytext"/>
      </w:pPr>
      <w:r w:rsidRPr="0065345C">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530A6ABD" w14:textId="77777777" w:rsidR="00B304EE" w:rsidRDefault="00B304EE" w:rsidP="00B304EE">
      <w:pPr>
        <w:pStyle w:val="sideheading"/>
      </w:pPr>
      <w:r>
        <w:t>References:</w:t>
      </w:r>
    </w:p>
    <w:p w14:paraId="51ADBB50" w14:textId="77777777" w:rsidR="00B304EE" w:rsidRDefault="00B304EE" w:rsidP="00B304EE">
      <w:pPr>
        <w:pStyle w:val="Reference"/>
      </w:pPr>
      <w:r>
        <w:rPr>
          <w:vertAlign w:val="superscript"/>
        </w:rPr>
        <w:t>1</w:t>
      </w:r>
      <w:r>
        <w:t>KRS 160.160</w:t>
      </w:r>
    </w:p>
    <w:p w14:paraId="10F7C00F" w14:textId="77777777" w:rsidR="00B304EE" w:rsidRDefault="00B304EE" w:rsidP="00B304EE">
      <w:pPr>
        <w:pStyle w:val="Reference"/>
      </w:pPr>
      <w:r>
        <w:t xml:space="preserve"> KRS 160.370</w:t>
      </w:r>
    </w:p>
    <w:p w14:paraId="0B8FCAAE" w14:textId="77777777" w:rsidR="00B304EE" w:rsidRDefault="00B304EE" w:rsidP="00B304EE">
      <w:pPr>
        <w:pStyle w:val="Reference"/>
      </w:pPr>
      <w:r>
        <w:t xml:space="preserve"> </w:t>
      </w:r>
      <w:r>
        <w:rPr>
          <w:rStyle w:val="ksbanormal"/>
        </w:rPr>
        <w:t>KRS Chapter 344</w:t>
      </w:r>
    </w:p>
    <w:p w14:paraId="265F36C6" w14:textId="77777777" w:rsidR="00B304EE" w:rsidRDefault="00B304EE" w:rsidP="00B304EE">
      <w:pPr>
        <w:pStyle w:val="Reference"/>
        <w:rPr>
          <w:rStyle w:val="ksbanormal"/>
        </w:rPr>
      </w:pPr>
      <w:r>
        <w:rPr>
          <w:rStyle w:val="ksbanormal"/>
        </w:rPr>
        <w:t xml:space="preserve"> Americans with Disabilities Act</w:t>
      </w:r>
    </w:p>
    <w:p w14:paraId="2DC5214C" w14:textId="77777777" w:rsidR="00B304EE" w:rsidRDefault="00B304EE" w:rsidP="00B304EE">
      <w:pPr>
        <w:pStyle w:val="Reference"/>
        <w:rPr>
          <w:rStyle w:val="ksbanormal"/>
        </w:rPr>
      </w:pPr>
      <w:r>
        <w:rPr>
          <w:rStyle w:val="ksbanormal"/>
        </w:rPr>
        <w:t xml:space="preserve"> Section 504 of the Rehabilitation Act of 1973</w:t>
      </w:r>
    </w:p>
    <w:p w14:paraId="7E9B3281" w14:textId="77777777" w:rsidR="00B304EE" w:rsidRDefault="00B304EE" w:rsidP="00B304EE">
      <w:pPr>
        <w:pStyle w:val="Reference"/>
        <w:rPr>
          <w:rStyle w:val="ksbanormal"/>
        </w:rPr>
      </w:pPr>
      <w:r>
        <w:rPr>
          <w:rStyle w:val="ksbanormal"/>
        </w:rPr>
        <w:t xml:space="preserve"> Title VI of the Civil Rights Act of 1964</w:t>
      </w:r>
    </w:p>
    <w:p w14:paraId="22ED6D29" w14:textId="77777777" w:rsidR="00B304EE" w:rsidRDefault="00B304EE" w:rsidP="00B304EE">
      <w:pPr>
        <w:pStyle w:val="Reference"/>
        <w:rPr>
          <w:rStyle w:val="ksbanormal"/>
        </w:rPr>
      </w:pPr>
      <w:r>
        <w:rPr>
          <w:rStyle w:val="ksbanormal"/>
        </w:rPr>
        <w:t xml:space="preserve"> 42 U.S.C. 200e, Civil Rights Act of 1964, Title VII</w:t>
      </w:r>
    </w:p>
    <w:p w14:paraId="09817FC3" w14:textId="77777777" w:rsidR="00B304EE" w:rsidRDefault="00B304EE" w:rsidP="00B304EE">
      <w:pPr>
        <w:pStyle w:val="Reference"/>
        <w:rPr>
          <w:rStyle w:val="ksbanormal"/>
        </w:rPr>
      </w:pPr>
      <w:r>
        <w:rPr>
          <w:rStyle w:val="ksbanormal"/>
        </w:rPr>
        <w:t xml:space="preserve"> 20 U.S.C. 1681, Education Amendments of 1972, Title IX</w:t>
      </w:r>
    </w:p>
    <w:p w14:paraId="480F025A" w14:textId="77777777" w:rsidR="00B304EE" w:rsidRDefault="00B304EE" w:rsidP="00B304EE">
      <w:pPr>
        <w:pStyle w:val="Reference"/>
        <w:rPr>
          <w:rStyle w:val="ksbanormal"/>
        </w:rPr>
      </w:pPr>
      <w:r>
        <w:rPr>
          <w:rStyle w:val="ksbanormal"/>
        </w:rPr>
        <w:t xml:space="preserve"> Genetic Information Nondiscrimination Act of 2008</w:t>
      </w:r>
    </w:p>
    <w:p w14:paraId="02DA1E7A" w14:textId="77777777" w:rsidR="00B304EE" w:rsidRDefault="00B304EE" w:rsidP="00B304EE">
      <w:pPr>
        <w:pStyle w:val="Reference"/>
        <w:rPr>
          <w:rStyle w:val="ksbanormal"/>
        </w:rPr>
      </w:pPr>
      <w:r>
        <w:rPr>
          <w:rStyle w:val="ksbanormal"/>
        </w:rPr>
        <w:t xml:space="preserve"> 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04CFD164" w14:textId="77777777" w:rsidR="00B304EE" w:rsidRPr="003B11CD" w:rsidRDefault="00B304EE" w:rsidP="00B304EE">
      <w:pPr>
        <w:pStyle w:val="Reference"/>
        <w:rPr>
          <w:ins w:id="2" w:author="Thurman, Garnett - KSBA" w:date="2021-04-26T11:24:00Z"/>
          <w:rStyle w:val="ksbanormal"/>
        </w:rPr>
      </w:pPr>
      <w:r w:rsidRPr="00210D66">
        <w:rPr>
          <w:rStyle w:val="ksbanormal"/>
        </w:rPr>
        <w:t xml:space="preserve"> </w:t>
      </w:r>
      <w:r w:rsidRPr="00652C85">
        <w:rPr>
          <w:rStyle w:val="ksbanormal"/>
        </w:rPr>
        <w:t xml:space="preserve">Web Content Accessibility </w:t>
      </w:r>
      <w:r w:rsidRPr="003B11CD">
        <w:rPr>
          <w:rStyle w:val="ksbanormal"/>
        </w:rPr>
        <w:t>Guidelines</w:t>
      </w:r>
    </w:p>
    <w:p w14:paraId="33A09D1B" w14:textId="77777777" w:rsidR="00B304EE" w:rsidRPr="00652C85" w:rsidRDefault="00B304EE" w:rsidP="00B304EE">
      <w:pPr>
        <w:pStyle w:val="Reference"/>
        <w:rPr>
          <w:rStyle w:val="ksbanormal"/>
        </w:rPr>
      </w:pPr>
      <w:ins w:id="3" w:author="Thurman, Garnett - KSBA" w:date="2021-04-26T11:24:00Z">
        <w:r>
          <w:t xml:space="preserve"> Bostock v. Clayton County, Georgia 140 S. Ct. 1731 (2020)</w:t>
        </w:r>
      </w:ins>
    </w:p>
    <w:p w14:paraId="33B7F2FC" w14:textId="77777777" w:rsidR="00B304EE" w:rsidRDefault="00B304EE" w:rsidP="00B304EE">
      <w:pPr>
        <w:pStyle w:val="relatedsideheading"/>
        <w:rPr>
          <w:smallCaps w:val="0"/>
        </w:rPr>
      </w:pPr>
      <w:r>
        <w:t>Related Policies:</w:t>
      </w:r>
    </w:p>
    <w:p w14:paraId="32F18481" w14:textId="77777777" w:rsidR="00B304EE" w:rsidRDefault="00B304EE" w:rsidP="00B304EE">
      <w:pPr>
        <w:pStyle w:val="Reference"/>
        <w:rPr>
          <w:rStyle w:val="ksbanormal"/>
        </w:rPr>
      </w:pPr>
      <w:r>
        <w:rPr>
          <w:rStyle w:val="ksbanormal"/>
        </w:rPr>
        <w:t>03.113; 03.212; 03.162; 03.262</w:t>
      </w:r>
    </w:p>
    <w:p w14:paraId="7675079D" w14:textId="77777777" w:rsidR="00B304EE" w:rsidRDefault="00B304EE" w:rsidP="00B304EE">
      <w:pPr>
        <w:pStyle w:val="Reference"/>
        <w:rPr>
          <w:rStyle w:val="ksbanormal"/>
        </w:rPr>
      </w:pPr>
      <w:r>
        <w:rPr>
          <w:rStyle w:val="ksbanormal"/>
        </w:rPr>
        <w:t>05.3; 09.13; 09.3211; 09.42811</w:t>
      </w:r>
    </w:p>
    <w:p w14:paraId="02B203D1" w14:textId="77777777" w:rsidR="00B304EE" w:rsidRPr="00652C85" w:rsidRDefault="00B304EE" w:rsidP="00B304EE">
      <w:pPr>
        <w:pStyle w:val="Reference"/>
        <w:rPr>
          <w:rStyle w:val="ksbanormal"/>
        </w:rPr>
      </w:pPr>
      <w:r w:rsidRPr="00210D66">
        <w:rPr>
          <w:rStyle w:val="ksbanormal"/>
        </w:rPr>
        <w:t>10.5</w:t>
      </w:r>
    </w:p>
    <w:bookmarkStart w:id="4" w:name="CE1"/>
    <w:p w14:paraId="024928D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CE2"/>
    <w:p w14:paraId="4BB097A0"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50B5A598" w14:textId="77777777" w:rsidR="00B304EE" w:rsidRDefault="00B304EE">
      <w:pPr>
        <w:overflowPunct/>
        <w:autoSpaceDE/>
        <w:autoSpaceDN/>
        <w:adjustRightInd/>
        <w:spacing w:after="200" w:line="276" w:lineRule="auto"/>
        <w:textAlignment w:val="auto"/>
      </w:pPr>
      <w:r>
        <w:br w:type="page"/>
      </w:r>
    </w:p>
    <w:p w14:paraId="639E8D8F" w14:textId="77777777" w:rsidR="00B304EE" w:rsidRDefault="00B304EE" w:rsidP="00B304EE">
      <w:pPr>
        <w:pStyle w:val="expnote"/>
      </w:pPr>
      <w:bookmarkStart w:id="6" w:name="A"/>
      <w:r>
        <w:lastRenderedPageBreak/>
        <w:t>LEGAL: HB 331 REMOVES THE ABILITY OF THE COMMISSIONER OR THE STATE BOARD OF EDUCATION TO TAKE ACTION AGAINST A LOCAL SCHOOL BOARD MEMBER.</w:t>
      </w:r>
    </w:p>
    <w:p w14:paraId="54A9A2E1" w14:textId="77777777" w:rsidR="00B304EE" w:rsidRDefault="00B304EE" w:rsidP="00B304EE">
      <w:pPr>
        <w:pStyle w:val="expnote"/>
      </w:pPr>
      <w:r>
        <w:t>FINANCIAL IMPLICATIONS: NONE ANTICIPATED</w:t>
      </w:r>
    </w:p>
    <w:p w14:paraId="0ADA7C37" w14:textId="77777777" w:rsidR="00B304EE" w:rsidRPr="00567EA8" w:rsidRDefault="00B304EE" w:rsidP="00B304EE">
      <w:pPr>
        <w:pStyle w:val="expnote"/>
      </w:pPr>
    </w:p>
    <w:p w14:paraId="7ADC01B9" w14:textId="77777777" w:rsidR="00B304EE" w:rsidRDefault="00B304EE" w:rsidP="00B304EE">
      <w:pPr>
        <w:pStyle w:val="Heading1"/>
      </w:pPr>
      <w:r>
        <w:t>POWERS AND DUTIES OF THE BOARD OF EDUCATION</w:t>
      </w:r>
      <w:r>
        <w:tab/>
      </w:r>
      <w:r>
        <w:rPr>
          <w:vanish/>
        </w:rPr>
        <w:t>A</w:t>
      </w:r>
      <w:r>
        <w:t>01.21</w:t>
      </w:r>
    </w:p>
    <w:p w14:paraId="653B1BCD" w14:textId="77777777" w:rsidR="00B304EE" w:rsidRDefault="00B304EE" w:rsidP="00B304EE">
      <w:pPr>
        <w:pStyle w:val="policytitle"/>
      </w:pPr>
      <w:r>
        <w:t>Board Member Disqualifications</w:t>
      </w:r>
    </w:p>
    <w:p w14:paraId="27A68295" w14:textId="77777777" w:rsidR="00B304EE" w:rsidRDefault="00B304EE" w:rsidP="00B304EE">
      <w:pPr>
        <w:pStyle w:val="sideheading"/>
      </w:pPr>
      <w:r>
        <w:t>Conflict of Interest</w:t>
      </w:r>
    </w:p>
    <w:p w14:paraId="39EC5250" w14:textId="77777777" w:rsidR="00B304EE" w:rsidRDefault="00B304EE" w:rsidP="00B304EE">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14:paraId="3A1EAC24" w14:textId="77777777" w:rsidR="00B304EE" w:rsidRDefault="00B304EE" w:rsidP="00B304EE">
      <w:pPr>
        <w:pStyle w:val="sideheading"/>
      </w:pPr>
      <w:r>
        <w:t>Irregular Attendance</w:t>
      </w:r>
    </w:p>
    <w:p w14:paraId="45BEBC31" w14:textId="77777777" w:rsidR="00B304EE" w:rsidRDefault="00B304EE" w:rsidP="00B304EE">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414678D8" w14:textId="77777777" w:rsidR="00B304EE" w:rsidRDefault="00B304EE" w:rsidP="00B304EE">
      <w:pPr>
        <w:pStyle w:val="sideheading"/>
      </w:pPr>
      <w:r>
        <w:t>Solicitation of Service</w:t>
      </w:r>
    </w:p>
    <w:p w14:paraId="4796D687" w14:textId="77777777" w:rsidR="00B304EE" w:rsidRDefault="00B304EE" w:rsidP="00B304EE">
      <w:pPr>
        <w:pStyle w:val="policytext"/>
      </w:pPr>
      <w:r>
        <w:t>No candidate for the Board shall solicit or accept any political assessment, subscription, contribution, or service of any District employee.</w:t>
      </w:r>
      <w:r>
        <w:rPr>
          <w:vertAlign w:val="superscript"/>
        </w:rPr>
        <w:t>3</w:t>
      </w:r>
    </w:p>
    <w:p w14:paraId="00B0CDA4" w14:textId="77777777" w:rsidR="00B304EE" w:rsidRDefault="00B304EE" w:rsidP="00B304EE">
      <w:pPr>
        <w:pStyle w:val="sideheading"/>
      </w:pPr>
      <w:r>
        <w:t>Resignations or Removal</w:t>
      </w:r>
    </w:p>
    <w:p w14:paraId="19CDC2D4" w14:textId="77777777" w:rsidR="00B304EE" w:rsidRDefault="00B304EE" w:rsidP="00B304EE">
      <w:pPr>
        <w:pStyle w:val="policytext"/>
      </w:pPr>
      <w:r>
        <w:t xml:space="preserve">A Board member who </w:t>
      </w:r>
      <w:ins w:id="7" w:author="Kinman, Katrina - KSBA" w:date="2021-04-21T11:36:00Z">
        <w:r w:rsidRPr="003B11CD">
          <w:rPr>
            <w:rStyle w:val="ksbanormal"/>
          </w:rPr>
          <w:t>does not meet eligibility standards</w:t>
        </w:r>
      </w:ins>
      <w:del w:id="8" w:author="Kinman, Katrina - KSBA" w:date="2021-04-21T11:36:00Z">
        <w:r w:rsidDel="001F62AF">
          <w:delText>disqualifies him/herself</w:delText>
        </w:r>
      </w:del>
      <w:r>
        <w:t xml:space="preserve"> does not automatically lose his/her position on the Board and his/her acts are valid until s/he either resigns or is </w:t>
      </w:r>
      <w:del w:id="9" w:author="Thurman, Garnett - KSBA" w:date="2021-04-06T10:59:00Z">
        <w:r w:rsidDel="000428EE">
          <w:delText xml:space="preserve">suspended by action taken by the Commissioner of Education and the Kentucky Board of Education or </w:delText>
        </w:r>
      </w:del>
      <w:r>
        <w:t>removed by action taken by the Attorney General.</w:t>
      </w:r>
    </w:p>
    <w:p w14:paraId="05B805FA" w14:textId="77777777" w:rsidR="00B304EE" w:rsidRDefault="00B304EE" w:rsidP="00B304EE">
      <w:pPr>
        <w:pStyle w:val="sideheading"/>
      </w:pPr>
      <w:r>
        <w:t>References:</w:t>
      </w:r>
    </w:p>
    <w:p w14:paraId="7FCA0752" w14:textId="77777777" w:rsidR="00B304EE" w:rsidRDefault="00B304EE" w:rsidP="00B304EE">
      <w:pPr>
        <w:pStyle w:val="Reference"/>
      </w:pPr>
      <w:r>
        <w:rPr>
          <w:vertAlign w:val="superscript"/>
        </w:rPr>
        <w:t>1</w:t>
      </w:r>
      <w:r>
        <w:t>KRS 160.180</w:t>
      </w:r>
    </w:p>
    <w:p w14:paraId="0487BF87" w14:textId="77777777" w:rsidR="00B304EE" w:rsidRDefault="00B304EE" w:rsidP="00B304EE">
      <w:pPr>
        <w:pStyle w:val="Reference"/>
      </w:pPr>
      <w:r>
        <w:rPr>
          <w:vertAlign w:val="superscript"/>
        </w:rPr>
        <w:t>2</w:t>
      </w:r>
      <w:r>
        <w:t>KRS 160.270</w:t>
      </w:r>
    </w:p>
    <w:p w14:paraId="66CB5B1C" w14:textId="77777777" w:rsidR="00B304EE" w:rsidRDefault="00B304EE" w:rsidP="00B304EE">
      <w:pPr>
        <w:pStyle w:val="Reference"/>
      </w:pPr>
      <w:r>
        <w:rPr>
          <w:vertAlign w:val="superscript"/>
        </w:rPr>
        <w:t>3</w:t>
      </w:r>
      <w:r>
        <w:t>KRS 161.164</w:t>
      </w:r>
    </w:p>
    <w:p w14:paraId="22731C70" w14:textId="77777777" w:rsidR="00B304EE" w:rsidRPr="00C94DBF" w:rsidRDefault="00B304EE" w:rsidP="00B304EE">
      <w:pPr>
        <w:pStyle w:val="Reference"/>
        <w:rPr>
          <w:rStyle w:val="ksbanormal"/>
        </w:rPr>
      </w:pPr>
      <w:r w:rsidRPr="00C94DBF">
        <w:rPr>
          <w:rStyle w:val="ksbanormal"/>
        </w:rPr>
        <w:t xml:space="preserve"> KRS 61.080</w:t>
      </w:r>
      <w:ins w:id="10" w:author="Hinton, Prindle - KSBA" w:date="2021-04-13T10:18:00Z">
        <w:r>
          <w:rPr>
            <w:rStyle w:val="ksbanormal"/>
          </w:rPr>
          <w:t>;</w:t>
        </w:r>
      </w:ins>
      <w:del w:id="11" w:author="Hinton, Prindle - KSBA" w:date="2021-04-13T10:18:00Z">
        <w:r w:rsidDel="00366477">
          <w:rPr>
            <w:rStyle w:val="ksbanormal"/>
          </w:rPr>
          <w:delText>,</w:delText>
        </w:r>
      </w:del>
      <w:r w:rsidRPr="00C94DBF">
        <w:rPr>
          <w:rStyle w:val="ksbanormal"/>
        </w:rPr>
        <w:t xml:space="preserve"> KRS 62.010</w:t>
      </w:r>
    </w:p>
    <w:p w14:paraId="3516B14E" w14:textId="77777777" w:rsidR="00B304EE" w:rsidRDefault="00B304EE" w:rsidP="00B304EE">
      <w:pPr>
        <w:pStyle w:val="Reference"/>
      </w:pPr>
      <w:del w:id="12" w:author="Kinman, Katrina - KSBA" w:date="2021-04-19T10:33:00Z">
        <w:r w:rsidDel="00700394">
          <w:delText xml:space="preserve"> KRS 156.132</w:delText>
        </w:r>
      </w:del>
      <w:ins w:id="13" w:author="Hinton, Prindle - KSBA" w:date="2021-04-13T10:18:00Z">
        <w:del w:id="14" w:author="Kinman, Katrina - KSBA" w:date="2021-04-19T10:33:00Z">
          <w:r w:rsidDel="00700394">
            <w:delText>;</w:delText>
          </w:r>
        </w:del>
      </w:ins>
      <w:del w:id="15" w:author="Hinton, Prindle - KSBA" w:date="2021-04-13T10:18:00Z">
        <w:r w:rsidDel="00366477">
          <w:delText>,</w:delText>
        </w:r>
      </w:del>
      <w:r>
        <w:t xml:space="preserve"> KRS 161.990; KRS 415.050; KRS 415.060</w:t>
      </w:r>
    </w:p>
    <w:p w14:paraId="429CD527" w14:textId="77777777" w:rsidR="00B304EE" w:rsidRPr="00E16E5E" w:rsidRDefault="00B304EE" w:rsidP="00B304EE">
      <w:pPr>
        <w:pStyle w:val="Reference"/>
      </w:pPr>
      <w:r>
        <w:t xml:space="preserve"> OAG 65</w:t>
      </w:r>
      <w:r>
        <w:noBreakHyphen/>
        <w:t>211; OAG 83</w:t>
      </w:r>
      <w:r>
        <w:noBreakHyphen/>
        <w:t xml:space="preserve">369; </w:t>
      </w:r>
      <w:ins w:id="16" w:author="Kinman, Katrina - KSBA" w:date="2021-04-20T13:35:00Z">
        <w:r w:rsidRPr="003B11CD">
          <w:rPr>
            <w:rStyle w:val="ksbanormal"/>
          </w:rPr>
          <w:t>OAG 85-145</w:t>
        </w:r>
      </w:ins>
      <w:ins w:id="17" w:author="Kinman, Katrina - KSBA" w:date="2021-04-20T13:36:00Z">
        <w:r w:rsidRPr="003B11CD">
          <w:rPr>
            <w:rStyle w:val="ksbanormal"/>
          </w:rPr>
          <w:t xml:space="preserve">; </w:t>
        </w:r>
      </w:ins>
      <w:r>
        <w:t>OAG 88</w:t>
      </w:r>
      <w:r>
        <w:noBreakHyphen/>
        <w:t>35; OAG 90</w:t>
      </w:r>
      <w:r>
        <w:noBreakHyphen/>
        <w:t>141; OAG 92</w:t>
      </w:r>
      <w:r>
        <w:noBreakHyphen/>
        <w:t>145</w:t>
      </w:r>
    </w:p>
    <w:bookmarkStart w:id="18" w:name="A1"/>
    <w:p w14:paraId="15AA0E84"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A2"/>
    <w:p w14:paraId="37FB8D29"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19"/>
    </w:p>
    <w:p w14:paraId="48632201" w14:textId="77777777" w:rsidR="00B304EE" w:rsidRDefault="00B304EE">
      <w:pPr>
        <w:overflowPunct/>
        <w:autoSpaceDE/>
        <w:autoSpaceDN/>
        <w:adjustRightInd/>
        <w:spacing w:after="200" w:line="276" w:lineRule="auto"/>
        <w:textAlignment w:val="auto"/>
      </w:pPr>
      <w:r>
        <w:br w:type="page"/>
      </w:r>
    </w:p>
    <w:p w14:paraId="1E1C5E7A" w14:textId="77777777" w:rsidR="00B304EE" w:rsidRDefault="00B304EE" w:rsidP="00B304EE">
      <w:pPr>
        <w:pStyle w:val="expnote"/>
      </w:pPr>
      <w:bookmarkStart w:id="20" w:name="D"/>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41612731" w14:textId="77777777" w:rsidR="00B304EE" w:rsidRDefault="00B304EE" w:rsidP="00B304EE">
      <w:pPr>
        <w:pStyle w:val="expnote"/>
      </w:pPr>
      <w:r>
        <w:t>FINANCIAL IMPLICATIONS: NONE ANTICIPATED</w:t>
      </w:r>
    </w:p>
    <w:p w14:paraId="47295778" w14:textId="77777777" w:rsidR="00B304EE" w:rsidRPr="001A7689" w:rsidRDefault="00B304EE" w:rsidP="00B304EE">
      <w:pPr>
        <w:pStyle w:val="expnote"/>
      </w:pPr>
    </w:p>
    <w:p w14:paraId="180D7A2D" w14:textId="77777777" w:rsidR="00B304EE" w:rsidRDefault="00B304EE" w:rsidP="00B304EE">
      <w:pPr>
        <w:pStyle w:val="Heading1"/>
      </w:pPr>
      <w:r>
        <w:t>POWERS AND DUTIES OF THE BOARD OF EDUCATION</w:t>
      </w:r>
      <w:r>
        <w:tab/>
      </w:r>
      <w:r>
        <w:rPr>
          <w:vanish/>
        </w:rPr>
        <w:t>D</w:t>
      </w:r>
      <w:r>
        <w:t>01.6</w:t>
      </w:r>
    </w:p>
    <w:p w14:paraId="5814D32F" w14:textId="77777777" w:rsidR="00B304EE" w:rsidRPr="003B11CD" w:rsidRDefault="00B304EE" w:rsidP="00B304EE">
      <w:pPr>
        <w:pStyle w:val="policytitle"/>
        <w:rPr>
          <w:rStyle w:val="ksbanormal"/>
        </w:rPr>
      </w:pPr>
      <w:r w:rsidRPr="003B11CD">
        <w:rPr>
          <w:rStyle w:val="ksbanormal"/>
        </w:rPr>
        <w:t>Board Records</w:t>
      </w:r>
    </w:p>
    <w:p w14:paraId="31F68CD0" w14:textId="77777777" w:rsidR="00B304EE" w:rsidRDefault="00B304EE" w:rsidP="00B304EE">
      <w:pPr>
        <w:pStyle w:val="policytext"/>
        <w:rPr>
          <w:ins w:id="21" w:author="Kinman, Katrina - KSBA" w:date="2021-04-01T16:12:00Z"/>
          <w:rStyle w:val="ksbanormal"/>
        </w:rPr>
      </w:pPr>
      <w:ins w:id="22" w:author="Kinman, Katrina - KSBA" w:date="2021-04-01T16:12:00Z">
        <w:r>
          <w:rPr>
            <w:rStyle w:val="ksbanormal"/>
          </w:rPr>
          <w:t>Records of the Board are subject to inspection as provided in the Kentucky Open Records Act.</w:t>
        </w:r>
      </w:ins>
    </w:p>
    <w:p w14:paraId="5A84E020" w14:textId="77777777" w:rsidR="00B304EE" w:rsidRDefault="00B304EE" w:rsidP="00B304EE">
      <w:pPr>
        <w:pStyle w:val="policytext"/>
      </w:pPr>
      <w:r>
        <w:t>The Secretary to the Board shall be the custodian of all Board records.</w:t>
      </w:r>
    </w:p>
    <w:p w14:paraId="3697204A" w14:textId="77777777" w:rsidR="00B304EE" w:rsidRDefault="00B304EE" w:rsidP="00B304EE">
      <w:pPr>
        <w:pStyle w:val="policytext"/>
        <w:rPr>
          <w:rStyle w:val="ksbanormal"/>
        </w:rPr>
      </w:pPr>
      <w:r>
        <w:t xml:space="preserve">The Secretary shall develop and submit for Board </w:t>
      </w:r>
      <w:r w:rsidRPr="003B11CD">
        <w:rPr>
          <w:rStyle w:val="ksbanormal"/>
        </w:rPr>
        <w:t xml:space="preserve">review </w:t>
      </w:r>
      <w:r>
        <w:t xml:space="preserve">procedures as noted in KRS 61.876 to provide public access to public records and to ensure the security and orderly maintenance of the records. </w:t>
      </w:r>
      <w:ins w:id="23" w:author="Kinman, Katrina - KSBA" w:date="2021-04-01T15:49:00Z">
        <w:r>
          <w:rPr>
            <w:rStyle w:val="ksbanormal"/>
          </w:rPr>
          <w:t>The</w:t>
        </w:r>
      </w:ins>
      <w:del w:id="24" w:author="Kinman, Katrina - KSBA" w:date="2021-04-01T15:49:00Z">
        <w:r>
          <w:rPr>
            <w:rStyle w:val="ksbanormal"/>
          </w:rPr>
          <w:delText>Said</w:delText>
        </w:r>
      </w:del>
      <w:r>
        <w:rPr>
          <w:rStyle w:val="ksbanormal"/>
        </w:rPr>
        <w:t xml:space="preserve"> procedures shall be </w:t>
      </w:r>
      <w:del w:id="25" w:author="Kinman, Katrina - KSBA" w:date="2021-04-01T16:33:00Z">
        <w:r>
          <w:rPr>
            <w:rStyle w:val="ksbanormal"/>
          </w:rPr>
          <w:delText>printed and made available to the public upon request</w:delText>
        </w:r>
      </w:del>
      <w:ins w:id="26" w:author="Kinman, Katrina - KSBA" w:date="2021-03-30T13:59:00Z">
        <w:r>
          <w:rPr>
            <w:rStyle w:val="ksbanormal"/>
            <w:rPrChange w:id="27" w:author="Kinman, Katrina - KSBA" w:date="2021-03-30T13:59:00Z">
              <w:rPr>
                <w:rStyle w:val="ksbanormal"/>
                <w:b/>
              </w:rPr>
            </w:rPrChange>
          </w:rPr>
          <w:t>displayed in a prominent location accessible to the public and posted on the District’s website</w:t>
        </w:r>
      </w:ins>
      <w:ins w:id="28" w:author="Kinman, Katrina - KSBA" w:date="2021-04-01T16:33:00Z">
        <w:r>
          <w:rPr>
            <w:rStyle w:val="ksbanormal"/>
          </w:rPr>
          <w:t>.</w:t>
        </w:r>
      </w:ins>
      <w:ins w:id="29" w:author="Kinman, Katrina - KSBA" w:date="2021-04-01T15:50:00Z">
        <w:r>
          <w:rPr>
            <w:rStyle w:val="ksbanormal"/>
          </w:rPr>
          <w:t xml:space="preserve"> </w:t>
        </w:r>
      </w:ins>
      <w:ins w:id="30" w:author="Kinman, Katrina - KSBA" w:date="2021-04-20T13:37:00Z">
        <w:r>
          <w:rPr>
            <w:rStyle w:val="ksbanormal"/>
          </w:rPr>
          <w:t>In addition to the procedures, t</w:t>
        </w:r>
      </w:ins>
      <w:ins w:id="31" w:author="Kinman, Katrina - KSBA" w:date="2021-04-01T15:50:00Z">
        <w:r>
          <w:rPr>
            <w:rStyle w:val="ksbanormal"/>
          </w:rPr>
          <w:t xml:space="preserve">he web </w:t>
        </w:r>
      </w:ins>
      <w:ins w:id="32" w:author="Kinman, Katrina - KSBA" w:date="2021-04-01T15:51:00Z">
        <w:r>
          <w:rPr>
            <w:rStyle w:val="ksbanormal"/>
          </w:rPr>
          <w:t>posting</w:t>
        </w:r>
      </w:ins>
      <w:ins w:id="33" w:author="Kinman, Katrina - KSBA" w:date="2021-04-01T15:50:00Z">
        <w:r>
          <w:rPr>
            <w:rStyle w:val="ksbanormal"/>
          </w:rPr>
          <w:t xml:space="preserve"> shall include the phone number of </w:t>
        </w:r>
      </w:ins>
      <w:ins w:id="34" w:author="Kinman, Katrina - KSBA" w:date="2021-04-01T15:51:00Z">
        <w:r>
          <w:rPr>
            <w:rStyle w:val="ksbanormal"/>
          </w:rPr>
          <w:t>the District</w:t>
        </w:r>
      </w:ins>
      <w:ins w:id="35" w:author="Kinman, Katrina - KSBA" w:date="2021-04-01T15:50:00Z">
        <w:r>
          <w:rPr>
            <w:rStyle w:val="ksbanormal"/>
          </w:rPr>
          <w:t xml:space="preserve"> records custodian/designee and the Open Records Request Form</w:t>
        </w:r>
      </w:ins>
      <w:ins w:id="36" w:author="Kinman, Katrina - KSBA" w:date="2021-04-01T15:51:00Z">
        <w:r>
          <w:rPr>
            <w:rStyle w:val="ksbanormal"/>
          </w:rPr>
          <w:t xml:space="preserve"> issued by the Kentucky Attorney General.</w:t>
        </w:r>
      </w:ins>
    </w:p>
    <w:p w14:paraId="5EBE899A" w14:textId="77777777" w:rsidR="00B304EE" w:rsidRDefault="00B304EE" w:rsidP="00B304EE">
      <w:pPr>
        <w:pStyle w:val="sideheading"/>
      </w:pPr>
      <w:r>
        <w:t>References:</w:t>
      </w:r>
    </w:p>
    <w:p w14:paraId="4EB1C72A" w14:textId="77777777" w:rsidR="00B304EE" w:rsidRDefault="00B304EE" w:rsidP="00B304EE">
      <w:pPr>
        <w:pStyle w:val="Reference"/>
      </w:pPr>
      <w:r>
        <w:t>KRS 61.870</w:t>
      </w:r>
    </w:p>
    <w:p w14:paraId="15327785" w14:textId="77777777" w:rsidR="00B304EE" w:rsidRDefault="00B304EE" w:rsidP="00B304EE">
      <w:pPr>
        <w:pStyle w:val="Reference"/>
      </w:pPr>
      <w:r>
        <w:t>KRS 61.872</w:t>
      </w:r>
    </w:p>
    <w:p w14:paraId="4C1FD3F3" w14:textId="77777777" w:rsidR="00B304EE" w:rsidRDefault="00B304EE" w:rsidP="00B304EE">
      <w:pPr>
        <w:pStyle w:val="Reference"/>
      </w:pPr>
      <w:r>
        <w:t>KRS 61.874</w:t>
      </w:r>
    </w:p>
    <w:p w14:paraId="7C12F8AD" w14:textId="77777777" w:rsidR="00B304EE" w:rsidRDefault="00B304EE" w:rsidP="00B304EE">
      <w:pPr>
        <w:pStyle w:val="Reference"/>
      </w:pPr>
      <w:r>
        <w:t>KRS 61.876</w:t>
      </w:r>
    </w:p>
    <w:p w14:paraId="7EDAF829" w14:textId="77777777" w:rsidR="00B304EE" w:rsidRDefault="00B304EE" w:rsidP="00B304EE">
      <w:pPr>
        <w:pStyle w:val="Reference"/>
      </w:pPr>
      <w:r>
        <w:t>KRS 61.878</w:t>
      </w:r>
    </w:p>
    <w:p w14:paraId="316F2BB7" w14:textId="77777777" w:rsidR="00B304EE" w:rsidRDefault="00B304EE" w:rsidP="00B304EE">
      <w:pPr>
        <w:pStyle w:val="Reference"/>
      </w:pPr>
      <w:r>
        <w:t>KRS 61.884</w:t>
      </w:r>
    </w:p>
    <w:p w14:paraId="10ECD7D6" w14:textId="77777777" w:rsidR="00B304EE" w:rsidRDefault="00B304EE" w:rsidP="00B304EE">
      <w:pPr>
        <w:pStyle w:val="Reference"/>
      </w:pPr>
      <w:r>
        <w:t>KRS 160.440</w:t>
      </w:r>
    </w:p>
    <w:p w14:paraId="6920E3BD" w14:textId="77777777" w:rsidR="00B304EE" w:rsidRDefault="00B304EE" w:rsidP="00B304EE">
      <w:pPr>
        <w:pStyle w:val="Reference"/>
      </w:pPr>
      <w:r>
        <w:t>OAG 92</w:t>
      </w:r>
      <w:r>
        <w:noBreakHyphen/>
        <w:t>59</w:t>
      </w:r>
    </w:p>
    <w:p w14:paraId="2DCDAFF0" w14:textId="77777777" w:rsidR="00B304EE" w:rsidRDefault="00B304EE" w:rsidP="00B304EE">
      <w:pPr>
        <w:pStyle w:val="Reference"/>
      </w:pPr>
      <w:r>
        <w:t>OAG 92</w:t>
      </w:r>
      <w:r>
        <w:noBreakHyphen/>
        <w:t>131</w:t>
      </w:r>
    </w:p>
    <w:p w14:paraId="46E361B4" w14:textId="77777777" w:rsidR="00B304EE" w:rsidRDefault="00B304EE" w:rsidP="00B304EE">
      <w:pPr>
        <w:pStyle w:val="Reference"/>
      </w:pPr>
      <w:r>
        <w:t>15-ORD-190</w:t>
      </w:r>
    </w:p>
    <w:p w14:paraId="1C28163A" w14:textId="77777777" w:rsidR="00B304EE" w:rsidRDefault="00B304EE" w:rsidP="00B304EE">
      <w:pPr>
        <w:pStyle w:val="Reference"/>
        <w:rPr>
          <w:rStyle w:val="ksbanormal"/>
        </w:rPr>
      </w:pPr>
      <w:r>
        <w:rPr>
          <w:rStyle w:val="ksbanormal"/>
        </w:rPr>
        <w:t>19-ORD-174</w:t>
      </w:r>
    </w:p>
    <w:p w14:paraId="48E96EC2" w14:textId="77777777" w:rsidR="00B304EE" w:rsidRDefault="00B304EE" w:rsidP="00B304EE">
      <w:pPr>
        <w:pStyle w:val="Reference"/>
        <w:spacing w:after="120"/>
      </w:pPr>
      <w:ins w:id="37" w:author="Kinman, Katrina - KSBA" w:date="2021-03-30T14:00:00Z">
        <w:r>
          <w:rPr>
            <w:rStyle w:val="ksbanormal"/>
            <w:rPrChange w:id="38" w:author="Kinman, Katrina - KSBA" w:date="2021-04-01T15:51:00Z">
              <w:rPr>
                <w:rStyle w:val="ksbanormal"/>
                <w:b/>
              </w:rPr>
            </w:rPrChange>
          </w:rPr>
          <w:t>96-ORD-159</w:t>
        </w:r>
      </w:ins>
      <w:del w:id="39" w:author="Kinman, Katrina - KSBA" w:date="2021-03-30T14:00:00Z">
        <w:r>
          <w:delText xml:space="preserve"> 1996 Open Records Decision 159</w:delText>
        </w:r>
      </w:del>
    </w:p>
    <w:p w14:paraId="3E4AF174" w14:textId="77777777" w:rsidR="00B304EE" w:rsidRDefault="00B304EE" w:rsidP="00B304EE">
      <w:pPr>
        <w:pStyle w:val="relatedsideheading"/>
      </w:pPr>
      <w:r>
        <w:t>Related Policy:</w:t>
      </w:r>
    </w:p>
    <w:p w14:paraId="5C1DB4F9" w14:textId="77777777" w:rsidR="00B304EE" w:rsidRDefault="00B304EE" w:rsidP="00B304EE">
      <w:pPr>
        <w:pStyle w:val="Reference"/>
      </w:pPr>
      <w:r>
        <w:t>10.11</w:t>
      </w:r>
    </w:p>
    <w:bookmarkStart w:id="40" w:name="D1"/>
    <w:p w14:paraId="7AB49962"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bookmarkStart w:id="41" w:name="D2"/>
    <w:p w14:paraId="7D6D3823"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bookmarkEnd w:id="41"/>
    </w:p>
    <w:p w14:paraId="620F9A83" w14:textId="77777777" w:rsidR="00B304EE" w:rsidRDefault="00B304EE">
      <w:pPr>
        <w:overflowPunct/>
        <w:autoSpaceDE/>
        <w:autoSpaceDN/>
        <w:adjustRightInd/>
        <w:spacing w:after="200" w:line="276" w:lineRule="auto"/>
        <w:textAlignment w:val="auto"/>
      </w:pPr>
      <w:r>
        <w:br w:type="page"/>
      </w:r>
    </w:p>
    <w:p w14:paraId="0BA780EA" w14:textId="77777777" w:rsidR="00B304EE" w:rsidRDefault="00B304EE" w:rsidP="00B304EE">
      <w:pPr>
        <w:pStyle w:val="expnote"/>
      </w:pPr>
      <w:r>
        <w:lastRenderedPageBreak/>
        <w:t>LEGAL: IN BOSTOCK V. CLAYTON COUNTY, GEORGIA, THE US SUPREME COURT HELD THAT THE TITLE VII PROHIBITION ON DISCRIMINATION ON THE BASIS OF “SEX” COVERS SEXUAL ORIENTATION OR GENDER IDENTITY.</w:t>
      </w:r>
    </w:p>
    <w:p w14:paraId="34094502" w14:textId="77777777" w:rsidR="00B304EE" w:rsidRDefault="00B304EE" w:rsidP="00B304EE">
      <w:pPr>
        <w:pStyle w:val="expnote"/>
      </w:pPr>
      <w:r>
        <w:t>FINANCIAL IMPLICATIONS: NONE ANTICIPATED</w:t>
      </w:r>
    </w:p>
    <w:p w14:paraId="62A939D0" w14:textId="77777777" w:rsidR="00B304EE" w:rsidRPr="006A7277" w:rsidRDefault="00B304EE" w:rsidP="00B304EE">
      <w:pPr>
        <w:pStyle w:val="expnote"/>
      </w:pPr>
    </w:p>
    <w:p w14:paraId="111BC379" w14:textId="77777777" w:rsidR="00B304EE" w:rsidRDefault="00B304EE" w:rsidP="00B304EE">
      <w:pPr>
        <w:pStyle w:val="Heading1"/>
      </w:pPr>
      <w:r>
        <w:t>PERSONNEL</w:t>
      </w:r>
      <w:r>
        <w:tab/>
      </w:r>
      <w:r>
        <w:rPr>
          <w:vanish/>
        </w:rPr>
        <w:t>A</w:t>
      </w:r>
      <w:r>
        <w:t>03.113</w:t>
      </w:r>
    </w:p>
    <w:p w14:paraId="7126A370" w14:textId="77777777" w:rsidR="00B304EE" w:rsidRDefault="00B304EE" w:rsidP="00B304EE">
      <w:pPr>
        <w:pStyle w:val="certstyle"/>
        <w:rPr>
          <w:rStyle w:val="ksbanormal"/>
        </w:rPr>
      </w:pPr>
      <w:r>
        <w:rPr>
          <w:rStyle w:val="ksbanormal"/>
        </w:rPr>
        <w:noBreakHyphen/>
        <w:t xml:space="preserve"> Certified Personnel </w:t>
      </w:r>
      <w:r>
        <w:rPr>
          <w:rStyle w:val="ksbanormal"/>
        </w:rPr>
        <w:noBreakHyphen/>
      </w:r>
    </w:p>
    <w:p w14:paraId="7258FF83" w14:textId="77777777" w:rsidR="00B304EE" w:rsidRDefault="00B304EE" w:rsidP="00B304EE">
      <w:pPr>
        <w:pStyle w:val="policytitle"/>
      </w:pPr>
      <w:r>
        <w:t xml:space="preserve">Equal Employment </w:t>
      </w:r>
      <w:smartTag w:uri="urn:schemas-microsoft-com:office:smarttags" w:element="place">
        <w:r>
          <w:t>Opportunity</w:t>
        </w:r>
      </w:smartTag>
    </w:p>
    <w:p w14:paraId="5B4F404C" w14:textId="77777777" w:rsidR="00B304EE" w:rsidRDefault="00B304EE" w:rsidP="00B304EE">
      <w:pPr>
        <w:pStyle w:val="sideheading"/>
        <w:rPr>
          <w:rStyle w:val="ksbanormal"/>
        </w:rPr>
      </w:pPr>
      <w:r>
        <w:rPr>
          <w:rStyle w:val="ksbanormal"/>
        </w:rPr>
        <w:t>Nondiscrimination</w:t>
      </w:r>
    </w:p>
    <w:p w14:paraId="0A627942" w14:textId="77777777" w:rsidR="00B304EE" w:rsidRDefault="00B304EE" w:rsidP="00B304EE">
      <w:pPr>
        <w:pStyle w:val="policytext"/>
        <w:rPr>
          <w:rStyle w:val="ksbanormal"/>
        </w:rPr>
      </w:pPr>
      <w:bookmarkStart w:id="42"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42"/>
    <w:p w14:paraId="7ED27DB0" w14:textId="77777777" w:rsidR="00B304EE" w:rsidRDefault="00B304EE" w:rsidP="00B304EE">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3" w:author="Kinman, Katrina - KSBA" w:date="2021-04-08T15:39:00Z">
        <w:r>
          <w:t xml:space="preserve"> </w:t>
        </w:r>
      </w:ins>
      <w:ins w:id="44" w:author="Kinman, Katrina - KSBA" w:date="2021-03-11T16:00:00Z">
        <w:r w:rsidRPr="003B11CD">
          <w:rPr>
            <w:rStyle w:val="ksbanormal"/>
          </w:rPr>
          <w:t>(including sexual orientation</w:t>
        </w:r>
      </w:ins>
      <w:ins w:id="45" w:author="Kinman, Katrina - KSBA" w:date="2021-03-11T16:01:00Z">
        <w:r w:rsidRPr="003B11CD">
          <w:rPr>
            <w:rStyle w:val="ksbanormal"/>
          </w:rPr>
          <w:t xml:space="preserve"> or gender identity</w:t>
        </w:r>
      </w:ins>
      <w:ins w:id="46" w:author="Kinman, Katrina - KSBA" w:date="2021-03-11T16:00:00Z">
        <w:r w:rsidRPr="003B11CD">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14:paraId="6C2CC94A" w14:textId="77777777" w:rsidR="00B304EE" w:rsidRDefault="00B304EE" w:rsidP="00B304EE">
      <w:pPr>
        <w:pStyle w:val="sideheading"/>
        <w:rPr>
          <w:rStyle w:val="ksbanormal"/>
        </w:rPr>
      </w:pPr>
      <w:r>
        <w:rPr>
          <w:rStyle w:val="ksbanormal"/>
        </w:rPr>
        <w:t>Individuals With Disabilities</w:t>
      </w:r>
    </w:p>
    <w:p w14:paraId="0D32FB92" w14:textId="77777777" w:rsidR="00B304EE" w:rsidRDefault="00B304EE" w:rsidP="00B304EE">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14:paraId="77E9C1DD" w14:textId="77777777" w:rsidR="00B304EE" w:rsidRDefault="00B304EE" w:rsidP="00B304EE">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5DBF3378" w14:textId="77777777" w:rsidR="00B304EE" w:rsidRDefault="00B304EE" w:rsidP="00B304EE">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0B2669EC" w14:textId="77777777" w:rsidR="00B304EE" w:rsidRDefault="00B304EE" w:rsidP="00B304EE">
      <w:pPr>
        <w:pStyle w:val="sideheading"/>
        <w:rPr>
          <w:rStyle w:val="ksbanormal"/>
        </w:rPr>
      </w:pPr>
      <w:r>
        <w:rPr>
          <w:rStyle w:val="ksbanormal"/>
        </w:rPr>
        <w:t>Reasonable Accommodation</w:t>
      </w:r>
    </w:p>
    <w:p w14:paraId="5BBA48B7" w14:textId="77777777" w:rsidR="00B304EE" w:rsidRDefault="00B304EE" w:rsidP="00B304EE">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14:paraId="14848759" w14:textId="77777777" w:rsidR="00B304EE" w:rsidRDefault="00B304EE" w:rsidP="00B304EE">
      <w:pPr>
        <w:pStyle w:val="policytext"/>
      </w:pPr>
      <w:r>
        <w:t>If assistive technology is deemed necessary for an employee, every effort will be made to obtain that technology in a timely fashion.</w:t>
      </w:r>
    </w:p>
    <w:p w14:paraId="3B492644" w14:textId="77777777" w:rsidR="00B304EE" w:rsidRDefault="00B304EE" w:rsidP="00B304EE">
      <w:pPr>
        <w:pStyle w:val="policytext"/>
      </w:pPr>
      <w:bookmarkStart w:id="47"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47"/>
      <w:r>
        <w:t>Reasonable accommodation shall be provided as required by law.</w:t>
      </w:r>
    </w:p>
    <w:p w14:paraId="004DDCBE" w14:textId="77777777" w:rsidR="00B304EE" w:rsidRDefault="00B304EE" w:rsidP="00B304EE">
      <w:pPr>
        <w:pStyle w:val="sideheading"/>
        <w:rPr>
          <w:rStyle w:val="ksbanormal"/>
        </w:rPr>
      </w:pPr>
      <w:r>
        <w:rPr>
          <w:rStyle w:val="ksbanormal"/>
        </w:rPr>
        <w:t>Advising Employees</w:t>
      </w:r>
    </w:p>
    <w:p w14:paraId="461A16ED" w14:textId="77777777" w:rsidR="00B304EE" w:rsidRDefault="00B304EE" w:rsidP="00B304EE">
      <w:pPr>
        <w:pStyle w:val="policytext"/>
      </w:pPr>
      <w:r>
        <w:t>The Superintendent shall inform all school employees of the provisions of this policy.</w:t>
      </w:r>
      <w:r>
        <w:rPr>
          <w:vertAlign w:val="superscript"/>
        </w:rPr>
        <w:t>1</w:t>
      </w:r>
    </w:p>
    <w:p w14:paraId="71EE5AE3" w14:textId="77777777" w:rsidR="00B304EE" w:rsidRDefault="00B304EE" w:rsidP="00B304EE">
      <w:pPr>
        <w:overflowPunct/>
        <w:autoSpaceDE/>
        <w:adjustRightInd/>
        <w:spacing w:after="200" w:line="276" w:lineRule="auto"/>
        <w:rPr>
          <w:smallCaps/>
        </w:rPr>
      </w:pPr>
      <w:r>
        <w:br w:type="page"/>
      </w:r>
    </w:p>
    <w:p w14:paraId="6021A80E" w14:textId="77777777" w:rsidR="00B304EE" w:rsidRDefault="00B304EE" w:rsidP="00B304EE">
      <w:pPr>
        <w:pStyle w:val="Heading1"/>
        <w:tabs>
          <w:tab w:val="clear" w:pos="9216"/>
          <w:tab w:val="right" w:pos="9360"/>
        </w:tabs>
      </w:pPr>
      <w:r>
        <w:lastRenderedPageBreak/>
        <w:t>PERSONNEL</w:t>
      </w:r>
      <w:r>
        <w:tab/>
      </w:r>
      <w:r>
        <w:rPr>
          <w:vanish/>
        </w:rPr>
        <w:t>A</w:t>
      </w:r>
      <w:r>
        <w:t>03.113</w:t>
      </w:r>
    </w:p>
    <w:p w14:paraId="06390904" w14:textId="77777777" w:rsidR="00B304EE" w:rsidRDefault="00B304EE" w:rsidP="00B304EE">
      <w:pPr>
        <w:pStyle w:val="Heading1"/>
        <w:jc w:val="right"/>
      </w:pPr>
      <w:r>
        <w:t>(Continued)</w:t>
      </w:r>
    </w:p>
    <w:p w14:paraId="551B8F75" w14:textId="77777777" w:rsidR="00B304EE" w:rsidRDefault="00B304EE" w:rsidP="00B304EE">
      <w:pPr>
        <w:pStyle w:val="policytitle"/>
      </w:pPr>
      <w:r>
        <w:t>Equal Employment Opportunity</w:t>
      </w:r>
    </w:p>
    <w:p w14:paraId="1D5B4D67" w14:textId="77777777" w:rsidR="00B304EE" w:rsidRDefault="00B304EE" w:rsidP="00B304EE">
      <w:pPr>
        <w:pStyle w:val="sideheading"/>
        <w:rPr>
          <w:rStyle w:val="ksbanormal"/>
        </w:rPr>
      </w:pPr>
      <w:r>
        <w:rPr>
          <w:rStyle w:val="ksbanormal"/>
        </w:rPr>
        <w:t>References:</w:t>
      </w:r>
    </w:p>
    <w:p w14:paraId="52B53059" w14:textId="77777777" w:rsidR="00B304EE" w:rsidRDefault="00B304EE" w:rsidP="00B304EE">
      <w:pPr>
        <w:pStyle w:val="Reference"/>
      </w:pPr>
      <w:bookmarkStart w:id="48" w:name="_Hlk46143446"/>
      <w:r>
        <w:rPr>
          <w:vertAlign w:val="superscript"/>
        </w:rPr>
        <w:t>1</w:t>
      </w:r>
      <w:r>
        <w:rPr>
          <w:rStyle w:val="ksbanormal"/>
        </w:rPr>
        <w:t>34 C.F.R. § 106.8</w:t>
      </w:r>
    </w:p>
    <w:bookmarkEnd w:id="48"/>
    <w:p w14:paraId="0C0CAE90" w14:textId="77777777" w:rsidR="00B304EE" w:rsidRDefault="00B304EE" w:rsidP="00B304EE">
      <w:pPr>
        <w:pStyle w:val="Reference"/>
      </w:pPr>
      <w:r>
        <w:rPr>
          <w:vertAlign w:val="superscript"/>
        </w:rPr>
        <w:t>2</w:t>
      </w:r>
      <w:r>
        <w:t xml:space="preserve">KRS 161.164; KRS Chapter 344; </w:t>
      </w:r>
      <w:r>
        <w:rPr>
          <w:rStyle w:val="ksbanormal"/>
        </w:rPr>
        <w:t>42 U.S.C. 2000e, Civil Rights Act of 1964, Title VII</w:t>
      </w:r>
    </w:p>
    <w:p w14:paraId="5D9170D3" w14:textId="77777777" w:rsidR="00B304EE" w:rsidRDefault="00B304EE" w:rsidP="00B304EE">
      <w:pPr>
        <w:pStyle w:val="Reference"/>
      </w:pPr>
      <w:r>
        <w:rPr>
          <w:vertAlign w:val="superscript"/>
        </w:rPr>
        <w:t>3</w:t>
      </w:r>
      <w:r>
        <w:t>29 U.S.C.A. 794</w:t>
      </w:r>
    </w:p>
    <w:p w14:paraId="2FA2366E" w14:textId="77777777" w:rsidR="00B304EE" w:rsidRDefault="00B304EE" w:rsidP="00B304EE">
      <w:pPr>
        <w:pStyle w:val="Reference"/>
        <w:rPr>
          <w:rStyle w:val="ksbanormal"/>
        </w:rPr>
      </w:pPr>
      <w:r>
        <w:rPr>
          <w:vertAlign w:val="superscript"/>
        </w:rPr>
        <w:t>4</w:t>
      </w:r>
      <w:r>
        <w:rPr>
          <w:rStyle w:val="ksbanormal"/>
        </w:rPr>
        <w:t>29 U.S.C. section 1630.14</w:t>
      </w:r>
    </w:p>
    <w:p w14:paraId="7D0EE363" w14:textId="77777777" w:rsidR="00B304EE" w:rsidRDefault="00B304EE" w:rsidP="00B304EE">
      <w:pPr>
        <w:pStyle w:val="policytext"/>
        <w:spacing w:after="0"/>
        <w:ind w:left="547"/>
      </w:pPr>
      <w:r>
        <w:t>KRS 207.135</w:t>
      </w:r>
    </w:p>
    <w:p w14:paraId="3F364D78" w14:textId="77777777" w:rsidR="00B304EE" w:rsidRDefault="00B304EE" w:rsidP="00B304EE">
      <w:pPr>
        <w:pStyle w:val="Reference"/>
      </w:pPr>
      <w:r>
        <w:t xml:space="preserve"> 34 C.F.R. 104.3 </w:t>
      </w:r>
      <w:r>
        <w:noBreakHyphen/>
        <w:t xml:space="preserve"> 104.14</w:t>
      </w:r>
    </w:p>
    <w:p w14:paraId="2146BBDA" w14:textId="77777777" w:rsidR="00B304EE" w:rsidRDefault="00B304EE" w:rsidP="00B304EE">
      <w:pPr>
        <w:pStyle w:val="Reference"/>
        <w:rPr>
          <w:rStyle w:val="ksbanormal"/>
        </w:rPr>
      </w:pPr>
      <w:r>
        <w:rPr>
          <w:rStyle w:val="ksbanormal"/>
        </w:rPr>
        <w:t xml:space="preserve"> 42 C.F.R. 2000e</w:t>
      </w:r>
      <w:r>
        <w:rPr>
          <w:rStyle w:val="ksbanormal"/>
        </w:rPr>
        <w:noBreakHyphen/>
        <w:t>2; 42 C.F.R. 2000(k)</w:t>
      </w:r>
    </w:p>
    <w:p w14:paraId="31A16A12" w14:textId="77777777" w:rsidR="00B304EE" w:rsidRDefault="00B304EE" w:rsidP="00B304EE">
      <w:pPr>
        <w:pStyle w:val="Reference"/>
      </w:pPr>
      <w:r>
        <w:t xml:space="preserve"> Americans with Disabilities Act</w:t>
      </w:r>
    </w:p>
    <w:p w14:paraId="186F0025" w14:textId="77777777" w:rsidR="00B304EE" w:rsidRDefault="00B304EE" w:rsidP="00B304EE">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7565497B" w14:textId="77777777" w:rsidR="00B304EE" w:rsidRDefault="00B304EE" w:rsidP="00B304EE">
      <w:pPr>
        <w:pStyle w:val="Reference"/>
      </w:pPr>
      <w:r>
        <w:t xml:space="preserve"> Section 504 of the Rehabilitation Act of 1973</w:t>
      </w:r>
    </w:p>
    <w:p w14:paraId="49C0DCCF" w14:textId="77777777" w:rsidR="00B304EE" w:rsidRDefault="00B304EE" w:rsidP="00B304EE">
      <w:pPr>
        <w:pStyle w:val="Reference"/>
      </w:pPr>
      <w:r>
        <w:t xml:space="preserve"> Title IX of the Education Amendments of 1972</w:t>
      </w:r>
    </w:p>
    <w:p w14:paraId="06E3C50C" w14:textId="77777777" w:rsidR="00B304EE" w:rsidRDefault="00B304EE" w:rsidP="00B304EE">
      <w:pPr>
        <w:pStyle w:val="policytext"/>
        <w:spacing w:after="0"/>
        <w:ind w:left="446"/>
        <w:rPr>
          <w:rStyle w:val="ksbanormal"/>
        </w:rPr>
      </w:pPr>
      <w:r>
        <w:t xml:space="preserve"> </w:t>
      </w:r>
      <w:r>
        <w:rPr>
          <w:rStyle w:val="ksbanormal"/>
        </w:rPr>
        <w:t>Genetic Information Nondiscrimination Act of 2008</w:t>
      </w:r>
    </w:p>
    <w:p w14:paraId="6B0B1AA6" w14:textId="77777777" w:rsidR="00B304EE" w:rsidRDefault="00B304EE" w:rsidP="00B304EE">
      <w:pPr>
        <w:pStyle w:val="Reference"/>
        <w:rPr>
          <w:rStyle w:val="ksbanormal"/>
          <w:sz w:val="22"/>
        </w:rPr>
      </w:pPr>
      <w:r>
        <w:rPr>
          <w:rStyle w:val="ksbanormal"/>
        </w:rPr>
        <w:t xml:space="preserve"> </w:t>
      </w:r>
      <w:ins w:id="49" w:author="Kinman, Katrina - KSBA" w:date="2021-03-11T16:06:00Z">
        <w:r>
          <w:rPr>
            <w:rStyle w:val="ksbanormal"/>
          </w:rPr>
          <w:t>Bostock v. Clayton County, Georgia</w:t>
        </w:r>
      </w:ins>
      <w:ins w:id="50" w:author="Kinman, Katrina - KSBA" w:date="2021-03-19T09:19:00Z">
        <w:r>
          <w:rPr>
            <w:rStyle w:val="ksbanormal"/>
          </w:rPr>
          <w:t xml:space="preserve"> </w:t>
        </w:r>
      </w:ins>
      <w:ins w:id="51" w:author="Kinman, Katrina - KSBA" w:date="2021-03-19T09:18:00Z">
        <w:r w:rsidRPr="003B11CD">
          <w:rPr>
            <w:rStyle w:val="ksbanormal"/>
          </w:rPr>
          <w:t>140 S.Ct. 1731 (2020)</w:t>
        </w:r>
      </w:ins>
    </w:p>
    <w:p w14:paraId="240A4279" w14:textId="77777777" w:rsidR="00B304EE" w:rsidRDefault="00B304EE" w:rsidP="00B304EE">
      <w:pPr>
        <w:pStyle w:val="relatedsideheading"/>
        <w:rPr>
          <w:rStyle w:val="ksbanormal"/>
        </w:rPr>
      </w:pPr>
      <w:r>
        <w:rPr>
          <w:rStyle w:val="ksbanormal"/>
        </w:rPr>
        <w:t>Related Policies:</w:t>
      </w:r>
    </w:p>
    <w:p w14:paraId="38A4F2A6" w14:textId="77777777" w:rsidR="00B304EE" w:rsidRDefault="00B304EE" w:rsidP="00B304EE">
      <w:pPr>
        <w:pStyle w:val="Reference"/>
      </w:pPr>
      <w:r>
        <w:t xml:space="preserve"> 03.133; </w:t>
      </w:r>
      <w:bookmarkStart w:id="52"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52"/>
      <w:r>
        <w:t>05.11</w:t>
      </w:r>
    </w:p>
    <w:p w14:paraId="2AFDAA37"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77C6A3"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0C4011" w14:textId="77777777" w:rsidR="00B304EE" w:rsidRDefault="00B304EE">
      <w:pPr>
        <w:overflowPunct/>
        <w:autoSpaceDE/>
        <w:autoSpaceDN/>
        <w:adjustRightInd/>
        <w:spacing w:after="200" w:line="276" w:lineRule="auto"/>
        <w:textAlignment w:val="auto"/>
      </w:pPr>
      <w:r>
        <w:br w:type="page"/>
      </w:r>
    </w:p>
    <w:p w14:paraId="6702B8BF" w14:textId="77777777" w:rsidR="00B304EE" w:rsidRDefault="00B304EE" w:rsidP="00B304EE">
      <w:pPr>
        <w:pStyle w:val="expnote"/>
      </w:pPr>
      <w:bookmarkStart w:id="53" w:name="V"/>
      <w:r>
        <w:lastRenderedPageBreak/>
        <w:t>LEGAL: OSHA REGULATIONS REQUIRE DISTRICTS TO REPORT CERTAIN INJURIES AND DEATHS. FINANCIAL IMPLICATIONS: POTENTIAL FINES FOR NOT REPORTING</w:t>
      </w:r>
    </w:p>
    <w:p w14:paraId="6E7658DE" w14:textId="77777777" w:rsidR="00B304EE" w:rsidRPr="006D22B5" w:rsidRDefault="00B304EE" w:rsidP="00B304EE">
      <w:pPr>
        <w:pStyle w:val="expnote"/>
      </w:pPr>
    </w:p>
    <w:p w14:paraId="4D3C228D" w14:textId="77777777" w:rsidR="00B304EE" w:rsidRDefault="00B304EE" w:rsidP="00B304EE">
      <w:pPr>
        <w:pStyle w:val="Heading1"/>
      </w:pPr>
      <w:r>
        <w:t>PERSONNEL</w:t>
      </w:r>
      <w:r>
        <w:tab/>
      </w:r>
      <w:r>
        <w:rPr>
          <w:vanish/>
        </w:rPr>
        <w:t>V</w:t>
      </w:r>
      <w:r>
        <w:t>03.14</w:t>
      </w:r>
    </w:p>
    <w:p w14:paraId="17065643" w14:textId="77777777" w:rsidR="00B304EE" w:rsidRDefault="00B304EE" w:rsidP="00B304EE">
      <w:pPr>
        <w:pStyle w:val="certstyle"/>
      </w:pPr>
      <w:r>
        <w:noBreakHyphen/>
        <w:t xml:space="preserve"> Certified Personnel </w:t>
      </w:r>
      <w:r>
        <w:noBreakHyphen/>
      </w:r>
    </w:p>
    <w:p w14:paraId="6928166A" w14:textId="77777777" w:rsidR="00B304EE" w:rsidRDefault="00B304EE" w:rsidP="00B304EE">
      <w:pPr>
        <w:pStyle w:val="policytitle"/>
      </w:pPr>
      <w:r>
        <w:t>Health and Safety</w:t>
      </w:r>
    </w:p>
    <w:p w14:paraId="41F0C4B0" w14:textId="77777777" w:rsidR="00B304EE" w:rsidRDefault="00B304EE" w:rsidP="00B304EE">
      <w:pPr>
        <w:pStyle w:val="sideheading"/>
      </w:pPr>
      <w:r>
        <w:t>Safety</w:t>
      </w:r>
    </w:p>
    <w:p w14:paraId="4CB66828" w14:textId="77777777" w:rsidR="00B304EE" w:rsidRDefault="00B304EE" w:rsidP="00B304EE">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0CC6A6AB" w14:textId="77777777" w:rsidR="00B304EE" w:rsidRDefault="00B304EE" w:rsidP="00B304EE">
      <w:pPr>
        <w:pStyle w:val="sideheading"/>
      </w:pPr>
      <w:r>
        <w:t>Hazard Communication Plan</w:t>
      </w:r>
    </w:p>
    <w:p w14:paraId="3BF4A352" w14:textId="77777777" w:rsidR="00B304EE" w:rsidRDefault="00B304EE" w:rsidP="00B304EE">
      <w:pPr>
        <w:pStyle w:val="policytext"/>
      </w:pPr>
      <w:r>
        <w:t>The Superintendent shall develop a District Hazard Communication Plan.</w:t>
      </w:r>
      <w:r>
        <w:rPr>
          <w:rStyle w:val="ksbanormal"/>
        </w:rPr>
        <w:t xml:space="preserve"> </w:t>
      </w:r>
      <w:r>
        <w:t>The plan shall include:</w:t>
      </w:r>
    </w:p>
    <w:p w14:paraId="332A5948" w14:textId="77777777" w:rsidR="00B304EE" w:rsidRDefault="00B304EE" w:rsidP="00B304EE">
      <w:pPr>
        <w:pStyle w:val="List123"/>
        <w:numPr>
          <w:ilvl w:val="0"/>
          <w:numId w:val="2"/>
        </w:numPr>
      </w:pPr>
      <w:r>
        <w:t>The assignment of a District employee to be responsible for the implementation and coordination of the Hazard Communication Plan;</w:t>
      </w:r>
    </w:p>
    <w:p w14:paraId="7AAFE67C" w14:textId="77777777" w:rsidR="00B304EE" w:rsidRDefault="00B304EE" w:rsidP="00B304EE">
      <w:pPr>
        <w:pStyle w:val="List123"/>
        <w:numPr>
          <w:ilvl w:val="0"/>
          <w:numId w:val="2"/>
        </w:numPr>
      </w:pPr>
      <w:r>
        <w:t>The inventory of all chemicals used at each school and worksite;</w:t>
      </w:r>
    </w:p>
    <w:p w14:paraId="492A2040" w14:textId="77777777" w:rsidR="00B304EE" w:rsidRDefault="00B304EE" w:rsidP="00B304EE">
      <w:pPr>
        <w:pStyle w:val="List123"/>
        <w:numPr>
          <w:ilvl w:val="0"/>
          <w:numId w:val="2"/>
        </w:numPr>
      </w:pPr>
      <w:r>
        <w:t>The identification of each chemical in the inventory that is covered by the OSHA Hazard Communication Standard;</w:t>
      </w:r>
    </w:p>
    <w:p w14:paraId="7024252B" w14:textId="77777777" w:rsidR="00B304EE" w:rsidRDefault="00B304EE" w:rsidP="00B304EE">
      <w:pPr>
        <w:pStyle w:val="List123"/>
        <w:numPr>
          <w:ilvl w:val="0"/>
          <w:numId w:val="2"/>
        </w:numPr>
      </w:pPr>
      <w:r w:rsidRPr="00B1360E">
        <w:rPr>
          <w:rStyle w:val="ksbanormal"/>
        </w:rPr>
        <w:t xml:space="preserve">Maintenance of a </w:t>
      </w:r>
      <w:r>
        <w:rPr>
          <w:rStyle w:val="ksbanormal"/>
        </w:rPr>
        <w:t>Safety Data Sheet (</w:t>
      </w:r>
      <w:r w:rsidRPr="00B1360E">
        <w:rPr>
          <w:rStyle w:val="ksbanormal"/>
        </w:rPr>
        <w:t>SDS) for each substance on the chemical inventory list for as long as the District uses the substance, plus thirty (30) years</w:t>
      </w:r>
      <w:r>
        <w:t>;</w:t>
      </w:r>
    </w:p>
    <w:p w14:paraId="35B2CE5E" w14:textId="77777777" w:rsidR="00B304EE" w:rsidRDefault="00B304EE" w:rsidP="00B304EE">
      <w:pPr>
        <w:pStyle w:val="List123"/>
        <w:numPr>
          <w:ilvl w:val="0"/>
          <w:numId w:val="2"/>
        </w:numPr>
      </w:pPr>
      <w:r>
        <w:t>Labeling of all containers of each chemical identified as required by the Hazard Communication Standard;</w:t>
      </w:r>
    </w:p>
    <w:p w14:paraId="27A3CDC8" w14:textId="77777777" w:rsidR="00B304EE" w:rsidRDefault="00B304EE" w:rsidP="00B304EE">
      <w:pPr>
        <w:pStyle w:val="List123"/>
        <w:numPr>
          <w:ilvl w:val="0"/>
          <w:numId w:val="2"/>
        </w:numPr>
      </w:pPr>
      <w:r>
        <w:t>The development of an employee Hazard Communication Information and Training Program; and</w:t>
      </w:r>
    </w:p>
    <w:p w14:paraId="521A3F22" w14:textId="77777777" w:rsidR="00B304EE" w:rsidRDefault="00B304EE" w:rsidP="00B304EE">
      <w:pPr>
        <w:pStyle w:val="List123"/>
        <w:numPr>
          <w:ilvl w:val="0"/>
          <w:numId w:val="2"/>
        </w:numPr>
      </w:pPr>
      <w:r>
        <w:t>The development, implementation and maintenance of a written Hazard Communication Program.</w:t>
      </w:r>
    </w:p>
    <w:p w14:paraId="53F4CE25" w14:textId="77777777" w:rsidR="00B304EE" w:rsidRDefault="00B304EE" w:rsidP="00B304EE">
      <w:pPr>
        <w:pStyle w:val="sideheading"/>
      </w:pPr>
      <w:r>
        <w:t>Bloodborne Pathogen Control</w:t>
      </w:r>
    </w:p>
    <w:p w14:paraId="719556A0" w14:textId="77777777" w:rsidR="00B304EE" w:rsidRDefault="00B304EE" w:rsidP="00B304EE">
      <w:pPr>
        <w:pStyle w:val="policytext"/>
      </w:pPr>
      <w:r>
        <w:t>The Superintendent shall develop an Exposure Control Plan to eliminate or minimize District occupational exposure to bloodborne pathogens. The plan shall address:</w:t>
      </w:r>
    </w:p>
    <w:p w14:paraId="09293BA1" w14:textId="77777777" w:rsidR="00B304EE" w:rsidRDefault="00B304EE" w:rsidP="00B304EE">
      <w:pPr>
        <w:pStyle w:val="List123"/>
        <w:numPr>
          <w:ilvl w:val="0"/>
          <w:numId w:val="3"/>
        </w:numPr>
      </w:pPr>
      <w:r>
        <w:t>Identification of employees at</w:t>
      </w:r>
      <w:r>
        <w:noBreakHyphen/>
        <w:t>risk of occupational exposure and their assigned tasks and procedures which could lead to such exposure;</w:t>
      </w:r>
    </w:p>
    <w:p w14:paraId="0DE13A93" w14:textId="77777777" w:rsidR="00B304EE" w:rsidRDefault="00B304EE" w:rsidP="00B304EE">
      <w:pPr>
        <w:pStyle w:val="List123"/>
        <w:numPr>
          <w:ilvl w:val="0"/>
          <w:numId w:val="3"/>
        </w:numPr>
      </w:pPr>
      <w:r>
        <w:t>Communication of hazards to employees;</w:t>
      </w:r>
    </w:p>
    <w:p w14:paraId="1490DDE4" w14:textId="77777777" w:rsidR="00B304EE" w:rsidRDefault="00B304EE" w:rsidP="00B304EE">
      <w:pPr>
        <w:pStyle w:val="List123"/>
        <w:numPr>
          <w:ilvl w:val="0"/>
          <w:numId w:val="3"/>
        </w:numPr>
      </w:pPr>
      <w:r>
        <w:t>Vaccinations of at</w:t>
      </w:r>
      <w:r>
        <w:noBreakHyphen/>
        <w:t>risk employees for Hepatitis B at no cost to these employees;</w:t>
      </w:r>
    </w:p>
    <w:p w14:paraId="149D280E" w14:textId="77777777" w:rsidR="00B304EE" w:rsidRDefault="00B304EE" w:rsidP="00B304EE">
      <w:pPr>
        <w:pStyle w:val="List123"/>
        <w:numPr>
          <w:ilvl w:val="0"/>
          <w:numId w:val="3"/>
        </w:numPr>
      </w:pPr>
      <w:r>
        <w:t>Determination of universal precautions to be observed, including adequate engineering controls and housekeeping procedures;</w:t>
      </w:r>
    </w:p>
    <w:p w14:paraId="6C166BB6" w14:textId="77777777" w:rsidR="00B304EE" w:rsidRDefault="00B304EE" w:rsidP="00B304EE">
      <w:pPr>
        <w:pStyle w:val="List123"/>
        <w:numPr>
          <w:ilvl w:val="0"/>
          <w:numId w:val="3"/>
        </w:numPr>
      </w:pPr>
      <w:r>
        <w:t>Appropriate training of employees;</w:t>
      </w:r>
    </w:p>
    <w:p w14:paraId="332F2206" w14:textId="77777777" w:rsidR="00B304EE" w:rsidRPr="00B1360E" w:rsidRDefault="00B304EE" w:rsidP="00B304EE">
      <w:pPr>
        <w:pStyle w:val="List123"/>
        <w:numPr>
          <w:ilvl w:val="0"/>
          <w:numId w:val="3"/>
        </w:numPr>
        <w:rPr>
          <w:rStyle w:val="ksbanormal"/>
        </w:rPr>
      </w:pPr>
      <w:r>
        <w:t xml:space="preserve">Provision of personal protective equipment </w:t>
      </w:r>
      <w:r w:rsidRPr="00B1360E">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3239123A" w14:textId="77777777" w:rsidR="00B304EE" w:rsidRDefault="00B304EE" w:rsidP="00B304EE">
      <w:pPr>
        <w:pStyle w:val="List123"/>
        <w:numPr>
          <w:ilvl w:val="0"/>
          <w:numId w:val="3"/>
        </w:numPr>
      </w:pPr>
      <w:r w:rsidRPr="005D28F3">
        <w:rPr>
          <w:rStyle w:val="ksbanormal"/>
        </w:rPr>
        <w:t>Maintenance</w:t>
      </w:r>
      <w:r w:rsidRPr="00B1360E">
        <w:rPr>
          <w:rStyle w:val="ksbanormal"/>
        </w:rPr>
        <w:t xml:space="preserve"> of a sharps injury log</w:t>
      </w:r>
      <w:r>
        <w:t>;</w:t>
      </w:r>
    </w:p>
    <w:p w14:paraId="527D10F0" w14:textId="77777777" w:rsidR="00B304EE" w:rsidRDefault="00B304EE" w:rsidP="00B304EE">
      <w:pPr>
        <w:pStyle w:val="Heading1"/>
      </w:pPr>
      <w:r>
        <w:br w:type="page"/>
      </w:r>
      <w:r>
        <w:lastRenderedPageBreak/>
        <w:t>PERSONNEL</w:t>
      </w:r>
      <w:r>
        <w:tab/>
      </w:r>
      <w:r>
        <w:rPr>
          <w:vanish/>
        </w:rPr>
        <w:t>V</w:t>
      </w:r>
      <w:r>
        <w:t>03.14</w:t>
      </w:r>
    </w:p>
    <w:p w14:paraId="22FFA72C" w14:textId="77777777" w:rsidR="00B304EE" w:rsidRDefault="00B304EE" w:rsidP="00B304EE">
      <w:pPr>
        <w:pStyle w:val="Heading1"/>
      </w:pPr>
      <w:r>
        <w:tab/>
        <w:t>(Continued)</w:t>
      </w:r>
    </w:p>
    <w:p w14:paraId="44BD109C" w14:textId="77777777" w:rsidR="00B304EE" w:rsidRDefault="00B304EE" w:rsidP="00B304EE">
      <w:pPr>
        <w:pStyle w:val="policytitle"/>
      </w:pPr>
      <w:r>
        <w:t>Health and Safety</w:t>
      </w:r>
    </w:p>
    <w:p w14:paraId="24331168" w14:textId="77777777" w:rsidR="00B304EE" w:rsidRDefault="00B304EE" w:rsidP="00B304EE">
      <w:pPr>
        <w:pStyle w:val="sideheading"/>
      </w:pPr>
      <w:r>
        <w:t>Bloodborne Pathogen Control (continued)</w:t>
      </w:r>
    </w:p>
    <w:p w14:paraId="562F895D" w14:textId="77777777" w:rsidR="00B304EE" w:rsidRDefault="00B304EE" w:rsidP="00B304EE">
      <w:pPr>
        <w:pStyle w:val="List123"/>
        <w:numPr>
          <w:ilvl w:val="0"/>
          <w:numId w:val="3"/>
        </w:numPr>
      </w:pPr>
      <w:r>
        <w:t>Medical follow</w:t>
      </w:r>
      <w:r>
        <w:noBreakHyphen/>
        <w:t>up and counseling for employees after a work</w:t>
      </w:r>
      <w:r>
        <w:noBreakHyphen/>
        <w:t>site exposure;</w:t>
      </w:r>
    </w:p>
    <w:p w14:paraId="78B592AB" w14:textId="77777777" w:rsidR="00B304EE" w:rsidRDefault="00B304EE" w:rsidP="00B304EE">
      <w:pPr>
        <w:pStyle w:val="List123"/>
        <w:numPr>
          <w:ilvl w:val="0"/>
          <w:numId w:val="3"/>
        </w:numPr>
      </w:pPr>
      <w:r>
        <w:t>Maintenance of confidential records of each exposure incident; and</w:t>
      </w:r>
    </w:p>
    <w:p w14:paraId="68C89AD0" w14:textId="77777777" w:rsidR="00B304EE" w:rsidRDefault="00B304EE" w:rsidP="00B304EE">
      <w:pPr>
        <w:pStyle w:val="List123"/>
        <w:numPr>
          <w:ilvl w:val="0"/>
          <w:numId w:val="3"/>
        </w:numPr>
      </w:pPr>
      <w:r>
        <w:t>A schedule for implementing all provisions required by the OSHA standard.</w:t>
      </w:r>
    </w:p>
    <w:p w14:paraId="72E7FE98" w14:textId="77777777" w:rsidR="00B304EE" w:rsidRDefault="00B304EE" w:rsidP="00B304EE">
      <w:pPr>
        <w:pStyle w:val="policytext"/>
      </w:pPr>
      <w:r>
        <w:t xml:space="preserve">The Superintendent/designee shall review and update the Exposure Control Plan at least once each year </w:t>
      </w:r>
      <w:r w:rsidRPr="00B1360E">
        <w:rPr>
          <w:rStyle w:val="ksbanormal"/>
        </w:rPr>
        <w:t>and when needed to reflect new or modified tasks and procedures that affect occupational exposure or new or revised employee positions with occupational exposure. The review and update shall also address</w:t>
      </w:r>
      <w:r>
        <w:t>:</w:t>
      </w:r>
    </w:p>
    <w:p w14:paraId="491EEFAD" w14:textId="77777777" w:rsidR="00B304EE" w:rsidRPr="00B1360E" w:rsidRDefault="00B304EE" w:rsidP="00B304EE">
      <w:pPr>
        <w:pStyle w:val="List123"/>
        <w:numPr>
          <w:ilvl w:val="0"/>
          <w:numId w:val="4"/>
        </w:numPr>
        <w:spacing w:after="100"/>
        <w:rPr>
          <w:rStyle w:val="ksbanormal"/>
        </w:rPr>
      </w:pPr>
      <w:r w:rsidRPr="00B1360E">
        <w:rPr>
          <w:rStyle w:val="ksbanormal"/>
        </w:rPr>
        <w:t>Changes in technology that eliminate or reduce exposure to bloodborne pathogens; and</w:t>
      </w:r>
    </w:p>
    <w:p w14:paraId="42DD8D66" w14:textId="77777777" w:rsidR="00B304EE" w:rsidRDefault="00B304EE" w:rsidP="00B304EE">
      <w:pPr>
        <w:pStyle w:val="List123"/>
        <w:numPr>
          <w:ilvl w:val="0"/>
          <w:numId w:val="4"/>
        </w:numPr>
        <w:spacing w:after="100"/>
      </w:pPr>
      <w:r w:rsidRPr="00B1360E">
        <w:rPr>
          <w:rStyle w:val="ksbanormal"/>
        </w:rPr>
        <w:t>Annual documentation that appropriate, commercially available and effective safer medical devices that are designed to eliminate or minimize occupational exposure have been obtained and are now in use.</w:t>
      </w:r>
    </w:p>
    <w:p w14:paraId="48865BD2" w14:textId="77777777" w:rsidR="00B304EE" w:rsidRDefault="00B304EE" w:rsidP="00B304EE">
      <w:pPr>
        <w:pStyle w:val="sideheading"/>
        <w:rPr>
          <w:ins w:id="54" w:author="Kinman, Katrina - KSBA" w:date="2021-01-25T11:09:00Z"/>
        </w:rPr>
      </w:pPr>
      <w:ins w:id="55" w:author="Kinman, Katrina - KSBA" w:date="2021-01-25T11:09:00Z">
        <w:r>
          <w:t>Reporting Fatalities, Amputations, Hospitalizations, or Loss of Eye</w:t>
        </w:r>
      </w:ins>
    </w:p>
    <w:p w14:paraId="657D51FE" w14:textId="77777777" w:rsidR="00B304EE" w:rsidRDefault="00B304EE" w:rsidP="00B304EE">
      <w:pPr>
        <w:pStyle w:val="policytext"/>
        <w:rPr>
          <w:ins w:id="56" w:author="Kinman, Katrina - KSBA" w:date="2021-01-25T11:13:00Z"/>
          <w:rStyle w:val="ksbanormal"/>
        </w:rPr>
      </w:pPr>
      <w:ins w:id="57" w:author="Kinman, Katrina - KSBA" w:date="2021-01-25T11:09:00Z">
        <w:r>
          <w:rPr>
            <w:rStyle w:val="ksbanormal"/>
          </w:rPr>
          <w:t>The District shall</w:t>
        </w:r>
      </w:ins>
      <w:ins w:id="58" w:author="Thurman, Garnett - KSBA" w:date="2021-04-13T08:57:00Z">
        <w:r>
          <w:rPr>
            <w:rStyle w:val="ksbanormal"/>
          </w:rPr>
          <w:t>,</w:t>
        </w:r>
      </w:ins>
      <w:ins w:id="59" w:author="Kinman, Katrina - KSBA" w:date="2021-01-25T11:12:00Z">
        <w:r>
          <w:rPr>
            <w:rStyle w:val="ksbanormal"/>
          </w:rPr>
          <w:t xml:space="preserve"> within eight (8) hours</w:t>
        </w:r>
      </w:ins>
      <w:ins w:id="60" w:author="Thurman, Garnett - KSBA" w:date="2021-04-13T08:57:00Z">
        <w:r>
          <w:rPr>
            <w:rStyle w:val="ksbanormal"/>
          </w:rPr>
          <w:t>,</w:t>
        </w:r>
      </w:ins>
      <w:ins w:id="61" w:author="Kinman, Katrina - KSBA" w:date="2021-01-25T11:09:00Z">
        <w:r>
          <w:rPr>
            <w:rStyle w:val="ksbanormal"/>
          </w:rPr>
          <w:t xml:space="preserve"> make an oral report to the Kentucky Labor Cabinet </w:t>
        </w:r>
      </w:ins>
      <w:ins w:id="62" w:author="Kinman, Katrina - KSBA" w:date="2021-04-20T13:43:00Z">
        <w:r>
          <w:rPr>
            <w:rStyle w:val="ksbanormal"/>
          </w:rPr>
          <w:t xml:space="preserve">of </w:t>
        </w:r>
      </w:ins>
      <w:ins w:id="63" w:author="Kinman, Katrina - KSBA" w:date="2021-01-25T11:13:00Z">
        <w:r>
          <w:rPr>
            <w:rStyle w:val="ksbanormal"/>
          </w:rPr>
          <w:t xml:space="preserve">the death of any employee, including any death resulting from a heart attack; or </w:t>
        </w:r>
      </w:ins>
      <w:ins w:id="64" w:author="Kinman, Katrina - KSBA" w:date="2021-04-20T13:43:00Z">
        <w:r>
          <w:rPr>
            <w:rStyle w:val="ksbanormal"/>
          </w:rPr>
          <w:t xml:space="preserve">the </w:t>
        </w:r>
      </w:ins>
      <w:ins w:id="65" w:author="Kinman, Katrina - KSBA" w:date="2021-01-25T11:13:00Z">
        <w:r>
          <w:rPr>
            <w:rStyle w:val="ksbanormal"/>
          </w:rPr>
          <w:t>hospitalization of three (3) or more employees, including any hospitalization resulting from a heart attack</w:t>
        </w:r>
      </w:ins>
      <w:ins w:id="66" w:author="Kinman, Katrina - KSBA" w:date="2021-04-20T14:28:00Z">
        <w:r>
          <w:rPr>
            <w:rStyle w:val="ksbanormal"/>
          </w:rPr>
          <w:t>,</w:t>
        </w:r>
      </w:ins>
      <w:ins w:id="67" w:author="Kinman, Katrina - KSBA" w:date="2021-01-25T11:13:00Z">
        <w:r>
          <w:rPr>
            <w:rStyle w:val="ksbanormal"/>
          </w:rPr>
          <w:t xml:space="preserve"> </w:t>
        </w:r>
      </w:ins>
      <w:ins w:id="68" w:author="Kinman, Katrina - KSBA" w:date="2021-01-25T11:11:00Z">
        <w:r>
          <w:rPr>
            <w:rStyle w:val="ksbanormal"/>
          </w:rPr>
          <w:t>which</w:t>
        </w:r>
      </w:ins>
      <w:ins w:id="69" w:author="Kinman, Katrina - KSBA" w:date="2021-01-25T11:10:00Z">
        <w:r>
          <w:rPr>
            <w:rStyle w:val="ksbanormal"/>
          </w:rPr>
          <w:t xml:space="preserve"> occurs in the work </w:t>
        </w:r>
      </w:ins>
      <w:ins w:id="70" w:author="Kinman, Katrina - KSBA" w:date="2021-01-25T11:11:00Z">
        <w:r>
          <w:rPr>
            <w:rStyle w:val="ksbanormal"/>
          </w:rPr>
          <w:t>environment</w:t>
        </w:r>
      </w:ins>
      <w:ins w:id="71" w:author="Kinman, Katrina - KSBA" w:date="2021-01-25T11:10:00Z">
        <w:r>
          <w:rPr>
            <w:rStyle w:val="ksbanormal"/>
          </w:rPr>
          <w:t xml:space="preserve"> or is caused or contributed to by an event in the work </w:t>
        </w:r>
      </w:ins>
      <w:ins w:id="72" w:author="Kinman, Katrina - KSBA" w:date="2021-01-25T11:11:00Z">
        <w:r>
          <w:rPr>
            <w:rStyle w:val="ksbanormal"/>
          </w:rPr>
          <w:t>environment</w:t>
        </w:r>
      </w:ins>
      <w:ins w:id="73" w:author="Kinman, Katrina - KSBA" w:date="2021-01-25T11:13:00Z">
        <w:r>
          <w:rPr>
            <w:rStyle w:val="ksbanormal"/>
          </w:rPr>
          <w:t>.</w:t>
        </w:r>
      </w:ins>
    </w:p>
    <w:p w14:paraId="13BF5AC9" w14:textId="77777777" w:rsidR="00B304EE" w:rsidRDefault="00B304EE" w:rsidP="00B304EE">
      <w:pPr>
        <w:pStyle w:val="policytext"/>
        <w:rPr>
          <w:ins w:id="74" w:author="Kinman, Katrina - KSBA" w:date="2021-01-25T11:10:00Z"/>
          <w:rStyle w:val="ksbanormal"/>
        </w:rPr>
      </w:pPr>
      <w:ins w:id="75" w:author="Kinman, Katrina - KSBA" w:date="2021-01-25T11:14:00Z">
        <w:r>
          <w:rPr>
            <w:rStyle w:val="ksbanormal"/>
          </w:rPr>
          <w:t>The District shall</w:t>
        </w:r>
      </w:ins>
      <w:ins w:id="76" w:author="Kinman, Katrina - KSBA" w:date="2021-04-20T13:42:00Z">
        <w:r>
          <w:rPr>
            <w:rStyle w:val="ksbanormal"/>
          </w:rPr>
          <w:t>,</w:t>
        </w:r>
      </w:ins>
      <w:ins w:id="77" w:author="Kinman, Katrina - KSBA" w:date="2021-01-25T11:14:00Z">
        <w:r>
          <w:rPr>
            <w:rStyle w:val="ksbanormal"/>
          </w:rPr>
          <w:t xml:space="preserve"> within seventy-two (72) hours</w:t>
        </w:r>
      </w:ins>
      <w:ins w:id="78" w:author="Thurman, Garnett - KSBA" w:date="2021-04-13T08:57:00Z">
        <w:r>
          <w:rPr>
            <w:rStyle w:val="ksbanormal"/>
          </w:rPr>
          <w:t>,</w:t>
        </w:r>
      </w:ins>
      <w:ins w:id="79" w:author="Kinman, Katrina - KSBA" w:date="2021-01-25T11:14:00Z">
        <w:r>
          <w:rPr>
            <w:rStyle w:val="ksbanormal"/>
          </w:rPr>
          <w:t xml:space="preserve"> make an oral report to the Kentucky Labor Cabinet </w:t>
        </w:r>
      </w:ins>
      <w:ins w:id="80" w:author="Kinman, Katrina - KSBA" w:date="2021-04-20T13:42:00Z">
        <w:r>
          <w:rPr>
            <w:rStyle w:val="ksbanormal"/>
          </w:rPr>
          <w:t xml:space="preserve">of </w:t>
        </w:r>
      </w:ins>
      <w:ins w:id="81" w:author="Kinman, Katrina - KSBA" w:date="2021-01-25T11:15:00Z">
        <w:r>
          <w:rPr>
            <w:rStyle w:val="ksbanormal"/>
          </w:rPr>
          <w:t>an amputation suffered by an</w:t>
        </w:r>
      </w:ins>
      <w:ins w:id="82" w:author="Kinman, Katrina - KSBA" w:date="2021-01-25T11:14:00Z">
        <w:r>
          <w:rPr>
            <w:rStyle w:val="ksbanormal"/>
          </w:rPr>
          <w:t xml:space="preserve"> employee, </w:t>
        </w:r>
      </w:ins>
      <w:ins w:id="83" w:author="Kinman, Katrina - KSBA" w:date="2021-01-25T11:15:00Z">
        <w:r>
          <w:rPr>
            <w:rStyle w:val="ksbanormal"/>
          </w:rPr>
          <w:t xml:space="preserve">an employee’s loss of an eye or the </w:t>
        </w:r>
      </w:ins>
      <w:ins w:id="84" w:author="Kinman, Katrina - KSBA" w:date="2021-01-25T11:14:00Z">
        <w:r>
          <w:rPr>
            <w:rStyle w:val="ksbanormal"/>
          </w:rPr>
          <w:t xml:space="preserve">hospitalization of </w:t>
        </w:r>
      </w:ins>
      <w:ins w:id="85" w:author="Kinman, Katrina - KSBA" w:date="2021-01-25T11:16:00Z">
        <w:r>
          <w:rPr>
            <w:rStyle w:val="ksbanormal"/>
          </w:rPr>
          <w:t xml:space="preserve">fewer than </w:t>
        </w:r>
      </w:ins>
      <w:ins w:id="86" w:author="Kinman, Katrina - KSBA" w:date="2021-01-25T11:14:00Z">
        <w:r>
          <w:rPr>
            <w:rStyle w:val="ksbanormal"/>
          </w:rPr>
          <w:t>three (3) employees, which occurs in the work environment or is caused or contributed to by an event in the work environment.</w:t>
        </w:r>
      </w:ins>
      <w:ins w:id="87" w:author="Kinman, Katrina - KSBA" w:date="2021-01-25T11:21:00Z">
        <w:r w:rsidRPr="00C57B55">
          <w:rPr>
            <w:rStyle w:val="ksbanormal"/>
            <w:bCs/>
            <w:vertAlign w:val="superscript"/>
            <w:rPrChange w:id="88" w:author="Kinman, Katrina - KSBA" w:date="2021-01-25T11:21:00Z">
              <w:rPr>
                <w:rStyle w:val="ksbanormal"/>
                <w:b/>
              </w:rPr>
            </w:rPrChange>
          </w:rPr>
          <w:t>2</w:t>
        </w:r>
      </w:ins>
    </w:p>
    <w:p w14:paraId="2F0A9EDF" w14:textId="77777777" w:rsidR="00B304EE" w:rsidRDefault="00B304EE" w:rsidP="00B304EE">
      <w:pPr>
        <w:pStyle w:val="sideheading"/>
        <w:rPr>
          <w:rStyle w:val="ksbanormal"/>
        </w:rPr>
      </w:pPr>
      <w:r>
        <w:rPr>
          <w:rStyle w:val="ksbanormal"/>
        </w:rPr>
        <w:t>Asbestos Management</w:t>
      </w:r>
    </w:p>
    <w:p w14:paraId="457DA049" w14:textId="77777777" w:rsidR="00B304EE" w:rsidRDefault="00B304EE" w:rsidP="00B304EE">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7F7AF119" w14:textId="77777777" w:rsidR="00B304EE" w:rsidRDefault="00B304EE" w:rsidP="00B304EE">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2A805175" w14:textId="77777777" w:rsidR="00B304EE" w:rsidRDefault="00B304EE" w:rsidP="00B304EE">
      <w:pPr>
        <w:overflowPunct/>
        <w:autoSpaceDE/>
        <w:autoSpaceDN/>
        <w:adjustRightInd/>
        <w:spacing w:after="200" w:line="276" w:lineRule="auto"/>
        <w:textAlignment w:val="auto"/>
        <w:rPr>
          <w:b/>
          <w:smallCaps/>
        </w:rPr>
      </w:pPr>
      <w:r>
        <w:br w:type="page"/>
      </w:r>
    </w:p>
    <w:p w14:paraId="17C1B545" w14:textId="77777777" w:rsidR="00B304EE" w:rsidRDefault="00B304EE" w:rsidP="00B304EE">
      <w:pPr>
        <w:pStyle w:val="Heading1"/>
      </w:pPr>
      <w:r>
        <w:lastRenderedPageBreak/>
        <w:t>PERSONNEL</w:t>
      </w:r>
      <w:r>
        <w:tab/>
      </w:r>
      <w:r>
        <w:rPr>
          <w:vanish/>
        </w:rPr>
        <w:t>V</w:t>
      </w:r>
      <w:r>
        <w:t>03.14</w:t>
      </w:r>
    </w:p>
    <w:p w14:paraId="7D53E1A4" w14:textId="77777777" w:rsidR="00B304EE" w:rsidRDefault="00B304EE" w:rsidP="00B304EE">
      <w:pPr>
        <w:pStyle w:val="Heading1"/>
      </w:pPr>
      <w:r>
        <w:tab/>
        <w:t>(Continued)</w:t>
      </w:r>
    </w:p>
    <w:p w14:paraId="16045F05" w14:textId="77777777" w:rsidR="00B304EE" w:rsidRDefault="00B304EE" w:rsidP="00B304EE">
      <w:pPr>
        <w:pStyle w:val="policytitle"/>
      </w:pPr>
      <w:r>
        <w:t>Health and Safety</w:t>
      </w:r>
    </w:p>
    <w:p w14:paraId="40BE01D5" w14:textId="77777777" w:rsidR="00B304EE" w:rsidRDefault="00B304EE" w:rsidP="00B304EE">
      <w:pPr>
        <w:pStyle w:val="sideheading"/>
      </w:pPr>
      <w:r>
        <w:t>References:</w:t>
      </w:r>
    </w:p>
    <w:p w14:paraId="54591900" w14:textId="77777777" w:rsidR="00B304EE" w:rsidRDefault="00B304EE" w:rsidP="00B304EE">
      <w:pPr>
        <w:pStyle w:val="Reference"/>
        <w:rPr>
          <w:rStyle w:val="ksbanormal"/>
        </w:rPr>
      </w:pPr>
      <w:r>
        <w:rPr>
          <w:rStyle w:val="ksbanormal"/>
          <w:vertAlign w:val="superscript"/>
        </w:rPr>
        <w:t>1</w:t>
      </w:r>
      <w:r>
        <w:rPr>
          <w:rStyle w:val="ksbanormal"/>
        </w:rPr>
        <w:t>401 KAR 58:010</w:t>
      </w:r>
      <w:ins w:id="89" w:author="Thurman, Garnett - KSBA" w:date="2021-04-13T08:57:00Z">
        <w:r>
          <w:rPr>
            <w:rStyle w:val="ksbanormal"/>
          </w:rPr>
          <w:t>:</w:t>
        </w:r>
      </w:ins>
      <w:del w:id="90" w:author="Thurman, Garnett - KSBA" w:date="2021-04-13T08:57:00Z">
        <w:r>
          <w:rPr>
            <w:rStyle w:val="ksbanormal"/>
          </w:rPr>
          <w:delText>,</w:delText>
        </w:r>
      </w:del>
      <w:r>
        <w:rPr>
          <w:rStyle w:val="ksbanormal"/>
        </w:rPr>
        <w:t xml:space="preserve"> 40 C.F.R. Part 763</w:t>
      </w:r>
    </w:p>
    <w:p w14:paraId="7920FFEB" w14:textId="77777777" w:rsidR="00B304EE" w:rsidRDefault="00B304EE" w:rsidP="00B304EE">
      <w:pPr>
        <w:pStyle w:val="Reference"/>
        <w:rPr>
          <w:ins w:id="91" w:author="Kinman, Katrina - KSBA" w:date="2021-01-25T11:21:00Z"/>
          <w:rStyle w:val="ksbanormal"/>
        </w:rPr>
      </w:pPr>
      <w:ins w:id="92" w:author="Kinman, Katrina - KSBA" w:date="2021-01-25T11:21:00Z">
        <w:r>
          <w:rPr>
            <w:rStyle w:val="ksbanormal"/>
            <w:vertAlign w:val="superscript"/>
          </w:rPr>
          <w:t>2</w:t>
        </w:r>
        <w:r>
          <w:rPr>
            <w:rStyle w:val="ksbanormal"/>
          </w:rPr>
          <w:t>803 KAR 2:180</w:t>
        </w:r>
      </w:ins>
    </w:p>
    <w:p w14:paraId="0206E24C" w14:textId="77777777" w:rsidR="00B304EE" w:rsidRDefault="00B304EE" w:rsidP="00B304EE">
      <w:pPr>
        <w:pStyle w:val="Reference"/>
      </w:pPr>
      <w:r>
        <w:t xml:space="preserve"> Kentucky Department for Public Health</w:t>
      </w:r>
    </w:p>
    <w:p w14:paraId="5D241DE7" w14:textId="77777777" w:rsidR="00B304EE" w:rsidRDefault="00B304EE" w:rsidP="00B304EE">
      <w:pPr>
        <w:pStyle w:val="Reference"/>
      </w:pPr>
      <w:r>
        <w:t xml:space="preserve"> Centers for Disease Control and Prevention</w:t>
      </w:r>
    </w:p>
    <w:p w14:paraId="4D9C0BC6" w14:textId="77777777" w:rsidR="00B304EE" w:rsidRPr="003B11CD" w:rsidRDefault="00B304EE" w:rsidP="00B304EE">
      <w:pPr>
        <w:pStyle w:val="Reference"/>
        <w:rPr>
          <w:rStyle w:val="ksbanormal"/>
        </w:rPr>
      </w:pPr>
      <w:r>
        <w:t xml:space="preserve"> Kentucky Labor Cabinet; 803 KAR 2:308; 803 KAR 2:404</w:t>
      </w:r>
    </w:p>
    <w:p w14:paraId="767C8823" w14:textId="77777777" w:rsidR="00B304EE" w:rsidRDefault="00B304EE" w:rsidP="00B304EE">
      <w:pPr>
        <w:pStyle w:val="Reference"/>
      </w:pPr>
      <w:r>
        <w:t xml:space="preserve"> OSHA 29 C.F.R. 1910</w:t>
      </w:r>
    </w:p>
    <w:p w14:paraId="227FA56C" w14:textId="77777777" w:rsidR="00B304EE" w:rsidRDefault="00B304EE" w:rsidP="00B304EE">
      <w:pPr>
        <w:pStyle w:val="Reference"/>
        <w:ind w:left="630"/>
        <w:rPr>
          <w:rStyle w:val="ksbanormal"/>
        </w:rPr>
      </w:pPr>
      <w:r>
        <w:rPr>
          <w:rStyle w:val="ksbanormal"/>
        </w:rPr>
        <w:t>1001 Asbestos-ACBM</w:t>
      </w:r>
    </w:p>
    <w:p w14:paraId="15F9D9B5" w14:textId="77777777" w:rsidR="00B304EE" w:rsidRDefault="00B304EE" w:rsidP="00B304EE">
      <w:pPr>
        <w:pStyle w:val="Reference"/>
        <w:ind w:left="630"/>
      </w:pPr>
      <w:r>
        <w:t xml:space="preserve">1200 </w:t>
      </w:r>
      <w:r>
        <w:rPr>
          <w:u w:val="single"/>
        </w:rPr>
        <w:t>Hazard Communication</w:t>
      </w:r>
    </w:p>
    <w:p w14:paraId="2D21B472" w14:textId="77777777" w:rsidR="00B304EE" w:rsidRDefault="00B304EE" w:rsidP="00B304EE">
      <w:pPr>
        <w:pStyle w:val="Reference"/>
        <w:ind w:left="630"/>
        <w:rPr>
          <w:u w:val="single"/>
        </w:rPr>
      </w:pPr>
      <w:r>
        <w:t xml:space="preserve">1030 </w:t>
      </w:r>
      <w:r>
        <w:rPr>
          <w:u w:val="single"/>
        </w:rPr>
        <w:t>Bloodborne Pathogens</w:t>
      </w:r>
    </w:p>
    <w:bookmarkStart w:id="93" w:name="V1"/>
    <w:p w14:paraId="01143C0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bookmarkStart w:id="94" w:name="V2"/>
    <w:p w14:paraId="004F9E61"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bookmarkEnd w:id="94"/>
    </w:p>
    <w:p w14:paraId="097BADCF" w14:textId="77777777" w:rsidR="00B304EE" w:rsidRDefault="00B304EE">
      <w:pPr>
        <w:overflowPunct/>
        <w:autoSpaceDE/>
        <w:autoSpaceDN/>
        <w:adjustRightInd/>
        <w:spacing w:after="200" w:line="276" w:lineRule="auto"/>
        <w:textAlignment w:val="auto"/>
      </w:pPr>
      <w:r>
        <w:br w:type="page"/>
      </w:r>
    </w:p>
    <w:p w14:paraId="68C79082" w14:textId="77777777" w:rsidR="00B304EE" w:rsidRDefault="00B304EE" w:rsidP="00B304EE">
      <w:pPr>
        <w:pStyle w:val="expnote"/>
      </w:pPr>
      <w:r>
        <w:lastRenderedPageBreak/>
        <w:t>LEGAL: IN BOSTOCK V. CLAYTON COUNTY, GEORGIA, THE US SUPREME COURT HELD THAT THE TITLE VII PROHIBITION ON DISCRIMINATION ON THE BASIS OF “SEX” COVERS SEXUAL ORIENTATION OR GENDER IDENTITY.</w:t>
      </w:r>
    </w:p>
    <w:p w14:paraId="4AFFC968" w14:textId="77777777" w:rsidR="00B304EE" w:rsidRDefault="00B304EE" w:rsidP="00B304EE">
      <w:pPr>
        <w:pStyle w:val="expnote"/>
      </w:pPr>
      <w:r>
        <w:t>FINANCIAL IMPLICATIONS: NONE ANTICIPATED</w:t>
      </w:r>
    </w:p>
    <w:p w14:paraId="51DE7020" w14:textId="77777777" w:rsidR="00B304EE" w:rsidRPr="00A376A9" w:rsidRDefault="00B304EE" w:rsidP="00B304EE">
      <w:pPr>
        <w:pStyle w:val="expnote"/>
      </w:pPr>
    </w:p>
    <w:p w14:paraId="5D805131" w14:textId="77777777" w:rsidR="00B304EE" w:rsidRDefault="00B304EE" w:rsidP="00B304EE">
      <w:pPr>
        <w:pStyle w:val="Heading1"/>
      </w:pPr>
      <w:r>
        <w:t>PERSONNEL</w:t>
      </w:r>
      <w:r>
        <w:tab/>
      </w:r>
      <w:r>
        <w:rPr>
          <w:vanish/>
        </w:rPr>
        <w:t>A</w:t>
      </w:r>
      <w:r>
        <w:t>03.162</w:t>
      </w:r>
    </w:p>
    <w:p w14:paraId="1EB7AF47" w14:textId="77777777" w:rsidR="00B304EE" w:rsidRDefault="00B304EE" w:rsidP="00B304EE">
      <w:pPr>
        <w:pStyle w:val="certstyle"/>
      </w:pPr>
      <w:r>
        <w:rPr>
          <w:szCs w:val="24"/>
        </w:rPr>
        <w:noBreakHyphen/>
      </w:r>
      <w:r>
        <w:t xml:space="preserve"> Certified Personnel </w:t>
      </w:r>
      <w:r>
        <w:noBreakHyphen/>
      </w:r>
    </w:p>
    <w:p w14:paraId="07CBEE8B" w14:textId="77777777" w:rsidR="00B304EE" w:rsidRDefault="00B304EE" w:rsidP="00B304EE">
      <w:pPr>
        <w:pStyle w:val="policytitle"/>
      </w:pPr>
      <w:r>
        <w:t>Harassment/Discrimination</w:t>
      </w:r>
    </w:p>
    <w:p w14:paraId="358B035E" w14:textId="77777777" w:rsidR="00B304EE" w:rsidRDefault="00B304EE" w:rsidP="00B304EE">
      <w:pPr>
        <w:pStyle w:val="sideheading"/>
      </w:pPr>
      <w:r>
        <w:t>Definition</w:t>
      </w:r>
    </w:p>
    <w:p w14:paraId="310D01D2" w14:textId="77777777" w:rsidR="00B304EE" w:rsidRDefault="00B304EE" w:rsidP="00B304EE">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ins w:id="95" w:author="Kinman, Katrina - KSBA" w:date="2021-03-11T16:00:00Z">
        <w:r>
          <w:rPr>
            <w:rStyle w:val="ksbanormal"/>
          </w:rPr>
          <w:t xml:space="preserve"> </w:t>
        </w:r>
        <w:r w:rsidRPr="003B11CD">
          <w:rPr>
            <w:rStyle w:val="ksbanormal"/>
          </w:rPr>
          <w:t>(including sexual orientation</w:t>
        </w:r>
      </w:ins>
      <w:ins w:id="96" w:author="Kinman, Katrina - KSBA" w:date="2021-03-11T16:01:00Z">
        <w:r w:rsidRPr="003B11CD">
          <w:rPr>
            <w:rStyle w:val="ksbanormal"/>
          </w:rPr>
          <w:t xml:space="preserve"> or gender identity</w:t>
        </w:r>
      </w:ins>
      <w:ins w:id="97" w:author="Kinman, Katrina - KSBA" w:date="2021-03-11T16:00:00Z">
        <w:r w:rsidRPr="003B11CD">
          <w:rPr>
            <w:rStyle w:val="ksbanormal"/>
          </w:rPr>
          <w:t>)</w:t>
        </w:r>
      </w:ins>
      <w:r w:rsidRPr="003B11CD">
        <w:rPr>
          <w:rStyle w:val="ksbanormal"/>
        </w:rPr>
        <w:t>,</w:t>
      </w:r>
      <w:r>
        <w:rPr>
          <w:rStyle w:val="ksbanormal"/>
        </w:rPr>
        <w:t xml:space="preserve"> genetic information, disability, or limitations related to pregnancy, childbirth, or related medical conditions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14:paraId="5B0B9281" w14:textId="77777777" w:rsidR="00B304EE" w:rsidRDefault="00B304EE" w:rsidP="00B304EE">
      <w:pPr>
        <w:pStyle w:val="sideheading"/>
      </w:pPr>
      <w:r>
        <w:t>Prohibition</w:t>
      </w:r>
    </w:p>
    <w:p w14:paraId="66004810" w14:textId="77777777" w:rsidR="00B304EE" w:rsidRDefault="00B304EE" w:rsidP="00B304EE">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33D9688D" w14:textId="77777777" w:rsidR="00B304EE" w:rsidRDefault="00B304EE" w:rsidP="00B304EE">
      <w:pPr>
        <w:pStyle w:val="policytext"/>
        <w:rPr>
          <w:rStyle w:val="ksbanormal"/>
        </w:rPr>
      </w:pPr>
      <w:r>
        <w:rPr>
          <w:rStyle w:val="ksbanormal"/>
        </w:rPr>
        <w:t>District staff shall provide for a prompt and equitable resolution of complaints concerning harassment/discrimination.</w:t>
      </w:r>
    </w:p>
    <w:p w14:paraId="368CC1CA" w14:textId="77777777" w:rsidR="00B304EE" w:rsidRDefault="00B304EE" w:rsidP="00B304EE">
      <w:pPr>
        <w:pStyle w:val="sideheading"/>
      </w:pPr>
      <w:r>
        <w:t>Disciplinary Action</w:t>
      </w:r>
    </w:p>
    <w:p w14:paraId="50F330AF" w14:textId="77777777" w:rsidR="00B304EE" w:rsidRDefault="00B304EE" w:rsidP="00B304EE">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1C9F7C4C" w14:textId="77777777" w:rsidR="00B304EE" w:rsidRDefault="00B304EE" w:rsidP="00B304EE">
      <w:pPr>
        <w:pStyle w:val="sideheading"/>
      </w:pPr>
      <w:r>
        <w:t>Guidelines</w:t>
      </w:r>
    </w:p>
    <w:p w14:paraId="2D703778" w14:textId="77777777" w:rsidR="00B304EE" w:rsidRDefault="00B304EE" w:rsidP="00B304EE">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450CB17D" w14:textId="77777777" w:rsidR="00B304EE" w:rsidRDefault="00B304EE" w:rsidP="00B304EE">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1301D969" w14:textId="77777777" w:rsidR="00B304EE" w:rsidRDefault="00B304EE" w:rsidP="00B304EE">
      <w:pPr>
        <w:pStyle w:val="Heading1"/>
      </w:pPr>
      <w:r>
        <w:rPr>
          <w:smallCaps w:val="0"/>
        </w:rPr>
        <w:br w:type="page"/>
      </w:r>
    </w:p>
    <w:p w14:paraId="48FE522F" w14:textId="77777777" w:rsidR="00B304EE" w:rsidRDefault="00B304EE" w:rsidP="00B304EE">
      <w:pPr>
        <w:pStyle w:val="Heading1"/>
      </w:pPr>
      <w:r>
        <w:lastRenderedPageBreak/>
        <w:t>PERSONNEL</w:t>
      </w:r>
      <w:r>
        <w:tab/>
      </w:r>
      <w:r>
        <w:rPr>
          <w:vanish/>
        </w:rPr>
        <w:t>A</w:t>
      </w:r>
      <w:r>
        <w:t>03.162</w:t>
      </w:r>
    </w:p>
    <w:p w14:paraId="5FA3A206" w14:textId="77777777" w:rsidR="00B304EE" w:rsidRDefault="00B304EE" w:rsidP="00B304EE">
      <w:pPr>
        <w:pStyle w:val="Heading1"/>
      </w:pPr>
      <w:r>
        <w:rPr>
          <w:szCs w:val="24"/>
        </w:rPr>
        <w:tab/>
      </w:r>
      <w:r>
        <w:t>(Continued)</w:t>
      </w:r>
    </w:p>
    <w:p w14:paraId="238BAEED" w14:textId="77777777" w:rsidR="00B304EE" w:rsidRDefault="00B304EE" w:rsidP="00B304EE">
      <w:pPr>
        <w:pStyle w:val="policytitle"/>
        <w:rPr>
          <w:rStyle w:val="ksbanormal"/>
        </w:rPr>
      </w:pPr>
      <w:r>
        <w:t>Harassment/Discrimination</w:t>
      </w:r>
    </w:p>
    <w:p w14:paraId="40C27F68" w14:textId="77777777" w:rsidR="00B304EE" w:rsidRDefault="00B304EE" w:rsidP="00B304EE">
      <w:pPr>
        <w:pStyle w:val="sideheading"/>
      </w:pPr>
      <w:r>
        <w:t>Guidelines (continued)</w:t>
      </w:r>
    </w:p>
    <w:p w14:paraId="009E934C" w14:textId="77777777" w:rsidR="00B304EE" w:rsidRDefault="00B304EE" w:rsidP="00B304EE">
      <w:pPr>
        <w:pStyle w:val="policytext"/>
        <w:rPr>
          <w:rStyle w:val="ksbanormal"/>
        </w:rPr>
      </w:pPr>
      <w:r>
        <w:rPr>
          <w:rStyle w:val="ksbanormal"/>
        </w:rPr>
        <w:t>The Superintendent shall provide for the following:</w:t>
      </w:r>
    </w:p>
    <w:p w14:paraId="5E858E45" w14:textId="77777777" w:rsidR="00B304EE" w:rsidRDefault="00B304EE" w:rsidP="00B304EE">
      <w:pPr>
        <w:pStyle w:val="List123"/>
        <w:numPr>
          <w:ilvl w:val="0"/>
          <w:numId w:val="5"/>
        </w:numPr>
        <w:textAlignment w:val="auto"/>
        <w:rPr>
          <w:rStyle w:val="ksbanormal"/>
        </w:rPr>
      </w:pPr>
      <w:r>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44AFC7BB" w14:textId="77777777" w:rsidR="00B304EE" w:rsidRDefault="00B304EE" w:rsidP="00B304EE">
      <w:pPr>
        <w:pStyle w:val="List123"/>
        <w:numPr>
          <w:ilvl w:val="0"/>
          <w:numId w:val="5"/>
        </w:numPr>
        <w:overflowPunct/>
        <w:autoSpaceDE/>
        <w:adjustRightInd/>
        <w:textAlignment w:val="auto"/>
        <w:rPr>
          <w:rStyle w:val="ksbanormal"/>
          <w:szCs w:val="24"/>
        </w:rPr>
      </w:pPr>
      <w:r>
        <w:rPr>
          <w:rStyle w:val="ksbanormal"/>
        </w:rPr>
        <w:t>The Superintendent/designee may take interim measures to protect complainants during the investigation.</w:t>
      </w:r>
    </w:p>
    <w:p w14:paraId="268E2DFF" w14:textId="77777777" w:rsidR="00B304EE" w:rsidRDefault="00B304EE" w:rsidP="00B304EE">
      <w:pPr>
        <w:pStyle w:val="List123"/>
        <w:numPr>
          <w:ilvl w:val="0"/>
          <w:numId w:val="5"/>
        </w:numPr>
        <w:textAlignment w:val="auto"/>
        <w:rPr>
          <w:rStyle w:val="ksbanormal"/>
        </w:rPr>
      </w:pPr>
      <w:r>
        <w:t xml:space="preserve">A process to identify and </w:t>
      </w:r>
      <w:r>
        <w:rPr>
          <w:rStyle w:val="ksbanormal"/>
        </w:rPr>
        <w:t>implement</w:t>
      </w:r>
      <w:r>
        <w:t xml:space="preserve">, within </w:t>
      </w:r>
      <w:r>
        <w:rPr>
          <w:rStyle w:val="ksbanormal"/>
        </w:rPr>
        <w:t xml:space="preserve">five (5)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14:paraId="37875A0B" w14:textId="77777777" w:rsidR="00B304EE" w:rsidRDefault="00B304EE" w:rsidP="00B304EE">
      <w:pPr>
        <w:pStyle w:val="List123"/>
        <w:numPr>
          <w:ilvl w:val="0"/>
          <w:numId w:val="5"/>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5E9619A2" w14:textId="77777777" w:rsidR="00B304EE" w:rsidRDefault="00B304EE" w:rsidP="00B304EE">
      <w:pPr>
        <w:pStyle w:val="List123"/>
        <w:numPr>
          <w:ilvl w:val="0"/>
          <w:numId w:val="7"/>
        </w:numPr>
        <w:textAlignment w:val="auto"/>
        <w:rPr>
          <w:rStyle w:val="ksbanormal"/>
        </w:rPr>
      </w:pPr>
      <w:r>
        <w:rPr>
          <w:rStyle w:val="ksbanormal"/>
        </w:rPr>
        <w:t>written notice provided in publications such as handbooks, staff memoranda, and/or pamphlets;</w:t>
      </w:r>
    </w:p>
    <w:p w14:paraId="3F623A30" w14:textId="77777777" w:rsidR="00B304EE" w:rsidRDefault="00B304EE" w:rsidP="00B304EE">
      <w:pPr>
        <w:pStyle w:val="List123"/>
        <w:numPr>
          <w:ilvl w:val="0"/>
          <w:numId w:val="7"/>
        </w:numPr>
        <w:textAlignment w:val="auto"/>
        <w:rPr>
          <w:rStyle w:val="ksbanormal"/>
        </w:rPr>
      </w:pPr>
      <w:r>
        <w:rPr>
          <w:rStyle w:val="ksbanormal"/>
        </w:rPr>
        <w:t>postings in the same location as are documents that must be posted according to state/federal law; and/or</w:t>
      </w:r>
    </w:p>
    <w:p w14:paraId="365F1137" w14:textId="77777777" w:rsidR="00B304EE" w:rsidRDefault="00B304EE" w:rsidP="00B304EE">
      <w:pPr>
        <w:pStyle w:val="List123"/>
        <w:numPr>
          <w:ilvl w:val="0"/>
          <w:numId w:val="7"/>
        </w:numPr>
        <w:textAlignment w:val="auto"/>
        <w:rPr>
          <w:rStyle w:val="ksbanormal"/>
        </w:rPr>
      </w:pPr>
      <w:r>
        <w:rPr>
          <w:rStyle w:val="ksbanormal"/>
        </w:rPr>
        <w:t>such other measures as determined by the Superintendent/designee.</w:t>
      </w:r>
    </w:p>
    <w:p w14:paraId="78243348" w14:textId="77777777" w:rsidR="00B304EE" w:rsidRDefault="00B304EE" w:rsidP="00B304EE">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14:paraId="1FD05C3A" w14:textId="77777777" w:rsidR="00B304EE" w:rsidRDefault="00B304EE" w:rsidP="00B304EE">
      <w:pPr>
        <w:pStyle w:val="List123"/>
        <w:numPr>
          <w:ilvl w:val="0"/>
          <w:numId w:val="5"/>
        </w:numPr>
        <w:textAlignment w:val="auto"/>
      </w:pPr>
      <w:r>
        <w:t xml:space="preserve">Annual training explaining prohibited behaviors </w:t>
      </w:r>
      <w:r>
        <w:rPr>
          <w:rStyle w:val="ksbanormal"/>
        </w:rPr>
        <w:t>and the necessity for prompt reporting of alleged harassment/discrimination</w:t>
      </w:r>
      <w:r>
        <w:t>; and</w:t>
      </w:r>
    </w:p>
    <w:p w14:paraId="176ED558" w14:textId="77777777" w:rsidR="00B304EE" w:rsidRDefault="00B304EE" w:rsidP="00B304EE">
      <w:pPr>
        <w:pStyle w:val="List123"/>
        <w:numPr>
          <w:ilvl w:val="0"/>
          <w:numId w:val="5"/>
        </w:numPr>
        <w:textAlignment w:val="auto"/>
        <w:rPr>
          <w:rStyle w:val="ksbanormal"/>
        </w:rPr>
      </w:pPr>
      <w:r>
        <w:rPr>
          <w:rStyle w:val="ksbanormal"/>
        </w:rPr>
        <w:t>Development of alternate methods of filing complaints for individuals with disabilities and others who may need accommodation.</w:t>
      </w:r>
    </w:p>
    <w:p w14:paraId="11FB5442" w14:textId="77777777" w:rsidR="00B304EE" w:rsidRDefault="00B304EE" w:rsidP="00B304EE">
      <w:pPr>
        <w:pStyle w:val="sideheading"/>
        <w:rPr>
          <w:rStyle w:val="ksbanormal"/>
        </w:rPr>
      </w:pPr>
      <w:r>
        <w:rPr>
          <w:rStyle w:val="ksbanormal"/>
        </w:rPr>
        <w:t>Prohibited Conduct</w:t>
      </w:r>
    </w:p>
    <w:p w14:paraId="71DC1FCC" w14:textId="77777777" w:rsidR="00B304EE" w:rsidRDefault="00B304EE" w:rsidP="00B304EE">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24BCBB50" w14:textId="77777777" w:rsidR="00B304EE" w:rsidRDefault="00B304EE" w:rsidP="00B304EE">
      <w:pPr>
        <w:pStyle w:val="List123"/>
        <w:numPr>
          <w:ilvl w:val="0"/>
          <w:numId w:val="6"/>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776ABC9B" w14:textId="77777777" w:rsidR="00B304EE" w:rsidRDefault="00B304EE" w:rsidP="00B304EE">
      <w:pPr>
        <w:pStyle w:val="List123"/>
        <w:numPr>
          <w:ilvl w:val="0"/>
          <w:numId w:val="6"/>
        </w:numPr>
        <w:textAlignment w:val="auto"/>
        <w:rPr>
          <w:rStyle w:val="ksbanormal"/>
        </w:rPr>
      </w:pPr>
      <w:r>
        <w:rPr>
          <w:rStyle w:val="ksbanormal"/>
        </w:rPr>
        <w:t>Unwanted touching, sexual advances, requests for sexual favors, and spreading sexual rumors;</w:t>
      </w:r>
    </w:p>
    <w:p w14:paraId="54D290A0" w14:textId="77777777" w:rsidR="00B304EE" w:rsidRDefault="00B304EE" w:rsidP="00B304EE">
      <w:pPr>
        <w:pStyle w:val="List123"/>
        <w:numPr>
          <w:ilvl w:val="0"/>
          <w:numId w:val="6"/>
        </w:numPr>
        <w:textAlignment w:val="auto"/>
        <w:rPr>
          <w:rStyle w:val="ksbanormal"/>
        </w:rPr>
      </w:pPr>
      <w:r>
        <w:rPr>
          <w:rStyle w:val="ksbanormal"/>
        </w:rPr>
        <w:t>Instances involving sexual violence;</w:t>
      </w:r>
    </w:p>
    <w:p w14:paraId="2D032FF4" w14:textId="77777777" w:rsidR="00B304EE" w:rsidRDefault="00B304EE" w:rsidP="00B304EE">
      <w:pPr>
        <w:overflowPunct/>
        <w:autoSpaceDE/>
        <w:adjustRightInd/>
        <w:spacing w:after="200" w:line="276" w:lineRule="auto"/>
        <w:rPr>
          <w:smallCaps/>
        </w:rPr>
      </w:pPr>
      <w:r>
        <w:br w:type="page"/>
      </w:r>
    </w:p>
    <w:p w14:paraId="6E5377B5" w14:textId="77777777" w:rsidR="00B304EE" w:rsidRDefault="00B304EE" w:rsidP="00B304EE">
      <w:pPr>
        <w:pStyle w:val="Heading1"/>
      </w:pPr>
      <w:r>
        <w:lastRenderedPageBreak/>
        <w:t>PERSONNEL</w:t>
      </w:r>
      <w:r>
        <w:tab/>
      </w:r>
      <w:r>
        <w:rPr>
          <w:vanish/>
        </w:rPr>
        <w:t>A</w:t>
      </w:r>
      <w:r>
        <w:t>03.162</w:t>
      </w:r>
    </w:p>
    <w:p w14:paraId="13245351" w14:textId="77777777" w:rsidR="00B304EE" w:rsidRDefault="00B304EE" w:rsidP="00B304EE">
      <w:pPr>
        <w:pStyle w:val="Heading1"/>
      </w:pPr>
      <w:r>
        <w:rPr>
          <w:szCs w:val="24"/>
        </w:rPr>
        <w:tab/>
      </w:r>
      <w:r>
        <w:t>(Continued)</w:t>
      </w:r>
    </w:p>
    <w:p w14:paraId="739D07F0" w14:textId="77777777" w:rsidR="00B304EE" w:rsidRDefault="00B304EE" w:rsidP="00B304EE">
      <w:pPr>
        <w:pStyle w:val="policytitle"/>
      </w:pPr>
      <w:r>
        <w:t>Harassment/Discrimination</w:t>
      </w:r>
    </w:p>
    <w:p w14:paraId="6A468742" w14:textId="77777777" w:rsidR="00B304EE" w:rsidRDefault="00B304EE" w:rsidP="00B304EE">
      <w:pPr>
        <w:pStyle w:val="sideheading"/>
        <w:rPr>
          <w:rStyle w:val="ksbanormal"/>
        </w:rPr>
      </w:pPr>
      <w:r>
        <w:rPr>
          <w:rStyle w:val="ksbanormal"/>
        </w:rPr>
        <w:t>Prohibited Conduct (continued)</w:t>
      </w:r>
    </w:p>
    <w:p w14:paraId="2EBFDF98" w14:textId="77777777" w:rsidR="00B304EE" w:rsidRDefault="00B304EE" w:rsidP="00B304EE">
      <w:pPr>
        <w:pStyle w:val="List123"/>
        <w:numPr>
          <w:ilvl w:val="0"/>
          <w:numId w:val="6"/>
        </w:numPr>
        <w:textAlignment w:val="auto"/>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11F1A449" w14:textId="77777777" w:rsidR="00B304EE" w:rsidRDefault="00B304EE" w:rsidP="00B304EE">
      <w:pPr>
        <w:pStyle w:val="List123"/>
        <w:numPr>
          <w:ilvl w:val="0"/>
          <w:numId w:val="6"/>
        </w:numPr>
        <w:textAlignment w:val="auto"/>
        <w:rPr>
          <w:rStyle w:val="ksbanormal"/>
        </w:rPr>
      </w:pPr>
      <w:r>
        <w:rPr>
          <w:rStyle w:val="ksbanormal"/>
        </w:rPr>
        <w:t xml:space="preserve">Implied or overt threats of physical violence or acts of aggression or assault based on any of the protected categories; </w:t>
      </w:r>
    </w:p>
    <w:p w14:paraId="7E3844BB" w14:textId="77777777" w:rsidR="00B304EE" w:rsidRDefault="00B304EE" w:rsidP="00B304EE">
      <w:pPr>
        <w:pStyle w:val="List123"/>
        <w:numPr>
          <w:ilvl w:val="0"/>
          <w:numId w:val="6"/>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4FB1AD53" w14:textId="77777777" w:rsidR="00B304EE" w:rsidRDefault="00B304EE" w:rsidP="00B304EE">
      <w:pPr>
        <w:pStyle w:val="List123"/>
        <w:numPr>
          <w:ilvl w:val="0"/>
          <w:numId w:val="6"/>
        </w:numPr>
        <w:textAlignment w:val="auto"/>
      </w:pPr>
      <w:r>
        <w:rPr>
          <w:rStyle w:val="ksbanormal"/>
        </w:rPr>
        <w:t>Destroying or damaging an individual's property based on any of the protected categories.</w:t>
      </w:r>
    </w:p>
    <w:p w14:paraId="6E531880" w14:textId="77777777" w:rsidR="00B304EE" w:rsidRDefault="00B304EE" w:rsidP="00B304EE">
      <w:pPr>
        <w:pStyle w:val="sideheading"/>
      </w:pPr>
      <w:r>
        <w:t>Confidentiality</w:t>
      </w:r>
    </w:p>
    <w:p w14:paraId="04DFCE0E" w14:textId="77777777" w:rsidR="00B304EE" w:rsidRDefault="00B304EE" w:rsidP="00B304EE">
      <w:pPr>
        <w:pStyle w:val="policytext"/>
        <w:rPr>
          <w:rStyle w:val="ksbanormal"/>
        </w:rPr>
      </w:pPr>
      <w:r>
        <w:rPr>
          <w:rStyle w:val="ksbanormal"/>
        </w:rPr>
        <w:t>District employees involved in the investigation of complaints shall respect, as much as possible, the privacy and anonymity of all parties involved.</w:t>
      </w:r>
    </w:p>
    <w:p w14:paraId="18F0A3C3" w14:textId="77777777" w:rsidR="00B304EE" w:rsidRDefault="00B304EE" w:rsidP="00B304EE">
      <w:pPr>
        <w:pStyle w:val="sideheading"/>
      </w:pPr>
      <w:r>
        <w:t>Appeal</w:t>
      </w:r>
    </w:p>
    <w:p w14:paraId="62C73DEA" w14:textId="77777777" w:rsidR="00B304EE" w:rsidRDefault="00B304EE" w:rsidP="00B304EE">
      <w:pPr>
        <w:pStyle w:val="policytext"/>
      </w:pPr>
      <w:r>
        <w:t>Upon the completion of the investigation and correction of the conditions leading to the harassment/discrimination, any party may appeal in writing any part of the findings and corrective actions to the Superintendent.</w:t>
      </w:r>
    </w:p>
    <w:p w14:paraId="109F1E31" w14:textId="77777777" w:rsidR="00B304EE" w:rsidRDefault="00B304EE" w:rsidP="00B304EE">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4355EBA8" w14:textId="77777777" w:rsidR="00B304EE" w:rsidRDefault="00B304EE" w:rsidP="00B304EE">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523E6C2A" w14:textId="77777777" w:rsidR="00B304EE" w:rsidRDefault="00B304EE" w:rsidP="00B304EE">
      <w:pPr>
        <w:pStyle w:val="sideheading"/>
      </w:pPr>
      <w:r>
        <w:t>Retaliation Prohibited</w:t>
      </w:r>
    </w:p>
    <w:p w14:paraId="3FC862D2" w14:textId="77777777" w:rsidR="00B304EE" w:rsidRDefault="00B304EE" w:rsidP="00B304EE">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0583EAC9" w14:textId="77777777" w:rsidR="00B304EE" w:rsidRDefault="00B304EE" w:rsidP="00B304EE">
      <w:pPr>
        <w:pStyle w:val="policytext"/>
        <w:rPr>
          <w:rStyle w:val="ksbanormal"/>
        </w:rPr>
      </w:pPr>
      <w:r>
        <w:rPr>
          <w:rStyle w:val="ksbanormal"/>
        </w:rPr>
        <w:t>Upon the resolution of allegations, the Superintendent shall take steps to protect employees and students against retaliation.</w:t>
      </w:r>
    </w:p>
    <w:p w14:paraId="30D2C1FD" w14:textId="77777777" w:rsidR="00B304EE" w:rsidRDefault="00B304EE" w:rsidP="00B304EE">
      <w:pPr>
        <w:pStyle w:val="sideheading"/>
      </w:pPr>
      <w:r>
        <w:t>Other Claims</w:t>
      </w:r>
    </w:p>
    <w:p w14:paraId="2068DDC1" w14:textId="77777777" w:rsidR="00B304EE" w:rsidRDefault="00B304EE" w:rsidP="00B304EE">
      <w:pPr>
        <w:pStyle w:val="policytext"/>
      </w:pPr>
      <w:r>
        <w:t>When a complaint is received that does not appear to be covered by this policy, administrators shall review other policies that may govern the allegations, including but not limited to, 03.113, 03.1325 and/or 09.422.</w:t>
      </w:r>
    </w:p>
    <w:p w14:paraId="720FFC98" w14:textId="77777777" w:rsidR="00B304EE" w:rsidRDefault="00B304EE" w:rsidP="00B304EE">
      <w:pPr>
        <w:pStyle w:val="relatedsideheading"/>
      </w:pPr>
      <w:r>
        <w:rPr>
          <w:b w:val="0"/>
          <w:smallCaps w:val="0"/>
        </w:rPr>
        <w:br w:type="page"/>
      </w:r>
    </w:p>
    <w:p w14:paraId="6A5A37FF" w14:textId="77777777" w:rsidR="00B304EE" w:rsidRDefault="00B304EE" w:rsidP="00B304EE">
      <w:pPr>
        <w:pStyle w:val="Heading1"/>
      </w:pPr>
      <w:r>
        <w:lastRenderedPageBreak/>
        <w:t>PERSONNEL</w:t>
      </w:r>
      <w:r>
        <w:tab/>
      </w:r>
      <w:r>
        <w:rPr>
          <w:vanish/>
        </w:rPr>
        <w:t>A</w:t>
      </w:r>
      <w:r>
        <w:t>03.162</w:t>
      </w:r>
    </w:p>
    <w:p w14:paraId="22231751" w14:textId="77777777" w:rsidR="00B304EE" w:rsidRDefault="00B304EE" w:rsidP="00B304EE">
      <w:pPr>
        <w:pStyle w:val="Heading1"/>
      </w:pPr>
      <w:r>
        <w:rPr>
          <w:szCs w:val="24"/>
        </w:rPr>
        <w:tab/>
      </w:r>
      <w:r>
        <w:t>(Continued)</w:t>
      </w:r>
    </w:p>
    <w:p w14:paraId="3742448F" w14:textId="77777777" w:rsidR="00B304EE" w:rsidRDefault="00B304EE" w:rsidP="00B304EE">
      <w:pPr>
        <w:pStyle w:val="policytitle"/>
      </w:pPr>
      <w:r>
        <w:t>Harassment/Discrimination</w:t>
      </w:r>
    </w:p>
    <w:p w14:paraId="044CFC64" w14:textId="77777777" w:rsidR="00B304EE" w:rsidRDefault="00B304EE" w:rsidP="00B304EE">
      <w:pPr>
        <w:pStyle w:val="relatedsideheading"/>
      </w:pPr>
      <w:r>
        <w:t>References:</w:t>
      </w:r>
    </w:p>
    <w:p w14:paraId="187B4506" w14:textId="77777777" w:rsidR="00B304EE" w:rsidRDefault="00B304EE" w:rsidP="00B304EE">
      <w:pPr>
        <w:pStyle w:val="Reference"/>
        <w:rPr>
          <w:rStyle w:val="ksbanormal"/>
        </w:rPr>
      </w:pPr>
      <w:r>
        <w:rPr>
          <w:vertAlign w:val="superscript"/>
        </w:rPr>
        <w:t>1</w:t>
      </w:r>
      <w:r>
        <w:rPr>
          <w:rStyle w:val="ksbanormal"/>
        </w:rPr>
        <w:t xml:space="preserve">KRS 158.156; KRS Chapter 344; 42 USC 2000e, Civil Rights Act of 1964, Title VII, </w:t>
      </w:r>
    </w:p>
    <w:p w14:paraId="4C13AF9A" w14:textId="77777777" w:rsidR="00B304EE" w:rsidRDefault="00B304EE" w:rsidP="00B304EE">
      <w:pPr>
        <w:pStyle w:val="Reference"/>
        <w:rPr>
          <w:rStyle w:val="ksbanormal"/>
          <w:szCs w:val="24"/>
        </w:rPr>
      </w:pPr>
      <w:r>
        <w:rPr>
          <w:rStyle w:val="ksbanormal"/>
        </w:rPr>
        <w:t xml:space="preserve"> </w:t>
      </w:r>
      <w:r>
        <w:rPr>
          <w:rStyle w:val="ksbanormal"/>
          <w:szCs w:val="24"/>
        </w:rPr>
        <w:t xml:space="preserve">29 C.F.R. 1604.11, Equal Employment Opportunity Commission (EEOC) Regulations </w:t>
      </w:r>
      <w:r>
        <w:rPr>
          <w:rStyle w:val="ksbanormal"/>
          <w:szCs w:val="24"/>
        </w:rPr>
        <w:tab/>
        <w:t>Implementing Title VII</w:t>
      </w:r>
    </w:p>
    <w:p w14:paraId="2A44782B" w14:textId="77777777" w:rsidR="00B304EE" w:rsidRDefault="00B304EE" w:rsidP="00B304EE">
      <w:pPr>
        <w:pStyle w:val="Reference"/>
        <w:rPr>
          <w:rStyle w:val="ksbanormal"/>
        </w:rPr>
      </w:pPr>
      <w:r>
        <w:rPr>
          <w:rStyle w:val="ksbanormal"/>
        </w:rPr>
        <w:t xml:space="preserve"> 20 U.S.C. 1681, Education Amendments of 1972, Title IX</w:t>
      </w:r>
    </w:p>
    <w:p w14:paraId="1FC2DF91" w14:textId="77777777" w:rsidR="00B304EE" w:rsidRDefault="00B304EE" w:rsidP="00B304EE">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14:paraId="12077E44" w14:textId="77777777" w:rsidR="00B304EE" w:rsidRDefault="00B304EE" w:rsidP="00B304EE">
      <w:pPr>
        <w:pStyle w:val="policytext"/>
        <w:spacing w:after="0"/>
        <w:ind w:left="446"/>
        <w:rPr>
          <w:rStyle w:val="ksbanormal"/>
        </w:rPr>
      </w:pPr>
      <w:r>
        <w:rPr>
          <w:rStyle w:val="ksbanormal"/>
        </w:rPr>
        <w:t xml:space="preserve"> Genetic Information Nondiscrimination Act of 2008</w:t>
      </w:r>
    </w:p>
    <w:p w14:paraId="4483C035" w14:textId="77777777" w:rsidR="00B304EE" w:rsidRDefault="00B304EE" w:rsidP="00B304EE">
      <w:pPr>
        <w:pStyle w:val="Reference"/>
      </w:pPr>
      <w:r>
        <w:t xml:space="preserve"> Age Discrimination Act, 42 U.S.C. 6101-6107; 34 C.F.R. 110.25</w:t>
      </w:r>
    </w:p>
    <w:p w14:paraId="0D71925D" w14:textId="77777777" w:rsidR="00B304EE" w:rsidRDefault="00B304EE" w:rsidP="00B304EE">
      <w:pPr>
        <w:pStyle w:val="Reference"/>
        <w:rPr>
          <w:ins w:id="98" w:author="Kinman, Katrina - KSBA" w:date="2021-03-11T16:06:00Z"/>
          <w:rStyle w:val="ksbanormal"/>
          <w:sz w:val="22"/>
        </w:rPr>
      </w:pPr>
      <w:ins w:id="99" w:author="Kinman, Katrina - KSBA" w:date="2021-03-11T16:06:00Z">
        <w:r>
          <w:rPr>
            <w:rStyle w:val="ksbanormal"/>
          </w:rPr>
          <w:t xml:space="preserve"> Bostock v. Clayton County, Georgia</w:t>
        </w:r>
      </w:ins>
      <w:ins w:id="100" w:author="Kinman, Katrina - KSBA" w:date="2021-03-19T09:19:00Z">
        <w:r>
          <w:rPr>
            <w:rStyle w:val="ksbanormal"/>
          </w:rPr>
          <w:t xml:space="preserve"> </w:t>
        </w:r>
      </w:ins>
      <w:ins w:id="101" w:author="Kinman, Katrina - KSBA" w:date="2021-03-19T09:18:00Z">
        <w:r w:rsidRPr="003B11CD">
          <w:rPr>
            <w:rStyle w:val="ksbanormal"/>
          </w:rPr>
          <w:t>140 S.Ct. 1731 (2020)</w:t>
        </w:r>
      </w:ins>
    </w:p>
    <w:p w14:paraId="5908BCD8" w14:textId="77777777" w:rsidR="00B304EE" w:rsidRDefault="00B304EE" w:rsidP="00B304EE">
      <w:pPr>
        <w:pStyle w:val="relatedsideheading"/>
      </w:pPr>
      <w:r>
        <w:t>Related Policies:</w:t>
      </w:r>
    </w:p>
    <w:p w14:paraId="3F419A1D" w14:textId="77777777" w:rsidR="00B304EE" w:rsidRDefault="00B304EE" w:rsidP="00B304EE">
      <w:pPr>
        <w:pStyle w:val="Reference"/>
      </w:pPr>
      <w:r>
        <w:t xml:space="preserve">03.113; 03.1325; 03.16; </w:t>
      </w:r>
      <w:r>
        <w:rPr>
          <w:rStyle w:val="ksbanormal"/>
        </w:rPr>
        <w:t>09.2211;</w:t>
      </w:r>
      <w:r>
        <w:t xml:space="preserve"> 09.422; 09.42811</w:t>
      </w:r>
    </w:p>
    <w:p w14:paraId="52C216BD"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F2015"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AEB426" w14:textId="77777777" w:rsidR="00B304EE" w:rsidRDefault="00B304EE">
      <w:pPr>
        <w:overflowPunct/>
        <w:autoSpaceDE/>
        <w:autoSpaceDN/>
        <w:adjustRightInd/>
        <w:spacing w:after="200" w:line="276" w:lineRule="auto"/>
        <w:textAlignment w:val="auto"/>
      </w:pPr>
      <w:r>
        <w:br w:type="page"/>
      </w:r>
    </w:p>
    <w:p w14:paraId="4341ECA6" w14:textId="77777777" w:rsidR="00B304EE" w:rsidRDefault="00B304EE" w:rsidP="00B304EE">
      <w:pPr>
        <w:pStyle w:val="expnote"/>
      </w:pPr>
      <w:bookmarkStart w:id="102" w:name="BD"/>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532063C9" w14:textId="77777777" w:rsidR="00B304EE" w:rsidRDefault="00B304EE" w:rsidP="00B304EE">
      <w:pPr>
        <w:pStyle w:val="expnote"/>
      </w:pPr>
      <w:r>
        <w:t>FINANCIAL IMPLICATIONS: NONE ANTICIPATED</w:t>
      </w:r>
    </w:p>
    <w:p w14:paraId="1CA0FACD" w14:textId="77777777" w:rsidR="00B304EE" w:rsidRDefault="00B304EE" w:rsidP="00B304EE">
      <w:pPr>
        <w:pStyle w:val="expnote"/>
      </w:pPr>
    </w:p>
    <w:p w14:paraId="66C249B6" w14:textId="77777777" w:rsidR="00B304EE" w:rsidRDefault="00B304EE" w:rsidP="00B304EE">
      <w:pPr>
        <w:pStyle w:val="Heading1"/>
      </w:pPr>
      <w:r>
        <w:t>PERSONNEL</w:t>
      </w:r>
      <w:r>
        <w:tab/>
      </w:r>
      <w:r>
        <w:rPr>
          <w:vanish/>
        </w:rPr>
        <w:t>BD</w:t>
      </w:r>
      <w:r>
        <w:t>03.175</w:t>
      </w:r>
    </w:p>
    <w:p w14:paraId="4692B0A5" w14:textId="77777777" w:rsidR="00B304EE" w:rsidRDefault="00B304EE" w:rsidP="00B304EE">
      <w:pPr>
        <w:pStyle w:val="certstyle"/>
      </w:pPr>
      <w:r>
        <w:t>-Certified Personnel-</w:t>
      </w:r>
    </w:p>
    <w:p w14:paraId="048F8881" w14:textId="77777777" w:rsidR="00B304EE" w:rsidRDefault="00B304EE" w:rsidP="00B304EE">
      <w:pPr>
        <w:pStyle w:val="policytitle"/>
      </w:pPr>
      <w:r>
        <w:t>Retirement</w:t>
      </w:r>
    </w:p>
    <w:p w14:paraId="1174792F" w14:textId="77777777" w:rsidR="00B304EE" w:rsidRPr="003B11CD" w:rsidRDefault="00B304EE" w:rsidP="00B304EE">
      <w:pPr>
        <w:pStyle w:val="sideheading"/>
        <w:rPr>
          <w:rStyle w:val="ksbanormal"/>
        </w:rPr>
      </w:pPr>
      <w:r w:rsidRPr="003B11CD">
        <w:rPr>
          <w:rStyle w:val="ksbanormal"/>
        </w:rPr>
        <w:t>Definition</w:t>
      </w:r>
    </w:p>
    <w:p w14:paraId="3C59BC04" w14:textId="77777777" w:rsidR="00B304EE" w:rsidRDefault="00B304EE" w:rsidP="00B304EE">
      <w:pPr>
        <w:pStyle w:val="policytext"/>
        <w:rPr>
          <w:spacing w:val="-2"/>
        </w:rPr>
      </w:pPr>
      <w:r>
        <w:rPr>
          <w:spacing w:val="-2"/>
        </w:rPr>
        <w:t>Retirement means retirement as determined by Teachers' Retirement System guidelines.</w:t>
      </w:r>
    </w:p>
    <w:p w14:paraId="598ECB48" w14:textId="77777777" w:rsidR="00B304EE" w:rsidRDefault="00B304EE" w:rsidP="00B304EE">
      <w:pPr>
        <w:pStyle w:val="sideheading"/>
      </w:pPr>
      <w:r>
        <w:t>Notice</w:t>
      </w:r>
    </w:p>
    <w:p w14:paraId="56195D3A" w14:textId="77777777" w:rsidR="00B304EE" w:rsidRDefault="00B304EE" w:rsidP="00B304EE">
      <w:pPr>
        <w:pStyle w:val="policytext"/>
        <w:rPr>
          <w:spacing w:val="-2"/>
        </w:rPr>
      </w:pPr>
      <w:r>
        <w:rPr>
          <w:spacing w:val="-2"/>
        </w:rPr>
        <w:t>Persons retiring should give the Superintendent notice as far in advance as possible but not less than two (2) weeks prior to retirement.</w:t>
      </w:r>
    </w:p>
    <w:p w14:paraId="261A4C45" w14:textId="77777777" w:rsidR="00B304EE" w:rsidRDefault="00B304EE" w:rsidP="00B304EE">
      <w:pPr>
        <w:pStyle w:val="sideheading"/>
      </w:pPr>
      <w:r>
        <w:t>Responsibility</w:t>
      </w:r>
    </w:p>
    <w:p w14:paraId="59ECB082" w14:textId="77777777" w:rsidR="00B304EE" w:rsidRDefault="00B304EE" w:rsidP="00B304EE">
      <w:pPr>
        <w:pStyle w:val="policytext"/>
        <w:rPr>
          <w:spacing w:val="-2"/>
        </w:rPr>
      </w:pPr>
      <w:r>
        <w:rPr>
          <w:spacing w:val="-2"/>
        </w:rP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14:paraId="683C42F7" w14:textId="77777777" w:rsidR="00B304EE" w:rsidRDefault="00B304EE" w:rsidP="00B304EE">
      <w:pPr>
        <w:pStyle w:val="sideheading"/>
      </w:pPr>
      <w:r>
        <w:t>Unused Sick Days</w:t>
      </w:r>
    </w:p>
    <w:p w14:paraId="6AE1F277" w14:textId="77777777" w:rsidR="00B304EE" w:rsidRDefault="00B304EE" w:rsidP="00B304EE">
      <w:pPr>
        <w:pStyle w:val="policytext"/>
        <w:rPr>
          <w:spacing w:val="-2"/>
          <w:vertAlign w:val="superscript"/>
        </w:rPr>
      </w:pPr>
      <w:r>
        <w:rPr>
          <w:spacing w:val="-2"/>
        </w:rPr>
        <w:t xml:space="preserve">The Board </w:t>
      </w:r>
      <w:r w:rsidRPr="003B11CD">
        <w:rPr>
          <w:rStyle w:val="ksbanormal"/>
        </w:rPr>
        <w:t>shall</w:t>
      </w:r>
      <w:r>
        <w:rPr>
          <w:spacing w:val="-2"/>
        </w:rPr>
        <w:t xml:space="preserve"> compensate certified employees </w:t>
      </w:r>
      <w:r w:rsidRPr="003B11CD">
        <w:rPr>
          <w:rStyle w:val="ksbanormal"/>
        </w:rPr>
        <w:t>only upon initial</w:t>
      </w:r>
      <w:r>
        <w:t xml:space="preserve"> </w:t>
      </w:r>
      <w:r>
        <w:rPr>
          <w:spacing w:val="-2"/>
        </w:rPr>
        <w:t xml:space="preserve">retirement, or their estate, for each unused sick day at </w:t>
      </w:r>
      <w:r w:rsidRPr="003B11CD">
        <w:rPr>
          <w:rStyle w:val="ksbanormal"/>
        </w:rPr>
        <w:t>the</w:t>
      </w:r>
      <w:r>
        <w:rPr>
          <w:spacing w:val="-2"/>
        </w:rPr>
        <w:t xml:space="preserve"> rate </w:t>
      </w:r>
      <w:r w:rsidRPr="003B11CD">
        <w:rPr>
          <w:rStyle w:val="ksbanormal"/>
        </w:rPr>
        <w:t>of thirty percent (30%)</w:t>
      </w:r>
      <w:r>
        <w:rPr>
          <w:spacing w:val="-2"/>
        </w:rPr>
        <w:t xml:space="preserve"> of the daily salary. This calculation is based on the employee's last annual salary.</w:t>
      </w:r>
      <w:r w:rsidRPr="009E360C">
        <w:t xml:space="preserve"> </w:t>
      </w:r>
      <w:r w:rsidRPr="001701B5">
        <w:t>For personnel who begin employment with a local school district on or after July 1, 2008, unused sick leave days to be recognized in calculating reimbursement under KRS 161.155 shall not exceed 300 days.</w:t>
      </w:r>
      <w:ins w:id="103" w:author="Hinton, Prindle - KSBA" w:date="2021-04-28T09:23:00Z">
        <w:r w:rsidRPr="009D2EBA">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spacing w:val="-2"/>
          <w:vertAlign w:val="superscript"/>
        </w:rPr>
        <w:t>1</w:t>
      </w:r>
    </w:p>
    <w:p w14:paraId="791FBF48" w14:textId="77777777" w:rsidR="00B304EE" w:rsidRDefault="00B304EE" w:rsidP="00B304EE">
      <w:pPr>
        <w:pStyle w:val="policytext"/>
      </w:pPr>
      <w:r>
        <w:rPr>
          <w:spacing w:val="-2"/>
        </w:rPr>
        <w:t>The District shall provide compensation for unused sick leave days when the employee provides proof s/he qualifies as an annuitant who will receive a retirement or disability allowance from the Teachers’ Retirement System.</w:t>
      </w:r>
      <w:r>
        <w:t xml:space="preserve"> Upon death of an employee in active contributing status who was eligible to retire by reason of service, the District shall compensate the estate of the employee.</w:t>
      </w:r>
    </w:p>
    <w:p w14:paraId="51FA1754" w14:textId="77777777" w:rsidR="00B304EE" w:rsidRPr="003B11CD" w:rsidRDefault="00B304EE" w:rsidP="00B304EE">
      <w:pPr>
        <w:pStyle w:val="policytext"/>
        <w:rPr>
          <w:rStyle w:val="ksbanormal"/>
        </w:rPr>
      </w:pPr>
      <w:r w:rsidRPr="003B11CD">
        <w:rPr>
          <w:rStyle w:val="ksbanormal"/>
        </w:rPr>
        <w:t>Employees retiring from the District may be compensated for unused sick days only once, even if subsequently rehired.</w:t>
      </w:r>
    </w:p>
    <w:p w14:paraId="025DDA32" w14:textId="77777777" w:rsidR="00B304EE" w:rsidRDefault="00B304EE" w:rsidP="00B304EE">
      <w:pPr>
        <w:pStyle w:val="sideheading"/>
      </w:pPr>
      <w:r>
        <w:t>Escrow Account</w:t>
      </w:r>
    </w:p>
    <w:p w14:paraId="65885A1F" w14:textId="77777777" w:rsidR="00B304EE" w:rsidRDefault="00B304EE" w:rsidP="00B304EE">
      <w:pPr>
        <w:pStyle w:val="policytext"/>
        <w:rPr>
          <w:spacing w:val="-2"/>
        </w:rPr>
      </w:pPr>
      <w:r>
        <w:rPr>
          <w:spacing w:val="-2"/>
        </w:rPr>
        <w:t xml:space="preserve">The Board </w:t>
      </w:r>
      <w:r w:rsidRPr="003B11CD">
        <w:rPr>
          <w:rStyle w:val="ksbanormal"/>
        </w:rPr>
        <w:t xml:space="preserve">may </w:t>
      </w:r>
      <w:r>
        <w:rPr>
          <w:spacing w:val="-2"/>
        </w:rPr>
        <w:t>create an escrow account to maintain the funds necessary to reimburse employees who qualify for the retirement benefit.</w:t>
      </w:r>
    </w:p>
    <w:p w14:paraId="3AF64CAD" w14:textId="77777777" w:rsidR="00B304EE" w:rsidRDefault="00B304EE" w:rsidP="00B304EE">
      <w:pPr>
        <w:pStyle w:val="sideheading"/>
      </w:pPr>
      <w:r>
        <w:br w:type="page"/>
      </w:r>
    </w:p>
    <w:p w14:paraId="15E86B88" w14:textId="77777777" w:rsidR="00B304EE" w:rsidRDefault="00B304EE" w:rsidP="00B304EE">
      <w:pPr>
        <w:pStyle w:val="Heading1"/>
      </w:pPr>
      <w:r>
        <w:lastRenderedPageBreak/>
        <w:t>PERSONNEL</w:t>
      </w:r>
      <w:r>
        <w:tab/>
      </w:r>
      <w:r>
        <w:rPr>
          <w:vanish/>
        </w:rPr>
        <w:t>BD</w:t>
      </w:r>
      <w:r>
        <w:t>03.175</w:t>
      </w:r>
    </w:p>
    <w:p w14:paraId="1071FC5A" w14:textId="77777777" w:rsidR="00B304EE" w:rsidRDefault="00B304EE" w:rsidP="00B304EE">
      <w:pPr>
        <w:pStyle w:val="Heading1"/>
      </w:pPr>
      <w:r>
        <w:tab/>
        <w:t>(Continued)</w:t>
      </w:r>
    </w:p>
    <w:p w14:paraId="7FEAC828" w14:textId="77777777" w:rsidR="00B304EE" w:rsidRDefault="00B304EE" w:rsidP="00B304EE">
      <w:pPr>
        <w:pStyle w:val="policytitle"/>
      </w:pPr>
      <w:r>
        <w:t>Retirement</w:t>
      </w:r>
    </w:p>
    <w:p w14:paraId="6D0DA0F6" w14:textId="77777777" w:rsidR="00B304EE" w:rsidRDefault="00B304EE" w:rsidP="00B304EE">
      <w:pPr>
        <w:pStyle w:val="sideheading"/>
      </w:pPr>
      <w:r>
        <w:t>References:</w:t>
      </w:r>
    </w:p>
    <w:p w14:paraId="3EE4F614" w14:textId="77777777" w:rsidR="00B304EE" w:rsidRDefault="00B304EE" w:rsidP="00B304EE">
      <w:pPr>
        <w:pStyle w:val="Reference"/>
      </w:pPr>
      <w:r>
        <w:rPr>
          <w:vertAlign w:val="superscript"/>
        </w:rPr>
        <w:t>1</w:t>
      </w:r>
      <w:r>
        <w:t>KRS 161.155</w:t>
      </w:r>
    </w:p>
    <w:p w14:paraId="70C128B7" w14:textId="77777777" w:rsidR="00B304EE" w:rsidRDefault="00B304EE" w:rsidP="00B304EE">
      <w:pPr>
        <w:pStyle w:val="Reference"/>
      </w:pPr>
      <w:r>
        <w:t xml:space="preserve"> KRS 157.420; KRS 161.220</w:t>
      </w:r>
    </w:p>
    <w:p w14:paraId="3D43F150" w14:textId="77777777" w:rsidR="00B304EE" w:rsidRDefault="00B304EE" w:rsidP="00B304EE">
      <w:pPr>
        <w:pStyle w:val="Reference"/>
      </w:pPr>
      <w:r>
        <w:t xml:space="preserve"> KRS 161.540; KRS 161.545</w:t>
      </w:r>
    </w:p>
    <w:p w14:paraId="728D5536" w14:textId="77777777" w:rsidR="00B304EE" w:rsidRPr="00FB1668" w:rsidRDefault="00B304EE" w:rsidP="00B304EE">
      <w:pPr>
        <w:pStyle w:val="Reference"/>
      </w:pPr>
      <w:r>
        <w:t xml:space="preserve"> KRS 161.560; KRS 161.600</w:t>
      </w:r>
    </w:p>
    <w:p w14:paraId="330AFFF0" w14:textId="77777777" w:rsidR="00B304EE" w:rsidRPr="0051430F" w:rsidRDefault="00B304EE" w:rsidP="00B304EE">
      <w:pPr>
        <w:pStyle w:val="Reference"/>
        <w:rPr>
          <w:ins w:id="104" w:author="Hinton, Prindle - KSBA" w:date="2021-04-28T10:29:00Z"/>
          <w:rStyle w:val="ksbanormal"/>
        </w:rPr>
      </w:pPr>
      <w:r>
        <w:rPr>
          <w:rStyle w:val="ksbanormal"/>
        </w:rPr>
        <w:t xml:space="preserve"> </w:t>
      </w:r>
      <w:ins w:id="105" w:author="Kinman, Katrina - KSBA" w:date="2021-04-30T13:26:00Z">
        <w:r>
          <w:rPr>
            <w:rStyle w:val="ksbanormal"/>
          </w:rPr>
          <w:t>KRS 161.633; KRS 161.635</w:t>
        </w:r>
      </w:ins>
    </w:p>
    <w:p w14:paraId="480975D3" w14:textId="77777777" w:rsidR="00B304EE" w:rsidRDefault="00B304EE" w:rsidP="00B304EE">
      <w:pPr>
        <w:pStyle w:val="Reference"/>
      </w:pPr>
      <w:r>
        <w:t xml:space="preserve"> OAG 81</w:t>
      </w:r>
      <w:r>
        <w:noBreakHyphen/>
        <w:t>1; OAG 83</w:t>
      </w:r>
      <w:r>
        <w:noBreakHyphen/>
        <w:t xml:space="preserve">191; </w:t>
      </w:r>
      <w:r>
        <w:rPr>
          <w:spacing w:val="-2"/>
        </w:rPr>
        <w:t>OAG 97-28</w:t>
      </w:r>
    </w:p>
    <w:p w14:paraId="2DF9FF1D" w14:textId="77777777" w:rsidR="00B304EE" w:rsidRPr="00FB1668" w:rsidRDefault="00B304EE" w:rsidP="00B304EE">
      <w:pPr>
        <w:pStyle w:val="Reference"/>
      </w:pPr>
      <w:r>
        <w:t xml:space="preserve"> 29 U.S.C. 631</w:t>
      </w:r>
    </w:p>
    <w:bookmarkStart w:id="106" w:name="BD1"/>
    <w:p w14:paraId="6ABCBEBE"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bookmarkStart w:id="107" w:name="BD2"/>
    <w:p w14:paraId="65EE7C9A"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bookmarkEnd w:id="107"/>
    </w:p>
    <w:p w14:paraId="092F0A46" w14:textId="77777777" w:rsidR="00B304EE" w:rsidRDefault="00B304EE">
      <w:pPr>
        <w:overflowPunct/>
        <w:autoSpaceDE/>
        <w:autoSpaceDN/>
        <w:adjustRightInd/>
        <w:spacing w:after="200" w:line="276" w:lineRule="auto"/>
        <w:textAlignment w:val="auto"/>
      </w:pPr>
      <w:r>
        <w:br w:type="page"/>
      </w:r>
    </w:p>
    <w:p w14:paraId="6CA9C93D" w14:textId="77777777" w:rsidR="00B304EE" w:rsidRDefault="00B304EE" w:rsidP="00B304EE">
      <w:pPr>
        <w:pStyle w:val="expnote"/>
      </w:pPr>
      <w:r>
        <w:lastRenderedPageBreak/>
        <w:t>LEGAL: IN BOSTOCK V. CLAYTON COUNTY, GEORGIA, THE US SUPREME COURT HELD THAT THE TITLE VII PROHIBITION ON DISCRIMINATION ON THE BASIS OF “SEX” COVERS SEXUAL ORIENTATION OR GENDER IDENTITY.</w:t>
      </w:r>
    </w:p>
    <w:p w14:paraId="489A10A3" w14:textId="77777777" w:rsidR="00B304EE" w:rsidRDefault="00B304EE" w:rsidP="00B304EE">
      <w:pPr>
        <w:pStyle w:val="expnote"/>
      </w:pPr>
      <w:r>
        <w:t>FINANCIAL IMPLICATIONS: NONE ANTICIPATED</w:t>
      </w:r>
    </w:p>
    <w:p w14:paraId="597D1135" w14:textId="77777777" w:rsidR="00B304EE" w:rsidRPr="00A772E3" w:rsidRDefault="00B304EE" w:rsidP="00B304EE">
      <w:pPr>
        <w:pStyle w:val="expnote"/>
      </w:pPr>
    </w:p>
    <w:p w14:paraId="2E0A0FD9" w14:textId="77777777" w:rsidR="00B304EE" w:rsidRDefault="00B304EE" w:rsidP="00B304EE">
      <w:pPr>
        <w:pStyle w:val="Heading1"/>
        <w:tabs>
          <w:tab w:val="clear" w:pos="9216"/>
          <w:tab w:val="right" w:pos="9432"/>
        </w:tabs>
      </w:pPr>
      <w:r>
        <w:t>PERSONNEL</w:t>
      </w:r>
      <w:r>
        <w:tab/>
      </w:r>
      <w:r>
        <w:rPr>
          <w:vanish/>
        </w:rPr>
        <w:t>A</w:t>
      </w:r>
      <w:r>
        <w:t>03.212</w:t>
      </w:r>
    </w:p>
    <w:p w14:paraId="530EB965" w14:textId="77777777" w:rsidR="00B304EE" w:rsidRDefault="00B304EE" w:rsidP="00B304EE">
      <w:pPr>
        <w:pStyle w:val="certstyle"/>
      </w:pPr>
      <w:r>
        <w:noBreakHyphen/>
        <w:t xml:space="preserve"> Classified Personnel </w:t>
      </w:r>
      <w:r>
        <w:noBreakHyphen/>
      </w:r>
    </w:p>
    <w:p w14:paraId="76EB2F0E" w14:textId="77777777" w:rsidR="00B304EE" w:rsidRDefault="00B304EE" w:rsidP="00B304EE">
      <w:pPr>
        <w:pStyle w:val="policytitle"/>
      </w:pPr>
      <w:r>
        <w:t xml:space="preserve">Equal Employment </w:t>
      </w:r>
      <w:smartTag w:uri="urn:schemas-microsoft-com:office:smarttags" w:element="place">
        <w:r>
          <w:t>Opportunity</w:t>
        </w:r>
      </w:smartTag>
    </w:p>
    <w:p w14:paraId="37792459" w14:textId="77777777" w:rsidR="00B304EE" w:rsidRDefault="00B304EE" w:rsidP="00B304EE">
      <w:pPr>
        <w:pStyle w:val="sideheading"/>
      </w:pPr>
      <w:r>
        <w:t>Nondiscrimination</w:t>
      </w:r>
    </w:p>
    <w:p w14:paraId="3D743257" w14:textId="77777777" w:rsidR="00B304EE" w:rsidRPr="008F17E8" w:rsidRDefault="00B304EE" w:rsidP="00B304EE">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14:paraId="2DBBFC70" w14:textId="77777777" w:rsidR="00B304EE" w:rsidRDefault="00B304EE" w:rsidP="00B304EE">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08" w:author="Kinman, Katrina - KSBA" w:date="2021-04-08T15:41:00Z">
        <w:r>
          <w:t xml:space="preserve"> </w:t>
        </w:r>
      </w:ins>
      <w:ins w:id="109" w:author="Kinman, Katrina - KSBA" w:date="2021-03-11T16:00:00Z">
        <w:r w:rsidRPr="003B11CD">
          <w:rPr>
            <w:rStyle w:val="ksbanormal"/>
          </w:rPr>
          <w:t>(including sexual orientation</w:t>
        </w:r>
      </w:ins>
      <w:ins w:id="110" w:author="Kinman, Katrina - KSBA" w:date="2021-03-11T16:01:00Z">
        <w:r w:rsidRPr="003B11CD">
          <w:rPr>
            <w:rStyle w:val="ksbanormal"/>
          </w:rPr>
          <w:t xml:space="preserve"> or gender identity</w:t>
        </w:r>
      </w:ins>
      <w:ins w:id="111" w:author="Kinman, Katrina - KSBA" w:date="2021-03-11T16:00:00Z">
        <w:r w:rsidRPr="003B11CD">
          <w:rPr>
            <w:rStyle w:val="ksbanormal"/>
          </w:rPr>
          <w:t>)</w:t>
        </w:r>
      </w:ins>
      <w:r w:rsidRPr="003B11CD">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1FD01D72" w14:textId="77777777" w:rsidR="00B304EE" w:rsidRDefault="00B304EE" w:rsidP="00B304EE">
      <w:pPr>
        <w:pStyle w:val="sideheading"/>
      </w:pPr>
      <w:r>
        <w:t>Individuals With Disabilities</w:t>
      </w:r>
    </w:p>
    <w:p w14:paraId="0E066034" w14:textId="77777777" w:rsidR="00B304EE" w:rsidRDefault="00B304EE" w:rsidP="00B304EE">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25A570CD" w14:textId="77777777" w:rsidR="00B304EE" w:rsidRDefault="00B304EE" w:rsidP="00B304EE">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56E52E01" w14:textId="77777777" w:rsidR="00B304EE" w:rsidRDefault="00B304EE" w:rsidP="00B304EE">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14:paraId="3122CBC8" w14:textId="77777777" w:rsidR="00B304EE" w:rsidRDefault="00B304EE" w:rsidP="00B304EE">
      <w:pPr>
        <w:pStyle w:val="sideheading"/>
        <w:rPr>
          <w:rStyle w:val="ksbanormal"/>
        </w:rPr>
      </w:pPr>
      <w:r>
        <w:rPr>
          <w:rStyle w:val="ksbanormal"/>
        </w:rPr>
        <w:t>Reasonable Accommodation</w:t>
      </w:r>
    </w:p>
    <w:p w14:paraId="1EF09552" w14:textId="77777777" w:rsidR="00B304EE" w:rsidRDefault="00B304EE" w:rsidP="00B304EE">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14:paraId="0E9D2037" w14:textId="77777777" w:rsidR="00B304EE" w:rsidRDefault="00B304EE" w:rsidP="00B304EE">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14:paraId="3CE9A503" w14:textId="77777777" w:rsidR="00B304EE" w:rsidRDefault="00B304EE" w:rsidP="00B304EE">
      <w:pPr>
        <w:pStyle w:val="sideheading"/>
      </w:pPr>
      <w:r>
        <w:t>Advising Employees</w:t>
      </w:r>
    </w:p>
    <w:p w14:paraId="6A6C456B" w14:textId="77777777" w:rsidR="00B304EE" w:rsidRDefault="00B304EE" w:rsidP="00B304EE">
      <w:pPr>
        <w:pStyle w:val="policytext"/>
      </w:pPr>
      <w:r>
        <w:t>The Superintendent shall inform all school employees of the provisions of this policy.</w:t>
      </w:r>
      <w:r>
        <w:rPr>
          <w:vertAlign w:val="superscript"/>
        </w:rPr>
        <w:t>1</w:t>
      </w:r>
    </w:p>
    <w:p w14:paraId="56B01833" w14:textId="77777777" w:rsidR="00B304EE" w:rsidRDefault="00B304EE" w:rsidP="00B304EE">
      <w:pPr>
        <w:pStyle w:val="policytext"/>
        <w:ind w:left="450"/>
        <w:rPr>
          <w:b/>
          <w:smallCaps/>
        </w:rPr>
      </w:pPr>
      <w:r>
        <w:br w:type="page"/>
      </w:r>
    </w:p>
    <w:p w14:paraId="3C9D3FCF" w14:textId="77777777" w:rsidR="00B304EE" w:rsidRDefault="00B304EE" w:rsidP="00B304EE">
      <w:pPr>
        <w:pStyle w:val="Heading1"/>
        <w:tabs>
          <w:tab w:val="clear" w:pos="9216"/>
          <w:tab w:val="right" w:pos="9432"/>
        </w:tabs>
      </w:pPr>
      <w:r>
        <w:lastRenderedPageBreak/>
        <w:t>PERSONNEL</w:t>
      </w:r>
      <w:r>
        <w:tab/>
      </w:r>
      <w:r>
        <w:rPr>
          <w:vanish/>
        </w:rPr>
        <w:t>A</w:t>
      </w:r>
      <w:r>
        <w:t>03.212</w:t>
      </w:r>
    </w:p>
    <w:p w14:paraId="77A5B586" w14:textId="77777777" w:rsidR="00B304EE" w:rsidRDefault="00B304EE" w:rsidP="00B304EE">
      <w:pPr>
        <w:pStyle w:val="Heading1"/>
        <w:jc w:val="right"/>
      </w:pPr>
      <w:r>
        <w:t>(Continued)</w:t>
      </w:r>
    </w:p>
    <w:p w14:paraId="2B31C0E7" w14:textId="77777777" w:rsidR="00B304EE" w:rsidRDefault="00B304EE" w:rsidP="00B304EE">
      <w:pPr>
        <w:pStyle w:val="policytitle"/>
        <w:rPr>
          <w:rStyle w:val="ksbanormal"/>
        </w:rPr>
      </w:pPr>
      <w:r>
        <w:t>Equal Employment Opportunity</w:t>
      </w:r>
    </w:p>
    <w:p w14:paraId="2EC23510" w14:textId="77777777" w:rsidR="00B304EE" w:rsidRDefault="00B304EE" w:rsidP="00B304EE">
      <w:pPr>
        <w:pStyle w:val="sideheading"/>
      </w:pPr>
      <w:r>
        <w:t>References:</w:t>
      </w:r>
    </w:p>
    <w:p w14:paraId="6B7A63CD" w14:textId="77777777" w:rsidR="00B304EE" w:rsidRDefault="00B304EE" w:rsidP="00B304EE">
      <w:pPr>
        <w:pStyle w:val="Reference"/>
      </w:pPr>
      <w:r w:rsidRPr="00D55C67">
        <w:rPr>
          <w:vertAlign w:val="superscript"/>
        </w:rPr>
        <w:t>1</w:t>
      </w:r>
      <w:r w:rsidRPr="002765E8">
        <w:rPr>
          <w:rStyle w:val="ksbanormal"/>
        </w:rPr>
        <w:t>34 C.F.R. § 106.8</w:t>
      </w:r>
    </w:p>
    <w:p w14:paraId="5153AA21" w14:textId="77777777" w:rsidR="00B304EE" w:rsidRDefault="00B304EE" w:rsidP="00B304EE">
      <w:pPr>
        <w:pStyle w:val="Reference"/>
      </w:pPr>
      <w:r>
        <w:rPr>
          <w:vertAlign w:val="superscript"/>
        </w:rPr>
        <w:t>2</w:t>
      </w:r>
      <w:r>
        <w:t xml:space="preserve">KRS 161.164; KRS Chapter 344; </w:t>
      </w:r>
      <w:r>
        <w:rPr>
          <w:rStyle w:val="ksbanormal"/>
        </w:rPr>
        <w:t>42 U.S.C. 2000e, Civil Rights Act of 1964, Title VII</w:t>
      </w:r>
    </w:p>
    <w:p w14:paraId="11B29B2B" w14:textId="77777777" w:rsidR="00B304EE" w:rsidRDefault="00B304EE" w:rsidP="00B304EE">
      <w:pPr>
        <w:pStyle w:val="Reference"/>
      </w:pPr>
      <w:r>
        <w:rPr>
          <w:vertAlign w:val="superscript"/>
        </w:rPr>
        <w:t>3</w:t>
      </w:r>
      <w:r>
        <w:t>29 U.S.C.A. 794</w:t>
      </w:r>
    </w:p>
    <w:p w14:paraId="0BF778AC" w14:textId="77777777" w:rsidR="00B304EE" w:rsidRDefault="00B304EE" w:rsidP="00B304EE">
      <w:pPr>
        <w:pStyle w:val="Reference"/>
        <w:rPr>
          <w:rStyle w:val="ksbanormal"/>
        </w:rPr>
      </w:pPr>
      <w:r>
        <w:rPr>
          <w:vertAlign w:val="superscript"/>
        </w:rPr>
        <w:t>4</w:t>
      </w:r>
      <w:r>
        <w:rPr>
          <w:rStyle w:val="ksbanormal"/>
        </w:rPr>
        <w:t>29 U.S.C. section 1630.14</w:t>
      </w:r>
    </w:p>
    <w:p w14:paraId="2FDD0CDE" w14:textId="77777777" w:rsidR="00B304EE" w:rsidRDefault="00B304EE" w:rsidP="00B304EE">
      <w:pPr>
        <w:pStyle w:val="Reference"/>
        <w:rPr>
          <w:rStyle w:val="ksbanormal"/>
        </w:rPr>
      </w:pPr>
      <w:r>
        <w:rPr>
          <w:rStyle w:val="ksbanormal"/>
        </w:rPr>
        <w:t xml:space="preserve"> KRS 207.135</w:t>
      </w:r>
    </w:p>
    <w:p w14:paraId="4E4364D5" w14:textId="77777777" w:rsidR="00B304EE" w:rsidRDefault="00B304EE" w:rsidP="00B304EE">
      <w:pPr>
        <w:pStyle w:val="Reference"/>
      </w:pPr>
      <w:r>
        <w:t xml:space="preserve"> 34 C.F.R. 104.3 </w:t>
      </w:r>
      <w:r>
        <w:noBreakHyphen/>
        <w:t xml:space="preserve"> 104.14</w:t>
      </w:r>
    </w:p>
    <w:p w14:paraId="0A802476" w14:textId="77777777" w:rsidR="00B304EE" w:rsidRDefault="00B304EE" w:rsidP="00B304EE">
      <w:pPr>
        <w:pStyle w:val="Reference"/>
      </w:pPr>
      <w:r>
        <w:t xml:space="preserve"> Americans with Disabilities Act</w:t>
      </w:r>
    </w:p>
    <w:p w14:paraId="7103779D" w14:textId="77777777" w:rsidR="00B304EE" w:rsidRDefault="00B304EE" w:rsidP="00B304EE">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2D10BD72" w14:textId="77777777" w:rsidR="00B304EE" w:rsidRDefault="00B304EE" w:rsidP="00B304EE">
      <w:pPr>
        <w:pStyle w:val="Reference"/>
      </w:pPr>
      <w:r>
        <w:t xml:space="preserve"> Section 504 of the Rehabilitation Act of 1973</w:t>
      </w:r>
    </w:p>
    <w:p w14:paraId="7640782E" w14:textId="77777777" w:rsidR="00B304EE" w:rsidRDefault="00B304EE" w:rsidP="00B304EE">
      <w:pPr>
        <w:pStyle w:val="Reference"/>
      </w:pPr>
      <w:r>
        <w:t xml:space="preserve"> Title IX of the Education Amendments of 1972</w:t>
      </w:r>
    </w:p>
    <w:p w14:paraId="224F7EA4" w14:textId="77777777" w:rsidR="00B304EE" w:rsidRDefault="00B304EE" w:rsidP="00B304EE">
      <w:pPr>
        <w:pStyle w:val="policytext"/>
        <w:spacing w:after="0"/>
        <w:ind w:left="446"/>
        <w:rPr>
          <w:rStyle w:val="ksbanormal"/>
        </w:rPr>
      </w:pPr>
      <w:r>
        <w:rPr>
          <w:rStyle w:val="ksbanormal"/>
        </w:rPr>
        <w:t xml:space="preserve"> Genetic Information Nondiscrimination Act of 2008</w:t>
      </w:r>
    </w:p>
    <w:p w14:paraId="5EBA0BDA" w14:textId="77777777" w:rsidR="00B304EE" w:rsidRPr="002765E8" w:rsidRDefault="00B304EE" w:rsidP="00B304EE">
      <w:pPr>
        <w:pStyle w:val="Reference"/>
        <w:rPr>
          <w:rStyle w:val="ksbanormal"/>
          <w:sz w:val="22"/>
        </w:rPr>
      </w:pPr>
      <w:r>
        <w:rPr>
          <w:rStyle w:val="ksbanormal"/>
        </w:rPr>
        <w:t xml:space="preserve"> </w:t>
      </w:r>
      <w:ins w:id="112" w:author="Kinman, Katrina - KSBA" w:date="2021-03-11T16:06:00Z">
        <w:r w:rsidRPr="00053AF5">
          <w:rPr>
            <w:rStyle w:val="ksbanormal"/>
            <w:rPrChange w:id="113" w:author="Kinman, Katrina - KSBA" w:date="2021-03-11T16:06:00Z">
              <w:rPr/>
            </w:rPrChange>
          </w:rPr>
          <w:t>Bostock v. Clayton County, Georgia</w:t>
        </w:r>
      </w:ins>
      <w:ins w:id="114" w:author="Kinman, Katrina - KSBA" w:date="2021-03-19T09:19:00Z">
        <w:r>
          <w:rPr>
            <w:rStyle w:val="ksbanormal"/>
          </w:rPr>
          <w:t xml:space="preserve"> </w:t>
        </w:r>
      </w:ins>
      <w:ins w:id="115" w:author="Kinman, Katrina - KSBA" w:date="2021-03-19T09:18:00Z">
        <w:r w:rsidRPr="003B11CD">
          <w:rPr>
            <w:rStyle w:val="ksbanormal"/>
            <w:rPrChange w:id="116" w:author="Kinman, Katrina - KSBA" w:date="2021-03-19T09:19:00Z">
              <w:rPr/>
            </w:rPrChange>
          </w:rPr>
          <w:t>140 S.Ct. 1731 (2020)</w:t>
        </w:r>
      </w:ins>
    </w:p>
    <w:p w14:paraId="2265A5D4" w14:textId="77777777" w:rsidR="00B304EE" w:rsidRDefault="00B304EE" w:rsidP="00B304EE">
      <w:pPr>
        <w:pStyle w:val="relatedsideheading"/>
        <w:rPr>
          <w:rStyle w:val="ksbanormal"/>
        </w:rPr>
      </w:pPr>
      <w:r>
        <w:rPr>
          <w:rStyle w:val="ksbanormal"/>
        </w:rPr>
        <w:t>Related Policies:</w:t>
      </w:r>
    </w:p>
    <w:p w14:paraId="3097849E" w14:textId="77777777" w:rsidR="00B304EE" w:rsidRDefault="00B304EE" w:rsidP="00B304EE">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14:paraId="3FC769A1"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C2339"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02477" w14:textId="77777777" w:rsidR="00B304EE" w:rsidRDefault="00B304EE">
      <w:pPr>
        <w:overflowPunct/>
        <w:autoSpaceDE/>
        <w:autoSpaceDN/>
        <w:adjustRightInd/>
        <w:spacing w:after="200" w:line="276" w:lineRule="auto"/>
        <w:textAlignment w:val="auto"/>
      </w:pPr>
      <w:r>
        <w:br w:type="page"/>
      </w:r>
    </w:p>
    <w:p w14:paraId="5593AC24" w14:textId="77777777" w:rsidR="00B304EE" w:rsidRDefault="00B304EE" w:rsidP="00B304EE">
      <w:pPr>
        <w:pStyle w:val="expnote"/>
      </w:pPr>
      <w:bookmarkStart w:id="117" w:name="R"/>
      <w:r>
        <w:lastRenderedPageBreak/>
        <w:t>LEGAL: OSHA REGULATIONS REQUIRE DISTRICTS TO REPORT CERTAIN INJURIES AND DEATHS. FINANCIAL IMPLICATIONS: POTENTIAL FINES FOR NOT REPORTING</w:t>
      </w:r>
    </w:p>
    <w:p w14:paraId="1D3FC2C9" w14:textId="77777777" w:rsidR="00B304EE" w:rsidRPr="00DF14BF" w:rsidRDefault="00B304EE" w:rsidP="00B304EE">
      <w:pPr>
        <w:pStyle w:val="expnote"/>
      </w:pPr>
    </w:p>
    <w:p w14:paraId="32206D77" w14:textId="77777777" w:rsidR="00B304EE" w:rsidRDefault="00B304EE" w:rsidP="00B304EE">
      <w:pPr>
        <w:pStyle w:val="Heading1"/>
      </w:pPr>
      <w:r>
        <w:t>PERSONNEL</w:t>
      </w:r>
      <w:r>
        <w:tab/>
      </w:r>
      <w:r>
        <w:rPr>
          <w:vanish/>
        </w:rPr>
        <w:t>R</w:t>
      </w:r>
      <w:r>
        <w:t>03.24</w:t>
      </w:r>
    </w:p>
    <w:p w14:paraId="21143CE8" w14:textId="77777777" w:rsidR="00B304EE" w:rsidRDefault="00B304EE" w:rsidP="00B304EE">
      <w:pPr>
        <w:pStyle w:val="certstyle"/>
      </w:pPr>
      <w:r>
        <w:noBreakHyphen/>
        <w:t xml:space="preserve"> Classified Personnel </w:t>
      </w:r>
      <w:r>
        <w:noBreakHyphen/>
      </w:r>
    </w:p>
    <w:p w14:paraId="20715F7C" w14:textId="77777777" w:rsidR="00B304EE" w:rsidRDefault="00B304EE" w:rsidP="00B304EE">
      <w:pPr>
        <w:pStyle w:val="policytitle"/>
      </w:pPr>
      <w:r>
        <w:t>Health and Safety</w:t>
      </w:r>
    </w:p>
    <w:p w14:paraId="3868CB4C" w14:textId="77777777" w:rsidR="00B304EE" w:rsidRDefault="00B304EE" w:rsidP="00B304EE">
      <w:pPr>
        <w:pStyle w:val="sideheading"/>
      </w:pPr>
      <w:r>
        <w:t>Safety</w:t>
      </w:r>
    </w:p>
    <w:p w14:paraId="274C05BE" w14:textId="77777777" w:rsidR="00B304EE" w:rsidRDefault="00B304EE" w:rsidP="00B304EE">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2A85096A" w14:textId="77777777" w:rsidR="00B304EE" w:rsidRDefault="00B304EE" w:rsidP="00B304EE">
      <w:pPr>
        <w:pStyle w:val="sideheading"/>
      </w:pPr>
      <w:r>
        <w:t>Hazard Communication</w:t>
      </w:r>
    </w:p>
    <w:p w14:paraId="4CC6F49C" w14:textId="77777777" w:rsidR="00B304EE" w:rsidRDefault="00B304EE" w:rsidP="00B304EE">
      <w:pPr>
        <w:pStyle w:val="policytext"/>
      </w:pPr>
      <w:r>
        <w:t>The Superintendent shall develop a District Hazard Communication Plan. The plan shall include:</w:t>
      </w:r>
    </w:p>
    <w:p w14:paraId="07A2DAFE" w14:textId="77777777" w:rsidR="00B304EE" w:rsidRDefault="00B304EE" w:rsidP="00B304EE">
      <w:pPr>
        <w:pStyle w:val="List123"/>
        <w:numPr>
          <w:ilvl w:val="0"/>
          <w:numId w:val="8"/>
        </w:numPr>
      </w:pPr>
      <w:r>
        <w:t>The assignment of a District employee to be responsible for the implementation and coordination of the Hazard Communications Plan;</w:t>
      </w:r>
    </w:p>
    <w:p w14:paraId="0DB7FF58" w14:textId="77777777" w:rsidR="00B304EE" w:rsidRDefault="00B304EE" w:rsidP="00B304EE">
      <w:pPr>
        <w:pStyle w:val="List123"/>
        <w:numPr>
          <w:ilvl w:val="0"/>
          <w:numId w:val="8"/>
        </w:numPr>
      </w:pPr>
      <w:r>
        <w:t>An inventory of all chemicals used at each school and worksite;</w:t>
      </w:r>
    </w:p>
    <w:p w14:paraId="66CB87DE" w14:textId="77777777" w:rsidR="00B304EE" w:rsidRDefault="00B304EE" w:rsidP="00B304EE">
      <w:pPr>
        <w:pStyle w:val="List123"/>
        <w:numPr>
          <w:ilvl w:val="0"/>
          <w:numId w:val="8"/>
        </w:numPr>
      </w:pPr>
      <w:r>
        <w:t>The identification of each chemical in the inventory that is covered by the OSHA Hazard Communication Standard;</w:t>
      </w:r>
    </w:p>
    <w:p w14:paraId="292832A1" w14:textId="77777777" w:rsidR="00B304EE" w:rsidRPr="00217EB2" w:rsidRDefault="00B304EE" w:rsidP="00B304EE">
      <w:pPr>
        <w:pStyle w:val="List123"/>
        <w:numPr>
          <w:ilvl w:val="0"/>
          <w:numId w:val="8"/>
        </w:numPr>
        <w:rPr>
          <w:rStyle w:val="ksbanormal"/>
        </w:rPr>
      </w:pPr>
      <w:r w:rsidRPr="00217EB2">
        <w:rPr>
          <w:rStyle w:val="ksbanormal"/>
        </w:rPr>
        <w:t xml:space="preserve">Maintenance of a </w:t>
      </w:r>
      <w:r>
        <w:rPr>
          <w:rStyle w:val="ksbanormal"/>
        </w:rPr>
        <w:t>Safety Data Sheet (</w:t>
      </w:r>
      <w:r w:rsidRPr="00217EB2">
        <w:rPr>
          <w:rStyle w:val="ksbanormal"/>
        </w:rPr>
        <w:t>SDS) for each substance on the chemical inventory list for as long as the District uses the substance, plus thirty (30) years;</w:t>
      </w:r>
    </w:p>
    <w:p w14:paraId="062B224F" w14:textId="77777777" w:rsidR="00B304EE" w:rsidRDefault="00B304EE" w:rsidP="00B304EE">
      <w:pPr>
        <w:pStyle w:val="List123"/>
        <w:numPr>
          <w:ilvl w:val="0"/>
          <w:numId w:val="8"/>
        </w:numPr>
      </w:pPr>
      <w:r>
        <w:t>Labeling of all containers of each chemical identified as required by the Hazard Communication Standard;</w:t>
      </w:r>
    </w:p>
    <w:p w14:paraId="3FCFDFAE" w14:textId="77777777" w:rsidR="00B304EE" w:rsidRDefault="00B304EE" w:rsidP="00B304EE">
      <w:pPr>
        <w:pStyle w:val="List123"/>
        <w:numPr>
          <w:ilvl w:val="0"/>
          <w:numId w:val="8"/>
        </w:numPr>
      </w:pPr>
      <w:r>
        <w:t>The development of an employee Hazard Communication Information and Training Program; and</w:t>
      </w:r>
    </w:p>
    <w:p w14:paraId="24C4EBC8" w14:textId="77777777" w:rsidR="00B304EE" w:rsidRDefault="00B304EE" w:rsidP="00B304EE">
      <w:pPr>
        <w:pStyle w:val="List123"/>
        <w:numPr>
          <w:ilvl w:val="0"/>
          <w:numId w:val="8"/>
        </w:numPr>
      </w:pPr>
      <w:r>
        <w:t>The development, implementation and maintenance of a written Hazard Communication Program.</w:t>
      </w:r>
    </w:p>
    <w:p w14:paraId="31961BC4" w14:textId="77777777" w:rsidR="00B304EE" w:rsidRDefault="00B304EE" w:rsidP="00B304EE">
      <w:pPr>
        <w:pStyle w:val="sideheading"/>
      </w:pPr>
      <w:r>
        <w:t>Bloodborne Pathogen Control</w:t>
      </w:r>
    </w:p>
    <w:p w14:paraId="66B40C50" w14:textId="77777777" w:rsidR="00B304EE" w:rsidRDefault="00B304EE" w:rsidP="00B304EE">
      <w:pPr>
        <w:pStyle w:val="policytext"/>
      </w:pPr>
      <w:r>
        <w:t>The Superintendent shall develop an Exposure Control Plan to eliminate or minimize District occupational exposure to bloodborne pathogens. The plan shall address:</w:t>
      </w:r>
    </w:p>
    <w:p w14:paraId="2449384C" w14:textId="77777777" w:rsidR="00B304EE" w:rsidRDefault="00B304EE" w:rsidP="00B304EE">
      <w:pPr>
        <w:pStyle w:val="List123"/>
        <w:numPr>
          <w:ilvl w:val="0"/>
          <w:numId w:val="9"/>
        </w:numPr>
        <w:spacing w:after="80"/>
      </w:pPr>
      <w:r>
        <w:t>Identification of employees at</w:t>
      </w:r>
      <w:r>
        <w:noBreakHyphen/>
        <w:t>risk of occupational exposure and their assigned tasks and procedures which could lead to such exposure;</w:t>
      </w:r>
    </w:p>
    <w:p w14:paraId="28019048" w14:textId="77777777" w:rsidR="00B304EE" w:rsidRDefault="00B304EE" w:rsidP="00B304EE">
      <w:pPr>
        <w:pStyle w:val="List123"/>
        <w:numPr>
          <w:ilvl w:val="0"/>
          <w:numId w:val="9"/>
        </w:numPr>
        <w:spacing w:after="80"/>
      </w:pPr>
      <w:r>
        <w:t>Communication of hazards to employees;</w:t>
      </w:r>
    </w:p>
    <w:p w14:paraId="5F08D75F" w14:textId="77777777" w:rsidR="00B304EE" w:rsidRDefault="00B304EE" w:rsidP="00B304EE">
      <w:pPr>
        <w:pStyle w:val="List123"/>
        <w:numPr>
          <w:ilvl w:val="0"/>
          <w:numId w:val="9"/>
        </w:numPr>
        <w:spacing w:after="80"/>
      </w:pPr>
      <w:r>
        <w:t>Vaccinations of at</w:t>
      </w:r>
      <w:r>
        <w:noBreakHyphen/>
        <w:t>risk employees for Hepatitis B at no cost to these employees;</w:t>
      </w:r>
    </w:p>
    <w:p w14:paraId="713B40B5" w14:textId="77777777" w:rsidR="00B304EE" w:rsidRDefault="00B304EE" w:rsidP="00B304EE">
      <w:pPr>
        <w:pStyle w:val="List123"/>
        <w:numPr>
          <w:ilvl w:val="0"/>
          <w:numId w:val="9"/>
        </w:numPr>
        <w:spacing w:after="80"/>
      </w:pPr>
      <w:r>
        <w:t>Determination of universal precautions to be observed, including adequate engineering controls and housekeeping procedures;</w:t>
      </w:r>
    </w:p>
    <w:p w14:paraId="092E60DC" w14:textId="77777777" w:rsidR="00B304EE" w:rsidRDefault="00B304EE" w:rsidP="00B304EE">
      <w:pPr>
        <w:pStyle w:val="List123"/>
        <w:numPr>
          <w:ilvl w:val="0"/>
          <w:numId w:val="9"/>
        </w:numPr>
        <w:spacing w:after="80"/>
      </w:pPr>
      <w:r>
        <w:t>Appropriate training of employees;</w:t>
      </w:r>
    </w:p>
    <w:p w14:paraId="53468A33" w14:textId="77777777" w:rsidR="00B304EE" w:rsidRPr="00E70287" w:rsidRDefault="00B304EE" w:rsidP="00B304EE">
      <w:pPr>
        <w:pStyle w:val="List123"/>
        <w:numPr>
          <w:ilvl w:val="0"/>
          <w:numId w:val="9"/>
        </w:numPr>
        <w:spacing w:after="80"/>
        <w:rPr>
          <w:rStyle w:val="ksbanormal"/>
        </w:rPr>
      </w:pPr>
      <w:r>
        <w:t xml:space="preserve">Provision of personal protective equipment </w:t>
      </w:r>
      <w:r w:rsidRPr="00E70287">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54309BCB" w14:textId="77777777" w:rsidR="00B304EE" w:rsidRDefault="00B304EE" w:rsidP="00B304EE">
      <w:pPr>
        <w:pStyle w:val="List123"/>
        <w:numPr>
          <w:ilvl w:val="0"/>
          <w:numId w:val="9"/>
        </w:numPr>
        <w:spacing w:after="80"/>
        <w:rPr>
          <w:rStyle w:val="ksbanormal"/>
        </w:rPr>
      </w:pPr>
      <w:r w:rsidRPr="00E70287">
        <w:rPr>
          <w:rStyle w:val="ksbanormal"/>
        </w:rPr>
        <w:t>Maintenance of a sharps injury log;</w:t>
      </w:r>
    </w:p>
    <w:p w14:paraId="67D5AFB5" w14:textId="77777777" w:rsidR="00B304EE" w:rsidRDefault="00B304EE" w:rsidP="00B304EE">
      <w:pPr>
        <w:pStyle w:val="List123"/>
        <w:numPr>
          <w:ilvl w:val="0"/>
          <w:numId w:val="9"/>
        </w:numPr>
        <w:spacing w:after="80"/>
      </w:pPr>
      <w:r>
        <w:t>Medical follow</w:t>
      </w:r>
      <w:r>
        <w:noBreakHyphen/>
        <w:t>up and counseling for employees after a work</w:t>
      </w:r>
      <w:r>
        <w:noBreakHyphen/>
        <w:t>site exposure;</w:t>
      </w:r>
    </w:p>
    <w:p w14:paraId="0BC2A15A" w14:textId="77777777" w:rsidR="00B304EE" w:rsidRDefault="00B304EE" w:rsidP="00B304EE">
      <w:pPr>
        <w:pStyle w:val="Heading1"/>
      </w:pPr>
      <w:r>
        <w:br w:type="page"/>
      </w:r>
      <w:bookmarkStart w:id="118" w:name="_Hlk70328242"/>
      <w:r>
        <w:lastRenderedPageBreak/>
        <w:t>PERSONNEL</w:t>
      </w:r>
      <w:r>
        <w:tab/>
      </w:r>
      <w:r w:rsidRPr="00294508">
        <w:rPr>
          <w:vanish/>
        </w:rPr>
        <w:t>R</w:t>
      </w:r>
      <w:r>
        <w:t>03.24</w:t>
      </w:r>
    </w:p>
    <w:p w14:paraId="44B4B111" w14:textId="77777777" w:rsidR="00B304EE" w:rsidRDefault="00B304EE" w:rsidP="00B304EE">
      <w:pPr>
        <w:pStyle w:val="Heading1"/>
      </w:pPr>
      <w:r>
        <w:tab/>
        <w:t>(Continued)</w:t>
      </w:r>
    </w:p>
    <w:p w14:paraId="62F9BBEE" w14:textId="77777777" w:rsidR="00B304EE" w:rsidRDefault="00B304EE" w:rsidP="00B304EE">
      <w:pPr>
        <w:pStyle w:val="policytitle"/>
      </w:pPr>
      <w:r>
        <w:t>Health and Safety</w:t>
      </w:r>
    </w:p>
    <w:bookmarkEnd w:id="118"/>
    <w:p w14:paraId="21AB82BD" w14:textId="77777777" w:rsidR="00B304EE" w:rsidRDefault="00B304EE" w:rsidP="00B304EE">
      <w:pPr>
        <w:pStyle w:val="sideheading"/>
      </w:pPr>
      <w:r>
        <w:t>Bloodborne Pathogen Control (continued)</w:t>
      </w:r>
    </w:p>
    <w:p w14:paraId="4BC34801" w14:textId="77777777" w:rsidR="00B304EE" w:rsidRPr="00E70287" w:rsidRDefault="00B304EE" w:rsidP="00B304EE">
      <w:pPr>
        <w:pStyle w:val="List123"/>
        <w:numPr>
          <w:ilvl w:val="0"/>
          <w:numId w:val="9"/>
        </w:numPr>
        <w:spacing w:after="80"/>
        <w:rPr>
          <w:rStyle w:val="ksbanormal"/>
        </w:rPr>
      </w:pPr>
      <w:r>
        <w:t>Maintenance of confidential records of each exposure incident; and</w:t>
      </w:r>
    </w:p>
    <w:p w14:paraId="1DAE22CF" w14:textId="77777777" w:rsidR="00B304EE" w:rsidRDefault="00B304EE" w:rsidP="00B304EE">
      <w:pPr>
        <w:pStyle w:val="List123"/>
        <w:numPr>
          <w:ilvl w:val="0"/>
          <w:numId w:val="9"/>
        </w:numPr>
      </w:pPr>
      <w:r>
        <w:t>A schedule for implementing all provisions required by the OSHA standard.</w:t>
      </w:r>
    </w:p>
    <w:p w14:paraId="3C7A2DE0" w14:textId="77777777" w:rsidR="00B304EE" w:rsidRPr="00E70287" w:rsidRDefault="00B304EE" w:rsidP="00B304EE">
      <w:pPr>
        <w:pStyle w:val="policytext"/>
        <w:rPr>
          <w:rStyle w:val="ksbanormal"/>
        </w:rPr>
      </w:pPr>
      <w:r>
        <w:t xml:space="preserve">The Superintendent or designee shall review and update the Exposure Control Plan at least once each year </w:t>
      </w:r>
      <w:r w:rsidRPr="00E70287">
        <w:rPr>
          <w:rStyle w:val="ksbanormal"/>
        </w:rPr>
        <w:t>and when needed to reflect new or modified tasks and procedures that affect occupational exposure or new or revised employee positions with occupational exposure. The review and update shall also address:</w:t>
      </w:r>
    </w:p>
    <w:p w14:paraId="363EB993" w14:textId="77777777" w:rsidR="00B304EE" w:rsidRPr="00E70287" w:rsidRDefault="00B304EE" w:rsidP="00B304EE">
      <w:pPr>
        <w:pStyle w:val="List123"/>
        <w:numPr>
          <w:ilvl w:val="0"/>
          <w:numId w:val="10"/>
        </w:numPr>
        <w:rPr>
          <w:rStyle w:val="ksbanormal"/>
        </w:rPr>
      </w:pPr>
      <w:r w:rsidRPr="00E70287">
        <w:rPr>
          <w:rStyle w:val="ksbanormal"/>
        </w:rPr>
        <w:t>Changes in technology that eliminate or reduce exposure to bloodborne pathogens; and</w:t>
      </w:r>
    </w:p>
    <w:p w14:paraId="1F621605" w14:textId="77777777" w:rsidR="00B304EE" w:rsidRPr="00E70287" w:rsidRDefault="00B304EE" w:rsidP="00B304EE">
      <w:pPr>
        <w:pStyle w:val="List123"/>
        <w:numPr>
          <w:ilvl w:val="0"/>
          <w:numId w:val="10"/>
        </w:numPr>
        <w:rPr>
          <w:rStyle w:val="ksbanormal"/>
        </w:rPr>
      </w:pPr>
      <w:r w:rsidRPr="00E70287">
        <w:rPr>
          <w:rStyle w:val="ksbanormal"/>
        </w:rPr>
        <w:t>Annual documentation that appropriate, commercially available and effective safer medical devices that are designed to eliminate or minimize occupational exposure have been obtained and are now in use.</w:t>
      </w:r>
    </w:p>
    <w:p w14:paraId="10F37A96" w14:textId="77777777" w:rsidR="00B304EE" w:rsidRDefault="00B304EE" w:rsidP="00B304EE">
      <w:pPr>
        <w:pStyle w:val="sideheading"/>
        <w:rPr>
          <w:ins w:id="119" w:author="Kinman, Katrina - KSBA" w:date="2021-01-25T11:09:00Z"/>
        </w:rPr>
      </w:pPr>
      <w:ins w:id="120" w:author="Kinman, Katrina - KSBA" w:date="2021-01-25T11:09:00Z">
        <w:r>
          <w:t>Reporting Fatalities, Amputations, Hospitalizations, or Loss of Eye</w:t>
        </w:r>
      </w:ins>
    </w:p>
    <w:p w14:paraId="67B28BE1" w14:textId="77777777" w:rsidR="00B304EE" w:rsidRDefault="00B304EE" w:rsidP="00B304EE">
      <w:pPr>
        <w:pStyle w:val="policytext"/>
        <w:rPr>
          <w:ins w:id="121" w:author="Kinman, Katrina - KSBA" w:date="2021-04-20T14:29:00Z"/>
          <w:rStyle w:val="ksbanormal"/>
        </w:rPr>
      </w:pPr>
      <w:ins w:id="122" w:author="Kinman, Katrina - KSBA" w:date="2021-04-20T14:29:00Z">
        <w:r>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47AD2A34" w14:textId="77777777" w:rsidR="00B304EE" w:rsidRDefault="00B304EE" w:rsidP="00B304EE">
      <w:pPr>
        <w:pStyle w:val="policytext"/>
        <w:rPr>
          <w:ins w:id="123" w:author="Kinman, Katrina - KSBA" w:date="2021-04-20T14:29:00Z"/>
          <w:rStyle w:val="ksbanormal"/>
        </w:rPr>
      </w:pPr>
      <w:ins w:id="124" w:author="Kinman, Katrina - KSBA" w:date="2021-04-20T14:29:00Z">
        <w:r>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Pr>
            <w:rStyle w:val="ksbanormal"/>
            <w:bCs/>
            <w:vertAlign w:val="superscript"/>
            <w:rPrChange w:id="125" w:author="Kinman, Katrina - KSBA" w:date="2021-01-25T11:21:00Z">
              <w:rPr>
                <w:rStyle w:val="ksbanormal"/>
                <w:b/>
              </w:rPr>
            </w:rPrChange>
          </w:rPr>
          <w:t>2</w:t>
        </w:r>
      </w:ins>
    </w:p>
    <w:p w14:paraId="5938E335" w14:textId="77777777" w:rsidR="00B304EE" w:rsidRDefault="00B304EE" w:rsidP="00B304EE">
      <w:pPr>
        <w:pStyle w:val="sideheading"/>
        <w:rPr>
          <w:rStyle w:val="ksbanormal"/>
        </w:rPr>
      </w:pPr>
      <w:r>
        <w:rPr>
          <w:rStyle w:val="ksbanormal"/>
        </w:rPr>
        <w:t>Asbestos Management</w:t>
      </w:r>
    </w:p>
    <w:p w14:paraId="76714BAE" w14:textId="77777777" w:rsidR="00B304EE" w:rsidRDefault="00B304EE" w:rsidP="00B304EE">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301DC">
        <w:rPr>
          <w:rStyle w:val="ksbanormal"/>
        </w:rPr>
        <w:t>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737153D6" w14:textId="77777777" w:rsidR="00B304EE" w:rsidRDefault="00B304EE" w:rsidP="00B304EE">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5DAA1BDF" w14:textId="77777777" w:rsidR="00B304EE" w:rsidRDefault="00B304EE" w:rsidP="00B304EE">
      <w:pPr>
        <w:overflowPunct/>
        <w:autoSpaceDE/>
        <w:autoSpaceDN/>
        <w:adjustRightInd/>
        <w:spacing w:after="200" w:line="276" w:lineRule="auto"/>
        <w:textAlignment w:val="auto"/>
        <w:rPr>
          <w:b/>
          <w:smallCaps/>
        </w:rPr>
      </w:pPr>
      <w:r>
        <w:br w:type="page"/>
      </w:r>
    </w:p>
    <w:p w14:paraId="61FC1FD6" w14:textId="77777777" w:rsidR="00B304EE" w:rsidRDefault="00B304EE" w:rsidP="00B304EE">
      <w:pPr>
        <w:pStyle w:val="Heading1"/>
      </w:pPr>
      <w:r>
        <w:lastRenderedPageBreak/>
        <w:t>PERSONNEL</w:t>
      </w:r>
      <w:r>
        <w:tab/>
      </w:r>
      <w:r w:rsidRPr="00294508">
        <w:rPr>
          <w:vanish/>
        </w:rPr>
        <w:t>R</w:t>
      </w:r>
      <w:r>
        <w:t>03.24</w:t>
      </w:r>
    </w:p>
    <w:p w14:paraId="205E4F2D" w14:textId="77777777" w:rsidR="00B304EE" w:rsidRDefault="00B304EE" w:rsidP="00B304EE">
      <w:pPr>
        <w:pStyle w:val="Heading1"/>
      </w:pPr>
      <w:r>
        <w:tab/>
        <w:t>(Continued)</w:t>
      </w:r>
    </w:p>
    <w:p w14:paraId="5D10438B" w14:textId="77777777" w:rsidR="00B304EE" w:rsidRDefault="00B304EE" w:rsidP="00B304EE">
      <w:pPr>
        <w:pStyle w:val="policytitle"/>
      </w:pPr>
      <w:r>
        <w:t>Health and Safety</w:t>
      </w:r>
    </w:p>
    <w:p w14:paraId="53FC0F4D" w14:textId="77777777" w:rsidR="00B304EE" w:rsidRDefault="00B304EE" w:rsidP="00B304EE">
      <w:pPr>
        <w:pStyle w:val="relatedsideheading"/>
      </w:pPr>
      <w:r>
        <w:t>References:</w:t>
      </w:r>
    </w:p>
    <w:p w14:paraId="07E3D4B8" w14:textId="77777777" w:rsidR="00B304EE" w:rsidRDefault="00B304EE" w:rsidP="00B304EE">
      <w:pPr>
        <w:pStyle w:val="Reference"/>
        <w:rPr>
          <w:rStyle w:val="ksbanormal"/>
        </w:rPr>
      </w:pPr>
      <w:r>
        <w:rPr>
          <w:rStyle w:val="ksbanormal"/>
          <w:vertAlign w:val="superscript"/>
        </w:rPr>
        <w:t>1</w:t>
      </w:r>
      <w:r>
        <w:rPr>
          <w:rStyle w:val="ksbanormal"/>
        </w:rPr>
        <w:t>401 KAR 58:010</w:t>
      </w:r>
      <w:ins w:id="126" w:author="Thurman, Garnett - KSBA" w:date="2021-04-13T09:03:00Z">
        <w:r>
          <w:rPr>
            <w:rStyle w:val="ksbanormal"/>
          </w:rPr>
          <w:t>;</w:t>
        </w:r>
      </w:ins>
      <w:del w:id="127" w:author="Thurman, Garnett - KSBA" w:date="2021-04-13T09:03:00Z">
        <w:r>
          <w:rPr>
            <w:rStyle w:val="ksbanormal"/>
          </w:rPr>
          <w:delText>,</w:delText>
        </w:r>
      </w:del>
      <w:r>
        <w:rPr>
          <w:rStyle w:val="ksbanormal"/>
        </w:rPr>
        <w:t xml:space="preserve"> 40 C.F.R. Part 763</w:t>
      </w:r>
    </w:p>
    <w:p w14:paraId="4A643EDB" w14:textId="77777777" w:rsidR="00B304EE" w:rsidRDefault="00B304EE" w:rsidP="00B304EE">
      <w:pPr>
        <w:pStyle w:val="Reference"/>
        <w:rPr>
          <w:ins w:id="128" w:author="Kinman, Katrina - KSBA" w:date="2021-01-25T11:21:00Z"/>
          <w:rStyle w:val="ksbanormal"/>
        </w:rPr>
      </w:pPr>
      <w:ins w:id="129" w:author="Kinman, Katrina - KSBA" w:date="2021-01-25T11:21:00Z">
        <w:r>
          <w:rPr>
            <w:rStyle w:val="ksbanormal"/>
            <w:vertAlign w:val="superscript"/>
          </w:rPr>
          <w:t>2</w:t>
        </w:r>
        <w:r>
          <w:rPr>
            <w:rStyle w:val="ksbanormal"/>
          </w:rPr>
          <w:t>803 KAR 2:180</w:t>
        </w:r>
      </w:ins>
    </w:p>
    <w:p w14:paraId="02CC3140" w14:textId="77777777" w:rsidR="00B304EE" w:rsidRDefault="00B304EE" w:rsidP="00B304EE">
      <w:pPr>
        <w:pStyle w:val="Reference"/>
      </w:pPr>
      <w:r>
        <w:t xml:space="preserve"> Kentucky Department for Public Health</w:t>
      </w:r>
    </w:p>
    <w:p w14:paraId="6E8A27FC" w14:textId="77777777" w:rsidR="00B304EE" w:rsidRDefault="00B304EE" w:rsidP="00B304EE">
      <w:pPr>
        <w:pStyle w:val="Reference"/>
      </w:pPr>
      <w:r>
        <w:t xml:space="preserve"> Centers for Disease Control and Prevention</w:t>
      </w:r>
    </w:p>
    <w:p w14:paraId="452CD02E" w14:textId="77777777" w:rsidR="00B304EE" w:rsidRDefault="00B304EE" w:rsidP="00B304EE">
      <w:pPr>
        <w:pStyle w:val="Reference"/>
      </w:pPr>
      <w:r>
        <w:t xml:space="preserve"> Kentucky Labor Cabinet; 803 KAR 2:308; 803 KAR 2:404</w:t>
      </w:r>
    </w:p>
    <w:p w14:paraId="633B5930" w14:textId="77777777" w:rsidR="00B304EE" w:rsidRDefault="00B304EE" w:rsidP="00B304EE">
      <w:pPr>
        <w:pStyle w:val="Reference"/>
      </w:pPr>
      <w:r>
        <w:t xml:space="preserve"> OSHA 29 C.F.R. 1910</w:t>
      </w:r>
    </w:p>
    <w:p w14:paraId="76D97687" w14:textId="77777777" w:rsidR="00B304EE" w:rsidRDefault="00B304EE" w:rsidP="00B304EE">
      <w:pPr>
        <w:pStyle w:val="Reference"/>
        <w:ind w:firstLine="198"/>
        <w:rPr>
          <w:rStyle w:val="ksbanormal"/>
        </w:rPr>
      </w:pPr>
      <w:r>
        <w:rPr>
          <w:rStyle w:val="ksbanormal"/>
        </w:rPr>
        <w:t>1001 Asbestos - ACBM</w:t>
      </w:r>
    </w:p>
    <w:p w14:paraId="0FA50F0F" w14:textId="77777777" w:rsidR="00B304EE" w:rsidRDefault="00B304EE" w:rsidP="00B304EE">
      <w:pPr>
        <w:pStyle w:val="Reference"/>
        <w:ind w:left="630"/>
      </w:pPr>
      <w:r>
        <w:t xml:space="preserve">1200 </w:t>
      </w:r>
      <w:r>
        <w:rPr>
          <w:u w:val="single"/>
        </w:rPr>
        <w:t>Hazard Communication</w:t>
      </w:r>
    </w:p>
    <w:p w14:paraId="4A3F6939" w14:textId="77777777" w:rsidR="00B304EE" w:rsidRDefault="00B304EE" w:rsidP="00B304EE">
      <w:pPr>
        <w:pStyle w:val="Reference"/>
        <w:ind w:left="630"/>
        <w:rPr>
          <w:u w:val="single"/>
        </w:rPr>
      </w:pPr>
      <w:r>
        <w:t xml:space="preserve">1030 </w:t>
      </w:r>
      <w:r>
        <w:rPr>
          <w:u w:val="single"/>
        </w:rPr>
        <w:t>Bloodborne Pathogens</w:t>
      </w:r>
    </w:p>
    <w:bookmarkStart w:id="130" w:name="R1"/>
    <w:p w14:paraId="7DB48113"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bookmarkStart w:id="131" w:name="R2"/>
    <w:p w14:paraId="10C8C026"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bookmarkEnd w:id="131"/>
    </w:p>
    <w:p w14:paraId="00802A3B" w14:textId="77777777" w:rsidR="00B304EE" w:rsidRDefault="00B304EE">
      <w:pPr>
        <w:overflowPunct/>
        <w:autoSpaceDE/>
        <w:autoSpaceDN/>
        <w:adjustRightInd/>
        <w:spacing w:after="200" w:line="276" w:lineRule="auto"/>
        <w:textAlignment w:val="auto"/>
      </w:pPr>
      <w:r>
        <w:br w:type="page"/>
      </w:r>
    </w:p>
    <w:p w14:paraId="4FE0C44B" w14:textId="77777777" w:rsidR="00B304EE" w:rsidRDefault="00B304EE" w:rsidP="00B304EE">
      <w:pPr>
        <w:pStyle w:val="expnote"/>
      </w:pPr>
      <w:r>
        <w:lastRenderedPageBreak/>
        <w:t>LEGAL: IN BOSTOCK V. CLAYTON COUNTY, GEORGIA, THE US SUPREME COURT HELD THAT THE TITLE VII PROHIBITION ON DISCRIMINATION ON THE BASIS OF “SEX” COVERS SEXUAL ORIENTATION OR GENDER IDENTITY.</w:t>
      </w:r>
    </w:p>
    <w:p w14:paraId="7CD74730" w14:textId="77777777" w:rsidR="00B304EE" w:rsidRDefault="00B304EE" w:rsidP="00B304EE">
      <w:pPr>
        <w:pStyle w:val="expnote"/>
      </w:pPr>
      <w:r>
        <w:t>FINANCIAL IMPLICATIONS: NONE ANTICIPATED</w:t>
      </w:r>
    </w:p>
    <w:p w14:paraId="69D2EEDA" w14:textId="77777777" w:rsidR="00B304EE" w:rsidRPr="00DA4D57" w:rsidRDefault="00B304EE" w:rsidP="00B304EE">
      <w:pPr>
        <w:pStyle w:val="expnote"/>
      </w:pPr>
    </w:p>
    <w:p w14:paraId="5C22091F" w14:textId="77777777" w:rsidR="00B304EE" w:rsidRDefault="00B304EE" w:rsidP="00B304EE">
      <w:pPr>
        <w:pStyle w:val="Heading1"/>
      </w:pPr>
      <w:r>
        <w:t>PERSONNEL</w:t>
      </w:r>
      <w:r>
        <w:tab/>
      </w:r>
      <w:r>
        <w:rPr>
          <w:vanish/>
        </w:rPr>
        <w:t>A</w:t>
      </w:r>
      <w:r>
        <w:t>03.262</w:t>
      </w:r>
    </w:p>
    <w:p w14:paraId="20C4C1A1" w14:textId="77777777" w:rsidR="00B304EE" w:rsidRDefault="00B304EE" w:rsidP="00B304EE">
      <w:pPr>
        <w:pStyle w:val="certstyle"/>
      </w:pPr>
      <w:r>
        <w:rPr>
          <w:szCs w:val="24"/>
        </w:rPr>
        <w:noBreakHyphen/>
      </w:r>
      <w:r>
        <w:t xml:space="preserve"> Classified Personnel </w:t>
      </w:r>
      <w:r>
        <w:noBreakHyphen/>
      </w:r>
    </w:p>
    <w:p w14:paraId="37450F63" w14:textId="77777777" w:rsidR="00B304EE" w:rsidRDefault="00B304EE" w:rsidP="00B304EE">
      <w:pPr>
        <w:pStyle w:val="policytitle"/>
      </w:pPr>
      <w:r>
        <w:t>Harassment/Discrimination</w:t>
      </w:r>
    </w:p>
    <w:p w14:paraId="6F6C10E5" w14:textId="77777777" w:rsidR="00B304EE" w:rsidRDefault="00B304EE" w:rsidP="00B304EE">
      <w:pPr>
        <w:pStyle w:val="sideheading"/>
      </w:pPr>
      <w:r>
        <w:t>Definition</w:t>
      </w:r>
    </w:p>
    <w:p w14:paraId="1FD1096B" w14:textId="77777777" w:rsidR="00B304EE" w:rsidRDefault="00B304EE" w:rsidP="00B304EE">
      <w:pPr>
        <w:pStyle w:val="policytext"/>
      </w:pPr>
      <w:r>
        <w:t xml:space="preserve">Harassment/Discrimination </w:t>
      </w:r>
      <w:r>
        <w:rPr>
          <w:rStyle w:val="ksbanormal"/>
        </w:rPr>
        <w:t>of employees is unlawful behavior based on the race, color, national origin, age, religion, sex</w:t>
      </w:r>
      <w:ins w:id="132" w:author="Kinman, Katrina - KSBA" w:date="2021-04-08T15:41:00Z">
        <w:r>
          <w:rPr>
            <w:rStyle w:val="ksbanormal"/>
          </w:rPr>
          <w:t xml:space="preserve"> </w:t>
        </w:r>
      </w:ins>
      <w:ins w:id="133" w:author="Kinman, Katrina - KSBA" w:date="2021-03-11T16:00:00Z">
        <w:r w:rsidRPr="003B11CD">
          <w:rPr>
            <w:rStyle w:val="ksbanormal"/>
          </w:rPr>
          <w:t>(including sexual orientation</w:t>
        </w:r>
      </w:ins>
      <w:ins w:id="134" w:author="Kinman, Katrina - KSBA" w:date="2021-03-11T16:01:00Z">
        <w:r w:rsidRPr="003B11CD">
          <w:rPr>
            <w:rStyle w:val="ksbanormal"/>
          </w:rPr>
          <w:t xml:space="preserve"> or gender identity</w:t>
        </w:r>
      </w:ins>
      <w:ins w:id="135" w:author="Kinman, Katrina - KSBA" w:date="2021-03-11T16:00:00Z">
        <w:r w:rsidRPr="003B11CD">
          <w:rPr>
            <w:rStyle w:val="ksbanormal"/>
          </w:rPr>
          <w:t>)</w:t>
        </w:r>
      </w:ins>
      <w:r>
        <w:rPr>
          <w:rStyle w:val="ksbanormal"/>
        </w:rPr>
        <w:t>, genetic information, disability, or limitations related to pregnancy, childbirth, or related medical conditions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31631AD3" w14:textId="77777777" w:rsidR="00B304EE" w:rsidRDefault="00B304EE" w:rsidP="00B304EE">
      <w:pPr>
        <w:pStyle w:val="sideheading"/>
      </w:pPr>
      <w:r>
        <w:t>Prohibition</w:t>
      </w:r>
    </w:p>
    <w:p w14:paraId="4208D909" w14:textId="77777777" w:rsidR="00B304EE" w:rsidRDefault="00B304EE" w:rsidP="00B304EE">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687AF393" w14:textId="77777777" w:rsidR="00B304EE" w:rsidRDefault="00B304EE" w:rsidP="00B304EE">
      <w:pPr>
        <w:pStyle w:val="policytext"/>
        <w:rPr>
          <w:rStyle w:val="ksbanormal"/>
        </w:rPr>
      </w:pPr>
      <w:r>
        <w:rPr>
          <w:rStyle w:val="ksbanormal"/>
        </w:rPr>
        <w:t>District staff shall provide for a prompt and equitable resolution of complaints concerning harassment/discrimination.</w:t>
      </w:r>
    </w:p>
    <w:p w14:paraId="4FDF4F47" w14:textId="77777777" w:rsidR="00B304EE" w:rsidRDefault="00B304EE" w:rsidP="00B304EE">
      <w:pPr>
        <w:pStyle w:val="sideheading"/>
      </w:pPr>
      <w:r>
        <w:t>Disciplinary Action</w:t>
      </w:r>
    </w:p>
    <w:p w14:paraId="44F140D1" w14:textId="77777777" w:rsidR="00B304EE" w:rsidRDefault="00B304EE" w:rsidP="00B304EE">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76506C96" w14:textId="77777777" w:rsidR="00B304EE" w:rsidRDefault="00B304EE" w:rsidP="00B304EE">
      <w:pPr>
        <w:pStyle w:val="sideheading"/>
      </w:pPr>
      <w:r>
        <w:t>Guidelines</w:t>
      </w:r>
    </w:p>
    <w:p w14:paraId="0662AE75" w14:textId="77777777" w:rsidR="00B304EE" w:rsidRDefault="00B304EE" w:rsidP="00B304EE">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12CB6AA4" w14:textId="77777777" w:rsidR="00B304EE" w:rsidRDefault="00B304EE" w:rsidP="00B304EE">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20C6C888" w14:textId="77777777" w:rsidR="00B304EE" w:rsidRDefault="00B304EE" w:rsidP="00B304EE">
      <w:pPr>
        <w:pStyle w:val="List123"/>
        <w:ind w:left="900" w:firstLine="0"/>
        <w:rPr>
          <w:rStyle w:val="ksbanormal"/>
          <w:szCs w:val="24"/>
        </w:rPr>
      </w:pPr>
      <w:r>
        <w:rPr>
          <w:rStyle w:val="ksbanormal"/>
        </w:rPr>
        <w:br w:type="page"/>
      </w:r>
    </w:p>
    <w:p w14:paraId="0507D0AB" w14:textId="77777777" w:rsidR="00B304EE" w:rsidRDefault="00B304EE" w:rsidP="00B304EE">
      <w:pPr>
        <w:pStyle w:val="Heading1"/>
      </w:pPr>
      <w:r>
        <w:lastRenderedPageBreak/>
        <w:t>PERSONNEL</w:t>
      </w:r>
      <w:r>
        <w:tab/>
      </w:r>
      <w:r>
        <w:rPr>
          <w:vanish/>
        </w:rPr>
        <w:t>A</w:t>
      </w:r>
      <w:r>
        <w:t>03.262</w:t>
      </w:r>
    </w:p>
    <w:p w14:paraId="17DCD9A2" w14:textId="77777777" w:rsidR="00B304EE" w:rsidRDefault="00B304EE" w:rsidP="00B304EE">
      <w:pPr>
        <w:pStyle w:val="Heading1"/>
        <w:tabs>
          <w:tab w:val="left" w:pos="7920"/>
        </w:tabs>
      </w:pPr>
      <w:r>
        <w:rPr>
          <w:szCs w:val="24"/>
        </w:rPr>
        <w:tab/>
      </w:r>
      <w:r>
        <w:t>(Continued)</w:t>
      </w:r>
    </w:p>
    <w:p w14:paraId="0E95E775" w14:textId="77777777" w:rsidR="00B304EE" w:rsidRDefault="00B304EE" w:rsidP="00B304EE">
      <w:pPr>
        <w:pStyle w:val="policytitle"/>
      </w:pPr>
      <w:r>
        <w:t>Harassment/Discrimination</w:t>
      </w:r>
    </w:p>
    <w:p w14:paraId="27DD318C" w14:textId="77777777" w:rsidR="00B304EE" w:rsidRDefault="00B304EE" w:rsidP="00B304EE">
      <w:pPr>
        <w:pStyle w:val="sideheading"/>
      </w:pPr>
      <w:r>
        <w:t>Guidelines (continued)</w:t>
      </w:r>
    </w:p>
    <w:p w14:paraId="6BC28A9E" w14:textId="77777777" w:rsidR="00B304EE" w:rsidRDefault="00B304EE" w:rsidP="00B304EE">
      <w:pPr>
        <w:pStyle w:val="policytext"/>
        <w:rPr>
          <w:rStyle w:val="ksbanormal"/>
        </w:rPr>
      </w:pPr>
      <w:r>
        <w:rPr>
          <w:rStyle w:val="ksbanormal"/>
        </w:rPr>
        <w:t>The Superintendent shall provide for the following:</w:t>
      </w:r>
    </w:p>
    <w:p w14:paraId="214CC989" w14:textId="77777777" w:rsidR="00B304EE" w:rsidRDefault="00B304EE" w:rsidP="00B304EE">
      <w:pPr>
        <w:pStyle w:val="List123"/>
        <w:numPr>
          <w:ilvl w:val="0"/>
          <w:numId w:val="12"/>
        </w:numPr>
        <w:textAlignment w:val="auto"/>
        <w:rPr>
          <w:rStyle w:val="ksbanormal"/>
        </w:rPr>
      </w:pPr>
      <w:r>
        <w:rPr>
          <w:rStyle w:val="ksbanormal"/>
        </w:rPr>
        <w:t xml:space="preserve">Investigation of allegations of harassment/discrimination </w:t>
      </w:r>
      <w:r>
        <w:t xml:space="preserve">to </w:t>
      </w:r>
      <w:r>
        <w:rPr>
          <w:rStyle w:val="ksbanormal"/>
        </w:rPr>
        <w:t>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19DC433F" w14:textId="77777777" w:rsidR="00B304EE" w:rsidRDefault="00B304EE" w:rsidP="00B304EE">
      <w:pPr>
        <w:pStyle w:val="List123"/>
        <w:ind w:left="900" w:firstLine="0"/>
        <w:rPr>
          <w:rStyle w:val="ksbanormal"/>
        </w:rPr>
      </w:pPr>
      <w:r>
        <w:rPr>
          <w:rStyle w:val="ksbanormal"/>
        </w:rPr>
        <w:t>The Superintendent/designee may take interim measures to protect complainants during the investigation.</w:t>
      </w:r>
    </w:p>
    <w:p w14:paraId="320C7D63" w14:textId="77777777" w:rsidR="00B304EE" w:rsidRDefault="00B304EE" w:rsidP="00B304EE">
      <w:pPr>
        <w:pStyle w:val="List123"/>
        <w:numPr>
          <w:ilvl w:val="0"/>
          <w:numId w:val="12"/>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14:paraId="24330CF8" w14:textId="77777777" w:rsidR="00B304EE" w:rsidRDefault="00B304EE" w:rsidP="00B304EE">
      <w:pPr>
        <w:pStyle w:val="List123"/>
        <w:numPr>
          <w:ilvl w:val="0"/>
          <w:numId w:val="12"/>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55853CF1" w14:textId="77777777" w:rsidR="00B304EE" w:rsidRDefault="00B304EE" w:rsidP="00B304EE">
      <w:pPr>
        <w:pStyle w:val="List123"/>
        <w:numPr>
          <w:ilvl w:val="0"/>
          <w:numId w:val="13"/>
        </w:numPr>
        <w:textAlignment w:val="auto"/>
        <w:rPr>
          <w:rStyle w:val="ksbanormal"/>
        </w:rPr>
      </w:pPr>
      <w:r>
        <w:rPr>
          <w:rStyle w:val="ksbanormal"/>
        </w:rPr>
        <w:t>written notice provided in publications such as handbooks, staff memoranda, and/or pamphlets;</w:t>
      </w:r>
    </w:p>
    <w:p w14:paraId="737FC1E3" w14:textId="77777777" w:rsidR="00B304EE" w:rsidRDefault="00B304EE" w:rsidP="00B304EE">
      <w:pPr>
        <w:pStyle w:val="List123"/>
        <w:numPr>
          <w:ilvl w:val="0"/>
          <w:numId w:val="13"/>
        </w:numPr>
        <w:textAlignment w:val="auto"/>
        <w:rPr>
          <w:rStyle w:val="ksbanormal"/>
        </w:rPr>
      </w:pPr>
      <w:r>
        <w:rPr>
          <w:rStyle w:val="ksbanormal"/>
        </w:rPr>
        <w:t>postings in the same location as are documents that must be posted according to state/federal law; and/or</w:t>
      </w:r>
    </w:p>
    <w:p w14:paraId="073E2797" w14:textId="77777777" w:rsidR="00B304EE" w:rsidRDefault="00B304EE" w:rsidP="00B304EE">
      <w:pPr>
        <w:pStyle w:val="List123"/>
        <w:numPr>
          <w:ilvl w:val="0"/>
          <w:numId w:val="13"/>
        </w:numPr>
        <w:textAlignment w:val="auto"/>
        <w:rPr>
          <w:rStyle w:val="ksbanormal"/>
        </w:rPr>
      </w:pPr>
      <w:r>
        <w:rPr>
          <w:rStyle w:val="ksbanormal"/>
        </w:rPr>
        <w:t>such other measures as determined by the Superintendent/designee.</w:t>
      </w:r>
    </w:p>
    <w:p w14:paraId="768184B9" w14:textId="77777777" w:rsidR="00B304EE" w:rsidRDefault="00B304EE" w:rsidP="00B304EE">
      <w:pPr>
        <w:pStyle w:val="List123"/>
        <w:ind w:hanging="36"/>
        <w:rPr>
          <w:rStyle w:val="ksbanormal"/>
        </w:rPr>
      </w:pPr>
      <w:r>
        <w:rPr>
          <w:rStyle w:val="ksbanormal"/>
        </w:rPr>
        <w:t>Method(s) used shall provide a summary of this policy, along with information concerning how individuals can access the District’s complete policy.</w:t>
      </w:r>
    </w:p>
    <w:p w14:paraId="61CDA83D" w14:textId="77777777" w:rsidR="00B304EE" w:rsidRDefault="00B304EE" w:rsidP="00B304EE">
      <w:pPr>
        <w:pStyle w:val="List123"/>
        <w:numPr>
          <w:ilvl w:val="0"/>
          <w:numId w:val="11"/>
        </w:numPr>
        <w:textAlignment w:val="auto"/>
      </w:pPr>
      <w:r>
        <w:t xml:space="preserve">Annual training explaining prohibited behaviors </w:t>
      </w:r>
      <w:r>
        <w:rPr>
          <w:rStyle w:val="ksbanormal"/>
        </w:rPr>
        <w:t>and the necessity for prompt reporting of alleged harassment/discrimination</w:t>
      </w:r>
      <w:r>
        <w:t>; and</w:t>
      </w:r>
    </w:p>
    <w:p w14:paraId="29BC0FE4" w14:textId="77777777" w:rsidR="00B304EE" w:rsidRDefault="00B304EE" w:rsidP="00B304EE">
      <w:pPr>
        <w:pStyle w:val="List123"/>
        <w:numPr>
          <w:ilvl w:val="0"/>
          <w:numId w:val="11"/>
        </w:numPr>
        <w:textAlignment w:val="auto"/>
      </w:pPr>
      <w:r>
        <w:rPr>
          <w:rStyle w:val="ksbanormal"/>
        </w:rPr>
        <w:t>Development of alternate methods of filing complaints for individuals with disabilities and others who may need accommodation.</w:t>
      </w:r>
    </w:p>
    <w:p w14:paraId="2EBA6E9A" w14:textId="77777777" w:rsidR="00B304EE" w:rsidRDefault="00B304EE" w:rsidP="00B304EE">
      <w:pPr>
        <w:pStyle w:val="sideheading"/>
        <w:rPr>
          <w:rStyle w:val="ksbanormal"/>
        </w:rPr>
      </w:pPr>
      <w:r>
        <w:t xml:space="preserve">Prohibited </w:t>
      </w:r>
      <w:r>
        <w:rPr>
          <w:rStyle w:val="ksbanormal"/>
        </w:rPr>
        <w:t>Conduct</w:t>
      </w:r>
    </w:p>
    <w:p w14:paraId="4131DC71" w14:textId="77777777" w:rsidR="00B304EE" w:rsidRDefault="00B304EE" w:rsidP="00B304EE">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30E2B45E" w14:textId="77777777" w:rsidR="00B304EE" w:rsidRDefault="00B304EE" w:rsidP="00B304EE">
      <w:pPr>
        <w:pStyle w:val="List123"/>
        <w:numPr>
          <w:ilvl w:val="0"/>
          <w:numId w:val="14"/>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042E4169" w14:textId="77777777" w:rsidR="00B304EE" w:rsidRDefault="00B304EE" w:rsidP="00B304EE">
      <w:pPr>
        <w:pStyle w:val="List123"/>
        <w:numPr>
          <w:ilvl w:val="0"/>
          <w:numId w:val="14"/>
        </w:numPr>
        <w:textAlignment w:val="auto"/>
        <w:rPr>
          <w:rStyle w:val="ksbanormal"/>
        </w:rPr>
      </w:pPr>
      <w:r>
        <w:rPr>
          <w:rStyle w:val="ksbanormal"/>
        </w:rPr>
        <w:t>Unwanted touching, sexual advances, requests for sexual favors and spreading sexual rumors;</w:t>
      </w:r>
    </w:p>
    <w:p w14:paraId="7D9002A7" w14:textId="77777777" w:rsidR="00B304EE" w:rsidRDefault="00B304EE" w:rsidP="00B304EE">
      <w:pPr>
        <w:pStyle w:val="List123"/>
        <w:numPr>
          <w:ilvl w:val="0"/>
          <w:numId w:val="14"/>
        </w:numPr>
        <w:textAlignment w:val="auto"/>
        <w:rPr>
          <w:rStyle w:val="ksbanormal"/>
        </w:rPr>
      </w:pPr>
      <w:r>
        <w:rPr>
          <w:rStyle w:val="ksbanormal"/>
        </w:rPr>
        <w:t>Instances involving sexual violence;</w:t>
      </w:r>
    </w:p>
    <w:p w14:paraId="18C2B2A3" w14:textId="77777777" w:rsidR="00B304EE" w:rsidRDefault="00B304EE" w:rsidP="00B304EE">
      <w:pPr>
        <w:overflowPunct/>
        <w:autoSpaceDE/>
        <w:adjustRightInd/>
        <w:rPr>
          <w:rStyle w:val="ksbanormal"/>
          <w:szCs w:val="24"/>
        </w:rPr>
      </w:pPr>
      <w:r>
        <w:rPr>
          <w:rStyle w:val="ksbanormal"/>
        </w:rPr>
        <w:br w:type="page"/>
      </w:r>
    </w:p>
    <w:p w14:paraId="004BD556" w14:textId="77777777" w:rsidR="00B304EE" w:rsidRDefault="00B304EE" w:rsidP="00B304EE">
      <w:pPr>
        <w:pStyle w:val="Heading1"/>
      </w:pPr>
      <w:r>
        <w:lastRenderedPageBreak/>
        <w:t>PERSONNEL</w:t>
      </w:r>
      <w:r>
        <w:tab/>
      </w:r>
      <w:r>
        <w:rPr>
          <w:vanish/>
        </w:rPr>
        <w:t>A</w:t>
      </w:r>
      <w:r>
        <w:t>03.262</w:t>
      </w:r>
    </w:p>
    <w:p w14:paraId="7843E79B" w14:textId="77777777" w:rsidR="00B304EE" w:rsidRDefault="00B304EE" w:rsidP="00B304EE">
      <w:pPr>
        <w:pStyle w:val="Heading1"/>
        <w:tabs>
          <w:tab w:val="left" w:pos="7920"/>
        </w:tabs>
      </w:pPr>
      <w:r>
        <w:rPr>
          <w:szCs w:val="24"/>
        </w:rPr>
        <w:tab/>
      </w:r>
      <w:r>
        <w:t>(Continued)</w:t>
      </w:r>
    </w:p>
    <w:p w14:paraId="60191B52" w14:textId="77777777" w:rsidR="00B304EE" w:rsidRDefault="00B304EE" w:rsidP="00B304EE">
      <w:pPr>
        <w:pStyle w:val="policytitle"/>
      </w:pPr>
      <w:r>
        <w:t>Harassment/Discrimination</w:t>
      </w:r>
    </w:p>
    <w:p w14:paraId="3E3A0450" w14:textId="77777777" w:rsidR="00B304EE" w:rsidRDefault="00B304EE" w:rsidP="00B304EE">
      <w:pPr>
        <w:pStyle w:val="sideheading"/>
        <w:rPr>
          <w:rStyle w:val="ksbanormal"/>
        </w:rPr>
      </w:pPr>
      <w:r>
        <w:rPr>
          <w:rStyle w:val="ksbanormal"/>
        </w:rPr>
        <w:t>Prohibited Conduct (continued)</w:t>
      </w:r>
    </w:p>
    <w:p w14:paraId="52C43DA3" w14:textId="77777777" w:rsidR="00B304EE" w:rsidRDefault="00B304EE" w:rsidP="00B304EE">
      <w:pPr>
        <w:pStyle w:val="policytext"/>
        <w:numPr>
          <w:ilvl w:val="0"/>
          <w:numId w:val="14"/>
        </w:numPr>
        <w:tabs>
          <w:tab w:val="left" w:pos="630"/>
          <w:tab w:val="left" w:pos="990"/>
        </w:tabs>
        <w:textAlignment w:val="auto"/>
      </w:pPr>
      <w:r>
        <w:t>Causing an employee to believe that he or she must submit to unwelcome sexual conduct in order to maintain employment or that a personnel decision will be based on whether or not the employee submits to unwelcome sexual conduct;</w:t>
      </w:r>
    </w:p>
    <w:p w14:paraId="4D7D887B" w14:textId="77777777" w:rsidR="00B304EE" w:rsidRDefault="00B304EE" w:rsidP="00B304EE">
      <w:pPr>
        <w:pStyle w:val="List123"/>
        <w:numPr>
          <w:ilvl w:val="0"/>
          <w:numId w:val="14"/>
        </w:numPr>
        <w:textAlignment w:val="auto"/>
        <w:rPr>
          <w:rStyle w:val="ksbanormal"/>
        </w:rPr>
      </w:pPr>
      <w:r>
        <w:rPr>
          <w:rStyle w:val="ksbanormal"/>
        </w:rPr>
        <w:t>Implied or overt threats of physical violence or acts of aggression or assault based on any of the protected categories;</w:t>
      </w:r>
    </w:p>
    <w:p w14:paraId="63E9B098" w14:textId="77777777" w:rsidR="00B304EE" w:rsidRDefault="00B304EE" w:rsidP="00B304EE">
      <w:pPr>
        <w:pStyle w:val="List123"/>
        <w:numPr>
          <w:ilvl w:val="0"/>
          <w:numId w:val="14"/>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1728B63A" w14:textId="77777777" w:rsidR="00B304EE" w:rsidRDefault="00B304EE" w:rsidP="00B304EE">
      <w:pPr>
        <w:pStyle w:val="List123"/>
        <w:numPr>
          <w:ilvl w:val="0"/>
          <w:numId w:val="14"/>
        </w:numPr>
        <w:textAlignment w:val="auto"/>
      </w:pPr>
      <w:r>
        <w:rPr>
          <w:rStyle w:val="ksbanormal"/>
        </w:rPr>
        <w:t>Destroying or damaging an individual's property based on any of the protected categories.</w:t>
      </w:r>
    </w:p>
    <w:p w14:paraId="0FE37DFB" w14:textId="77777777" w:rsidR="00B304EE" w:rsidRDefault="00B304EE" w:rsidP="00B304EE">
      <w:pPr>
        <w:pStyle w:val="sideheading"/>
      </w:pPr>
      <w:r>
        <w:t>Confidentiality</w:t>
      </w:r>
    </w:p>
    <w:p w14:paraId="2564AE6C" w14:textId="77777777" w:rsidR="00B304EE" w:rsidRDefault="00B304EE" w:rsidP="00B304EE">
      <w:pPr>
        <w:pStyle w:val="policytext"/>
        <w:rPr>
          <w:rStyle w:val="ksbanormal"/>
        </w:rPr>
      </w:pPr>
      <w:r>
        <w:rPr>
          <w:rStyle w:val="ksbanormal"/>
        </w:rPr>
        <w:t>District employees involved in the investigation of complaints shall respect, as much as possible, the privacy and anonymity of all parties involved.</w:t>
      </w:r>
    </w:p>
    <w:p w14:paraId="22842D78" w14:textId="77777777" w:rsidR="00B304EE" w:rsidRDefault="00B304EE" w:rsidP="00B304EE">
      <w:pPr>
        <w:pStyle w:val="sideheading"/>
      </w:pPr>
      <w:r>
        <w:t>Appeal</w:t>
      </w:r>
    </w:p>
    <w:p w14:paraId="43D10BF7" w14:textId="77777777" w:rsidR="00B304EE" w:rsidRDefault="00B304EE" w:rsidP="00B304EE">
      <w:pPr>
        <w:pStyle w:val="policytext"/>
      </w:pPr>
      <w:r>
        <w:t>Upon the completion of the investigation and correction of the conditions leading to the harassment/discrimination, any party may appeal in writing any part of the findings and corrective actions to the Superintendent.</w:t>
      </w:r>
    </w:p>
    <w:p w14:paraId="45C4E57C" w14:textId="77777777" w:rsidR="00B304EE" w:rsidRDefault="00B304EE" w:rsidP="00B304EE">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2DA4AF53" w14:textId="77777777" w:rsidR="00B304EE" w:rsidRDefault="00B304EE" w:rsidP="00B304EE">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21E6BE7F" w14:textId="77777777" w:rsidR="00B304EE" w:rsidRDefault="00B304EE" w:rsidP="00B304EE">
      <w:pPr>
        <w:pStyle w:val="sideheading"/>
      </w:pPr>
      <w:r>
        <w:t>Retaliation Prohibited</w:t>
      </w:r>
    </w:p>
    <w:p w14:paraId="2C26E295" w14:textId="77777777" w:rsidR="00B304EE" w:rsidRDefault="00B304EE" w:rsidP="00B304EE">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6ACF3CCD" w14:textId="77777777" w:rsidR="00B304EE" w:rsidRDefault="00B304EE" w:rsidP="00B304EE">
      <w:pPr>
        <w:pStyle w:val="policytext"/>
        <w:rPr>
          <w:rStyle w:val="ksbanormal"/>
        </w:rPr>
      </w:pPr>
      <w:r>
        <w:rPr>
          <w:rStyle w:val="ksbanormal"/>
        </w:rPr>
        <w:t>Upon the resolution of allegations, the Superintendent shall take steps to protect employees and students against retaliation.</w:t>
      </w:r>
    </w:p>
    <w:p w14:paraId="2B5C7A09" w14:textId="77777777" w:rsidR="00B304EE" w:rsidRDefault="00B304EE" w:rsidP="00B304EE">
      <w:pPr>
        <w:pStyle w:val="sideheading"/>
      </w:pPr>
      <w:r>
        <w:t>Other Claims</w:t>
      </w:r>
    </w:p>
    <w:p w14:paraId="15C284F6" w14:textId="77777777" w:rsidR="00B304EE" w:rsidRDefault="00B304EE" w:rsidP="00B304EE">
      <w:pPr>
        <w:pStyle w:val="policytext"/>
      </w:pPr>
      <w:r>
        <w:t>When a complaint is received that does not appear to be covered by this policy, administrators shall review other policies that may govern the allegations, including but not limited to, 03.212, 03.2325 and/or 09.422.</w:t>
      </w:r>
    </w:p>
    <w:p w14:paraId="6273951A" w14:textId="77777777" w:rsidR="00B304EE" w:rsidRDefault="00B304EE" w:rsidP="00B304EE">
      <w:pPr>
        <w:pStyle w:val="sideheading"/>
      </w:pPr>
      <w:r>
        <w:rPr>
          <w:b w:val="0"/>
          <w:smallCaps w:val="0"/>
        </w:rPr>
        <w:br w:type="page"/>
      </w:r>
    </w:p>
    <w:p w14:paraId="072BE815" w14:textId="77777777" w:rsidR="00B304EE" w:rsidRDefault="00B304EE" w:rsidP="00B304EE">
      <w:pPr>
        <w:pStyle w:val="Heading1"/>
      </w:pPr>
      <w:r>
        <w:lastRenderedPageBreak/>
        <w:t>PERSONNEL</w:t>
      </w:r>
      <w:r>
        <w:tab/>
      </w:r>
      <w:r>
        <w:rPr>
          <w:vanish/>
        </w:rPr>
        <w:t>A</w:t>
      </w:r>
      <w:r>
        <w:t>03.262</w:t>
      </w:r>
    </w:p>
    <w:p w14:paraId="3A7314BE" w14:textId="77777777" w:rsidR="00B304EE" w:rsidRDefault="00B304EE" w:rsidP="00B304EE">
      <w:pPr>
        <w:pStyle w:val="Heading1"/>
        <w:tabs>
          <w:tab w:val="left" w:pos="7920"/>
        </w:tabs>
      </w:pPr>
      <w:r>
        <w:rPr>
          <w:szCs w:val="24"/>
        </w:rPr>
        <w:tab/>
      </w:r>
      <w:r>
        <w:t>(Continued)</w:t>
      </w:r>
    </w:p>
    <w:p w14:paraId="6BEF8FD1" w14:textId="77777777" w:rsidR="00B304EE" w:rsidRDefault="00B304EE" w:rsidP="00B304EE">
      <w:pPr>
        <w:pStyle w:val="policytitle"/>
      </w:pPr>
      <w:r>
        <w:t>Harassment/Discrimination</w:t>
      </w:r>
    </w:p>
    <w:p w14:paraId="606D3A1D" w14:textId="77777777" w:rsidR="00B304EE" w:rsidRDefault="00B304EE" w:rsidP="00B304EE">
      <w:pPr>
        <w:pStyle w:val="sideheading"/>
      </w:pPr>
      <w:r>
        <w:t>References:</w:t>
      </w:r>
    </w:p>
    <w:p w14:paraId="595B47AB" w14:textId="77777777" w:rsidR="00B304EE" w:rsidRDefault="00B304EE" w:rsidP="00B304EE">
      <w:pPr>
        <w:pStyle w:val="Reference"/>
        <w:rPr>
          <w:u w:val="single"/>
        </w:rPr>
      </w:pPr>
      <w:r>
        <w:rPr>
          <w:vertAlign w:val="superscript"/>
        </w:rPr>
        <w:t>1</w:t>
      </w:r>
      <w:r>
        <w:rPr>
          <w:rStyle w:val="ksbanormal"/>
        </w:rPr>
        <w:t xml:space="preserve">KRS 158.156; KRS Chapter 344; </w:t>
      </w:r>
      <w:r>
        <w:t>42 USC 2000e</w:t>
      </w:r>
      <w:r>
        <w:rPr>
          <w:rStyle w:val="ksbanormal"/>
        </w:rPr>
        <w:t>, Civil Rights Act of 1964, Title VII</w:t>
      </w:r>
    </w:p>
    <w:p w14:paraId="1DD962DC" w14:textId="77777777" w:rsidR="00B304EE" w:rsidRDefault="00B304EE" w:rsidP="00B304EE">
      <w:pPr>
        <w:pStyle w:val="Reference"/>
        <w:rPr>
          <w:rStyle w:val="ksbanormal"/>
        </w:rPr>
      </w:pPr>
      <w:r>
        <w:rPr>
          <w:rStyle w:val="ksbanormal"/>
        </w:rPr>
        <w:t xml:space="preserve"> 29 C.F.R. 1604.11, Equal Employment Opportunity Commission (EEOC) Regulations </w:t>
      </w:r>
      <w:r>
        <w:rPr>
          <w:rStyle w:val="ksbanormal"/>
        </w:rPr>
        <w:tab/>
        <w:t>Implementing Title VII</w:t>
      </w:r>
    </w:p>
    <w:p w14:paraId="37B24F70" w14:textId="77777777" w:rsidR="00B304EE" w:rsidRDefault="00B304EE" w:rsidP="00B304EE">
      <w:pPr>
        <w:pStyle w:val="Reference"/>
        <w:rPr>
          <w:rStyle w:val="ksbanormal"/>
        </w:rPr>
      </w:pPr>
      <w:r>
        <w:rPr>
          <w:rStyle w:val="ksbanormal"/>
        </w:rPr>
        <w:t xml:space="preserve"> 20 U.S.C. 1681, Education Amendments of 1972, Title IX</w:t>
      </w:r>
    </w:p>
    <w:p w14:paraId="4E9E5A65" w14:textId="77777777" w:rsidR="00B304EE" w:rsidRDefault="00B304EE" w:rsidP="00B304EE">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14:paraId="2BFEC54F" w14:textId="77777777" w:rsidR="00B304EE" w:rsidRDefault="00B304EE" w:rsidP="00B304EE">
      <w:pPr>
        <w:pStyle w:val="Reference"/>
        <w:rPr>
          <w:rStyle w:val="ksbanormal"/>
        </w:rPr>
      </w:pPr>
      <w:r>
        <w:rPr>
          <w:rStyle w:val="ksbanormal"/>
        </w:rPr>
        <w:t xml:space="preserve"> Genetic Information Nondiscrimination Act of 2008</w:t>
      </w:r>
    </w:p>
    <w:p w14:paraId="67E441C3" w14:textId="77777777" w:rsidR="00B304EE" w:rsidRDefault="00B304EE" w:rsidP="00B304EE">
      <w:pPr>
        <w:pStyle w:val="Reference"/>
      </w:pPr>
      <w:r>
        <w:t xml:space="preserve"> Age Discrimination Act, 42 U.S.C. 6101-6107; 34 C.F.R. 110.25</w:t>
      </w:r>
    </w:p>
    <w:p w14:paraId="3ABBBC6B" w14:textId="77777777" w:rsidR="00B304EE" w:rsidRDefault="00B304EE" w:rsidP="00B304EE">
      <w:pPr>
        <w:pStyle w:val="Reference"/>
        <w:rPr>
          <w:sz w:val="22"/>
        </w:rPr>
      </w:pPr>
      <w:r>
        <w:rPr>
          <w:rStyle w:val="ksbanormal"/>
        </w:rPr>
        <w:t xml:space="preserve"> </w:t>
      </w:r>
      <w:ins w:id="136" w:author="Kinman, Katrina - KSBA" w:date="2021-03-11T16:06:00Z">
        <w:r>
          <w:rPr>
            <w:rStyle w:val="ksbanormal"/>
          </w:rPr>
          <w:t>Bostock v. Clayton County, Georgia</w:t>
        </w:r>
      </w:ins>
      <w:ins w:id="137" w:author="Kinman, Katrina - KSBA" w:date="2021-03-19T09:19:00Z">
        <w:r>
          <w:rPr>
            <w:rStyle w:val="ksbanormal"/>
          </w:rPr>
          <w:t xml:space="preserve"> </w:t>
        </w:r>
      </w:ins>
      <w:ins w:id="138" w:author="Kinman, Katrina - KSBA" w:date="2021-03-19T09:18:00Z">
        <w:r w:rsidRPr="003B11CD">
          <w:rPr>
            <w:rStyle w:val="ksbanormal"/>
          </w:rPr>
          <w:t>140 S.Ct. 1731 (2020)</w:t>
        </w:r>
      </w:ins>
    </w:p>
    <w:p w14:paraId="4F3821E6" w14:textId="77777777" w:rsidR="00B304EE" w:rsidRDefault="00B304EE" w:rsidP="00B304EE">
      <w:pPr>
        <w:pStyle w:val="relatedsideheading"/>
      </w:pPr>
      <w:r>
        <w:t>Related Policies:</w:t>
      </w:r>
    </w:p>
    <w:p w14:paraId="377943E8" w14:textId="77777777" w:rsidR="00B304EE" w:rsidRDefault="00B304EE" w:rsidP="00B304EE">
      <w:pPr>
        <w:pStyle w:val="Reference"/>
      </w:pPr>
      <w:r>
        <w:t xml:space="preserve">03.212; 03.2325; 03.26; </w:t>
      </w:r>
      <w:r>
        <w:rPr>
          <w:rStyle w:val="ksbanormal"/>
        </w:rPr>
        <w:t>09.2211;</w:t>
      </w:r>
      <w:r>
        <w:t xml:space="preserve"> 09.422; 09.42811</w:t>
      </w:r>
    </w:p>
    <w:p w14:paraId="422EDC7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CC27C"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4DCF30" w14:textId="77777777" w:rsidR="00B304EE" w:rsidRDefault="00B304EE">
      <w:pPr>
        <w:overflowPunct/>
        <w:autoSpaceDE/>
        <w:autoSpaceDN/>
        <w:adjustRightInd/>
        <w:spacing w:after="200" w:line="276" w:lineRule="auto"/>
        <w:textAlignment w:val="auto"/>
      </w:pPr>
      <w:r>
        <w:br w:type="page"/>
      </w:r>
    </w:p>
    <w:p w14:paraId="10122A80" w14:textId="77777777" w:rsidR="00B304EE" w:rsidRDefault="00B304EE" w:rsidP="00B304EE">
      <w:pPr>
        <w:pStyle w:val="expnote"/>
      </w:pPr>
      <w:bookmarkStart w:id="139" w:name="AQ"/>
      <w:r>
        <w:lastRenderedPageBreak/>
        <w:t>LEGAL: HB 192 (2021-2022 BUDGET BILL) INCLUDES AN EXCEPTION FOR A WORKING BUDGET WITH A MINIMUM RESERVE OF LESS THAN TWO PERCENT (2%). THIS EXPIRES JUNE 30, 2022.</w:t>
      </w:r>
    </w:p>
    <w:p w14:paraId="23F51D9C" w14:textId="77777777" w:rsidR="00B304EE" w:rsidRDefault="00B304EE" w:rsidP="00B304EE">
      <w:pPr>
        <w:pStyle w:val="expnote"/>
      </w:pPr>
      <w:r>
        <w:t>FINANCIAL IMPLICATIONS: EXCEPTION TO THE MINIMUM RESERVE</w:t>
      </w:r>
    </w:p>
    <w:p w14:paraId="0D7DAA7D" w14:textId="77777777" w:rsidR="00B304EE" w:rsidRPr="00F165BD" w:rsidRDefault="00B304EE" w:rsidP="00B304EE">
      <w:pPr>
        <w:pStyle w:val="expnote"/>
      </w:pPr>
    </w:p>
    <w:p w14:paraId="29023575" w14:textId="77777777" w:rsidR="00B304EE" w:rsidRDefault="00B304EE" w:rsidP="00B304EE">
      <w:pPr>
        <w:pStyle w:val="expnote"/>
        <w:rPr>
          <w:sz w:val="24"/>
        </w:rPr>
      </w:pPr>
      <w:r>
        <w:rPr>
          <w:sz w:val="24"/>
        </w:rPr>
        <w:t>FISCAL MANAGEMENT</w:t>
      </w:r>
      <w:r>
        <w:rPr>
          <w:sz w:val="24"/>
        </w:rPr>
        <w:tab/>
      </w:r>
      <w:r>
        <w:rPr>
          <w:caps w:val="0"/>
          <w:smallCaps/>
          <w:vanish/>
          <w:sz w:val="24"/>
        </w:rPr>
        <w:t>AQ</w:t>
      </w:r>
      <w:r>
        <w:rPr>
          <w:sz w:val="24"/>
        </w:rPr>
        <w:t>04.1</w:t>
      </w:r>
    </w:p>
    <w:p w14:paraId="54C99E3F" w14:textId="77777777" w:rsidR="00B304EE" w:rsidRDefault="00B304EE" w:rsidP="00B304EE">
      <w:pPr>
        <w:pStyle w:val="policytitle"/>
      </w:pPr>
      <w:r>
        <w:t>Budget Planning and Adoption</w:t>
      </w:r>
    </w:p>
    <w:p w14:paraId="55C8C16F" w14:textId="77777777" w:rsidR="00B304EE" w:rsidRDefault="00B304EE" w:rsidP="00B304EE">
      <w:pPr>
        <w:pStyle w:val="sideheading"/>
      </w:pPr>
      <w:r>
        <w:t>Planning</w:t>
      </w:r>
    </w:p>
    <w:p w14:paraId="11B1A468" w14:textId="77777777" w:rsidR="00B304EE" w:rsidRDefault="00B304EE" w:rsidP="00B304EE">
      <w:pPr>
        <w:pStyle w:val="policytext"/>
      </w:pPr>
      <w:r>
        <w:t>The Superintendent shall establish procedures to provide for annual community, parent, professional,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assessing the achievement of established goals and academic expectations of the District.</w:t>
      </w:r>
    </w:p>
    <w:p w14:paraId="66FCDE87" w14:textId="77777777" w:rsidR="00B304EE" w:rsidRDefault="00B304EE" w:rsidP="00B304EE">
      <w:pPr>
        <w:pStyle w:val="sideheading"/>
      </w:pPr>
      <w:r>
        <w:t>Preparation of Budget</w:t>
      </w:r>
    </w:p>
    <w:p w14:paraId="0DF1DC74" w14:textId="77777777" w:rsidR="00B304EE" w:rsidRDefault="00B304EE" w:rsidP="00B304EE">
      <w:pPr>
        <w:pStyle w:val="policytext"/>
      </w:pPr>
      <w:r>
        <w:t>The Superintendent shall prepare for Board consideration and action a District budget showing the amount of money needed for current expenses, debt service, capital outlay, and other necessary expenses of the schools during the succeeding fiscal year. The Superintendent shall also prepare the estimated total amount that will be received from the state and the amount that will be needed to be raised by local taxation, including the rate of levy necessary to raise such amounts. The Superintendent, in preparing the budget, will take into consideration the educational needs of the District along with the District's financial ability to meet those needs.</w:t>
      </w:r>
    </w:p>
    <w:p w14:paraId="12A307D7" w14:textId="77777777" w:rsidR="00B304EE" w:rsidRDefault="00B304EE" w:rsidP="00B304EE">
      <w:pPr>
        <w:pStyle w:val="sideheading"/>
        <w:rPr>
          <w:rStyle w:val="ksbanormal"/>
        </w:rPr>
      </w:pPr>
      <w:r>
        <w:rPr>
          <w:rStyle w:val="ksbanormal"/>
        </w:rPr>
        <w:t>Timeline</w:t>
      </w:r>
    </w:p>
    <w:p w14:paraId="13707157" w14:textId="77777777" w:rsidR="00B304EE" w:rsidRPr="00013123" w:rsidRDefault="00B304EE" w:rsidP="00B304EE">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r w:rsidRPr="009030B3">
        <w:rPr>
          <w:rStyle w:val="ksbanormal"/>
        </w:rPr>
        <w:t xml:space="preserve"> </w:t>
      </w:r>
      <w:r w:rsidRPr="00013123">
        <w:rPr>
          <w:rStyle w:val="ksbanormal"/>
        </w:rPr>
        <w:t xml:space="preserve">During the </w:t>
      </w:r>
      <w:del w:id="140" w:author="Kinman, Katrina - KSBA" w:date="2021-04-08T11:39:00Z">
        <w:r>
          <w:rPr>
            <w:rStyle w:val="ksbanormal"/>
          </w:rPr>
          <w:delText>2020-</w:delText>
        </w:r>
      </w:del>
      <w:r>
        <w:rPr>
          <w:rStyle w:val="ksbanormal"/>
        </w:rPr>
        <w:t>2021</w:t>
      </w:r>
      <w:ins w:id="141" w:author="Kinman, Katrina - KSBA" w:date="2021-04-08T11:40:00Z">
        <w:r>
          <w:rPr>
            <w:rStyle w:val="ksbanormal"/>
          </w:rPr>
          <w:t>-2022</w:t>
        </w:r>
      </w:ins>
      <w:r w:rsidRPr="00866214">
        <w:rPr>
          <w:rStyle w:val="ksbanormal"/>
        </w:rPr>
        <w:t xml:space="preserve"> </w:t>
      </w:r>
      <w:r w:rsidRPr="002033DB">
        <w:rPr>
          <w:rStyle w:val="ksbanormal"/>
          <w:szCs w:val="24"/>
        </w:rPr>
        <w:t>school year</w:t>
      </w:r>
      <w:r w:rsidRPr="00013123">
        <w:rPr>
          <w:rStyle w:val="ksbanormal"/>
        </w:rPr>
        <w:t>, the District may adopt, and the Kentucky Board of Education may approve, a working budget that includes a minimum reserve less than two percent (2%) of the total budget.</w:t>
      </w:r>
    </w:p>
    <w:p w14:paraId="5BB8CCDA" w14:textId="77777777" w:rsidR="00B304EE" w:rsidRDefault="00B304EE" w:rsidP="00B304EE">
      <w:pPr>
        <w:pStyle w:val="policytext"/>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14:paraId="5B97B484" w14:textId="77777777" w:rsidR="00B304EE" w:rsidRDefault="00B304EE" w:rsidP="00B304EE">
      <w:pPr>
        <w:pStyle w:val="sideheading"/>
      </w:pPr>
      <w:r>
        <w:t>References:</w:t>
      </w:r>
    </w:p>
    <w:p w14:paraId="65F50651" w14:textId="77777777" w:rsidR="00B304EE" w:rsidRDefault="00B304EE" w:rsidP="00B304EE">
      <w:pPr>
        <w:pStyle w:val="Reference"/>
      </w:pPr>
      <w:r>
        <w:t>KRS 156.160; KRS 157.330; KRS 157.350; KRS 157.360</w:t>
      </w:r>
    </w:p>
    <w:p w14:paraId="04002D84" w14:textId="77777777" w:rsidR="00B304EE" w:rsidRDefault="00B304EE" w:rsidP="00B304EE">
      <w:pPr>
        <w:pStyle w:val="Reference"/>
      </w:pPr>
      <w:r>
        <w:t>KRS 157.440; KRS 160.370; KRS 160.390</w:t>
      </w:r>
    </w:p>
    <w:p w14:paraId="15DEDD80" w14:textId="77777777" w:rsidR="00B304EE" w:rsidRDefault="00B304EE" w:rsidP="00B304EE">
      <w:pPr>
        <w:pStyle w:val="Reference"/>
      </w:pPr>
      <w:r>
        <w:t>KRS 160.460; KRS 160.470; KRS 160.530; KRS 424.250</w:t>
      </w:r>
    </w:p>
    <w:p w14:paraId="21E421FD" w14:textId="77777777" w:rsidR="00B304EE" w:rsidRDefault="00B304EE" w:rsidP="00B304EE">
      <w:pPr>
        <w:pStyle w:val="Reference"/>
      </w:pPr>
      <w:ins w:id="142" w:author="Kinman, Katrina - KSBA" w:date="2021-04-08T11:39:00Z">
        <w:r>
          <w:rPr>
            <w:rStyle w:val="ksbanormal"/>
          </w:rPr>
          <w:t>2021-2022 Budget Bill (HB1</w:t>
        </w:r>
      </w:ins>
      <w:ins w:id="143" w:author="Kinman, Katrina - KSBA" w:date="2021-04-20T14:37:00Z">
        <w:r>
          <w:rPr>
            <w:rStyle w:val="ksbanormal"/>
          </w:rPr>
          <w:t>9</w:t>
        </w:r>
      </w:ins>
      <w:ins w:id="144" w:author="Kinman, Katrina - KSBA" w:date="2021-04-08T11:39:00Z">
        <w:r>
          <w:rPr>
            <w:rStyle w:val="ksbanormal"/>
          </w:rPr>
          <w:t>2)</w:t>
        </w:r>
      </w:ins>
      <w:del w:id="145" w:author="Kinman, Katrina - KSBA" w:date="2021-04-08T11:39:00Z">
        <w:r>
          <w:rPr>
            <w:rStyle w:val="ksbanormal"/>
          </w:rPr>
          <w:delText>2020-2021 Budget Bill (HB 352</w:delText>
        </w:r>
      </w:del>
      <w:del w:id="146" w:author="Barker, Kim - KSBA" w:date="2021-04-23T13:17:00Z">
        <w:r>
          <w:rPr>
            <w:rStyle w:val="ksbanormal"/>
          </w:rPr>
          <w:delText>)</w:delText>
        </w:r>
      </w:del>
    </w:p>
    <w:p w14:paraId="47F89A03" w14:textId="77777777" w:rsidR="00B304EE" w:rsidRDefault="00B304EE" w:rsidP="00B304EE">
      <w:pPr>
        <w:pStyle w:val="Reference"/>
      </w:pPr>
      <w:r>
        <w:t>702 KAR 3:100; 702 KAR 3:110; 702 KAR 3:246; OAG 67-510</w:t>
      </w:r>
    </w:p>
    <w:p w14:paraId="27393A49" w14:textId="77777777" w:rsidR="00B304EE" w:rsidRDefault="00B304EE" w:rsidP="00B304EE">
      <w:pPr>
        <w:pStyle w:val="relatedsideheading"/>
      </w:pPr>
      <w:r>
        <w:t>Related Policies:</w:t>
      </w:r>
    </w:p>
    <w:p w14:paraId="597DCA26" w14:textId="77777777" w:rsidR="00B304EE" w:rsidRDefault="00B304EE" w:rsidP="00B304EE">
      <w:pPr>
        <w:pStyle w:val="Reference"/>
      </w:pPr>
      <w:r>
        <w:t xml:space="preserve">01.11; 02.4242; 02.4331; </w:t>
      </w:r>
      <w:r w:rsidRPr="003B11CD">
        <w:rPr>
          <w:rStyle w:val="ksbanormal"/>
        </w:rPr>
        <w:t>04.91</w:t>
      </w:r>
    </w:p>
    <w:bookmarkStart w:id="147" w:name="AQ1"/>
    <w:p w14:paraId="49C10685"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bookmarkStart w:id="148" w:name="AQ2"/>
    <w:p w14:paraId="0D23F9AE"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bookmarkEnd w:id="148"/>
    </w:p>
    <w:p w14:paraId="382E4820" w14:textId="77777777" w:rsidR="00B304EE" w:rsidRDefault="00B304EE">
      <w:pPr>
        <w:overflowPunct/>
        <w:autoSpaceDE/>
        <w:autoSpaceDN/>
        <w:adjustRightInd/>
        <w:spacing w:after="200" w:line="276" w:lineRule="auto"/>
        <w:textAlignment w:val="auto"/>
      </w:pPr>
      <w:r>
        <w:br w:type="page"/>
      </w:r>
    </w:p>
    <w:p w14:paraId="6291CB24" w14:textId="77777777" w:rsidR="00B304EE" w:rsidRDefault="00B304EE" w:rsidP="00B304EE">
      <w:pPr>
        <w:pStyle w:val="expnote"/>
      </w:pPr>
      <w:r>
        <w:lastRenderedPageBreak/>
        <w:t>RECOMMENDED: ELECTRONIC RECEIPTS AND PAYMENTS SHOULD BE AUTHORIZED BY THE BOARD.</w:t>
      </w:r>
    </w:p>
    <w:p w14:paraId="0E2B03EA" w14:textId="77777777" w:rsidR="00B304EE" w:rsidRDefault="00B304EE" w:rsidP="00B304EE">
      <w:pPr>
        <w:pStyle w:val="expnote"/>
      </w:pPr>
      <w:r>
        <w:t>FINANCIAL IMPLICATIONS: LESS COST BY TRANSMITTING ELECTRONICALLY RATHER THAN BY MAIL</w:t>
      </w:r>
    </w:p>
    <w:p w14:paraId="2341E7B3" w14:textId="77777777" w:rsidR="00B304EE" w:rsidRPr="002A6B7F" w:rsidRDefault="00B304EE" w:rsidP="00B304EE">
      <w:pPr>
        <w:pStyle w:val="expnote"/>
      </w:pPr>
    </w:p>
    <w:p w14:paraId="326280A4" w14:textId="77777777" w:rsidR="00B304EE" w:rsidRDefault="00B304EE" w:rsidP="00B304EE">
      <w:pPr>
        <w:pStyle w:val="Heading1"/>
      </w:pPr>
      <w:r>
        <w:t>FISCAL MANAGEMENT</w:t>
      </w:r>
      <w:r>
        <w:tab/>
      </w:r>
      <w:r>
        <w:rPr>
          <w:vanish/>
        </w:rPr>
        <w:t>A</w:t>
      </w:r>
      <w:r>
        <w:t>04.311</w:t>
      </w:r>
    </w:p>
    <w:p w14:paraId="07EDD96A" w14:textId="77777777" w:rsidR="00B304EE" w:rsidRDefault="00B304EE" w:rsidP="00B304EE">
      <w:pPr>
        <w:pStyle w:val="policytitle"/>
        <w:spacing w:after="120"/>
      </w:pPr>
      <w:r>
        <w:t>District Accounts</w:t>
      </w:r>
    </w:p>
    <w:p w14:paraId="4ABA7613" w14:textId="77777777" w:rsidR="00B304EE" w:rsidRDefault="00B304EE" w:rsidP="00B304EE">
      <w:pPr>
        <w:pStyle w:val="sideheading"/>
      </w:pPr>
      <w:r>
        <w:t>System of Accounting</w:t>
      </w:r>
    </w:p>
    <w:p w14:paraId="6E508413" w14:textId="77777777" w:rsidR="00B304EE" w:rsidRDefault="00B304EE" w:rsidP="00B304EE">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14:paraId="21E7D08E" w14:textId="77777777" w:rsidR="00B304EE" w:rsidRDefault="00B304EE" w:rsidP="00B304EE">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14:paraId="5538909B" w14:textId="77777777" w:rsidR="00B304EE" w:rsidRDefault="00B304EE" w:rsidP="00B304EE">
      <w:pPr>
        <w:pStyle w:val="sideheading"/>
        <w:rPr>
          <w:ins w:id="149" w:author="Kinman, Katrina - KSBA" w:date="2021-01-22T12:48:00Z"/>
          <w:sz w:val="20"/>
        </w:rPr>
      </w:pPr>
      <w:ins w:id="150" w:author="Kinman, Katrina - KSBA" w:date="2021-01-22T12:48:00Z">
        <w:r>
          <w:t>Electronic Funds Transfer (EFT)</w:t>
        </w:r>
      </w:ins>
    </w:p>
    <w:p w14:paraId="76106CE9" w14:textId="77777777" w:rsidR="00B304EE" w:rsidRDefault="00B304EE" w:rsidP="00B304EE">
      <w:pPr>
        <w:pStyle w:val="policytext"/>
        <w:rPr>
          <w:ins w:id="151" w:author="Kinman, Katrina - KSBA" w:date="2021-04-15T13:27:00Z"/>
          <w:szCs w:val="24"/>
        </w:rPr>
      </w:pPr>
      <w:ins w:id="152" w:author="Kinman, Katrina - KSBA" w:date="2021-04-15T13:27:00Z">
        <w:r w:rsidRPr="003B11CD">
          <w:rPr>
            <w:rStyle w:val="ksbanormal"/>
          </w:rPr>
          <w:t xml:space="preserve">The District may </w:t>
        </w:r>
      </w:ins>
      <w:ins w:id="153" w:author="Kinman, Katrina - KSBA" w:date="2021-04-19T11:26:00Z">
        <w:r w:rsidRPr="003B11CD">
          <w:rPr>
            <w:rStyle w:val="ksbanormal"/>
          </w:rPr>
          <w:t>participate in</w:t>
        </w:r>
      </w:ins>
      <w:ins w:id="154" w:author="Kinman, Katrina - KSBA" w:date="2021-04-15T13:27:00Z">
        <w:r w:rsidRPr="003B11CD">
          <w:rPr>
            <w:rStyle w:val="ksbanormal"/>
          </w:rPr>
          <w:t xml:space="preserve"> </w:t>
        </w:r>
      </w:ins>
      <w:ins w:id="155" w:author="Kinman, Katrina - KSBA" w:date="2021-04-19T11:21:00Z">
        <w:r w:rsidRPr="003B11CD">
          <w:rPr>
            <w:rStyle w:val="ksbanormal"/>
          </w:rPr>
          <w:t>EFTs</w:t>
        </w:r>
      </w:ins>
      <w:ins w:id="156" w:author="Kinman, Katrina - KSBA" w:date="2021-04-15T13:27:00Z">
        <w:r w:rsidRPr="003B11CD">
          <w:rPr>
            <w:rStyle w:val="ksbanormal"/>
          </w:rPr>
          <w:t xml:space="preserve">. Properly approved electronic payments on behalf of the District may be made in accordance with applicable laws and regulations. The Board authorizes schools to accept electronic </w:t>
        </w:r>
      </w:ins>
      <w:ins w:id="157" w:author="Kinman, Katrina - KSBA" w:date="2021-04-19T11:25:00Z">
        <w:r w:rsidRPr="003B11CD">
          <w:rPr>
            <w:rStyle w:val="ksbanormal"/>
          </w:rPr>
          <w:t xml:space="preserve">receipts and make </w:t>
        </w:r>
      </w:ins>
      <w:ins w:id="158" w:author="Kinman, Katrina - KSBA" w:date="2021-04-19T11:15:00Z">
        <w:r w:rsidRPr="003B11CD">
          <w:rPr>
            <w:rStyle w:val="ksbanormal"/>
          </w:rPr>
          <w:t>payments</w:t>
        </w:r>
      </w:ins>
      <w:ins w:id="159" w:author="Kinman, Katrina - KSBA" w:date="2021-04-19T11:16:00Z">
        <w:r w:rsidRPr="003B11CD">
          <w:rPr>
            <w:rStyle w:val="ksbanormal"/>
          </w:rPr>
          <w:t xml:space="preserve"> </w:t>
        </w:r>
      </w:ins>
      <w:ins w:id="160" w:author="Kinman, Katrina - KSBA" w:date="2021-04-15T13:27:00Z">
        <w:r w:rsidRPr="003B11CD">
          <w:rPr>
            <w:rStyle w:val="ksbanormal"/>
          </w:rPr>
          <w:t xml:space="preserve">in accordance with </w:t>
        </w:r>
        <w:r w:rsidRPr="00832E1B">
          <w:rPr>
            <w:rStyle w:val="ksbanormal"/>
            <w:rPrChange w:id="161" w:author="Kinman, Katrina - KSBA" w:date="2021-04-19T11:16:00Z">
              <w:rPr>
                <w:rStyle w:val="ksbabold"/>
                <w:u w:val="single"/>
              </w:rPr>
            </w:rPrChange>
          </w:rPr>
          <w:t>Accounting Procedures for Kentucky School Activity Funds</w:t>
        </w:r>
        <w:r w:rsidRPr="003B11CD">
          <w:rPr>
            <w:rStyle w:val="ksbanormal"/>
          </w:rPr>
          <w:t xml:space="preserve"> </w:t>
        </w:r>
      </w:ins>
      <w:ins w:id="162" w:author="Hale, Amanda - KSBA" w:date="2021-04-30T16:06:00Z">
        <w:r w:rsidRPr="003B11CD">
          <w:rPr>
            <w:rStyle w:val="ksbanormal"/>
          </w:rPr>
          <w:t xml:space="preserve">and </w:t>
        </w:r>
      </w:ins>
      <w:ins w:id="163" w:author="Kinman, Katrina - KSBA" w:date="2021-04-15T13:27:00Z">
        <w:r w:rsidRPr="003B11CD">
          <w:rPr>
            <w:rStyle w:val="ksbanormal"/>
          </w:rPr>
          <w:t>applicable laws and regulations.</w:t>
        </w:r>
      </w:ins>
    </w:p>
    <w:p w14:paraId="6F2F2858" w14:textId="77777777" w:rsidR="00B304EE" w:rsidRDefault="00B304EE" w:rsidP="00B304EE">
      <w:pPr>
        <w:pStyle w:val="sideheading"/>
      </w:pPr>
      <w:r>
        <w:t>References:</w:t>
      </w:r>
    </w:p>
    <w:p w14:paraId="7F2BA1FD" w14:textId="77777777" w:rsidR="00B304EE" w:rsidRDefault="00B304EE" w:rsidP="00B304EE">
      <w:pPr>
        <w:pStyle w:val="Reference"/>
      </w:pPr>
      <w:r>
        <w:t>KRS 157.060</w:t>
      </w:r>
    </w:p>
    <w:p w14:paraId="47F26803" w14:textId="77777777" w:rsidR="00B304EE" w:rsidRDefault="00B304EE" w:rsidP="00B304EE">
      <w:pPr>
        <w:pStyle w:val="Reference"/>
      </w:pPr>
      <w:r>
        <w:t>KRS 160.340</w:t>
      </w:r>
    </w:p>
    <w:p w14:paraId="398D13BB" w14:textId="77777777" w:rsidR="00B304EE" w:rsidRDefault="00B304EE" w:rsidP="00B304EE">
      <w:pPr>
        <w:pStyle w:val="Reference"/>
      </w:pPr>
      <w:r>
        <w:t>KRS 160.560</w:t>
      </w:r>
    </w:p>
    <w:p w14:paraId="743AC233" w14:textId="77777777" w:rsidR="00B304EE" w:rsidRDefault="00B304EE" w:rsidP="00B304EE">
      <w:pPr>
        <w:pStyle w:val="Reference"/>
      </w:pPr>
      <w:r>
        <w:t>702 KAR 3:120; KETS District Administrative System Chart of Accounts and Chart</w:t>
      </w:r>
    </w:p>
    <w:p w14:paraId="0D39137E" w14:textId="77777777" w:rsidR="00B304EE" w:rsidRDefault="00B304EE" w:rsidP="00B304EE">
      <w:pPr>
        <w:pStyle w:val="Reference"/>
        <w:ind w:firstLine="288"/>
      </w:pPr>
      <w:r>
        <w:t>of Accounts Descriptions</w:t>
      </w:r>
    </w:p>
    <w:p w14:paraId="61AD9114" w14:textId="77777777" w:rsidR="00B304EE" w:rsidRDefault="00B304EE" w:rsidP="00B304EE">
      <w:pPr>
        <w:pStyle w:val="Reference"/>
      </w:pPr>
      <w:r>
        <w:t>702 KAR 3:130</w:t>
      </w:r>
    </w:p>
    <w:p w14:paraId="5AA390F8" w14:textId="77777777" w:rsidR="00B304EE" w:rsidRDefault="00B304EE">
      <w:pPr>
        <w:pStyle w:val="policytext"/>
        <w:spacing w:after="0"/>
        <w:ind w:firstLine="446"/>
        <w:rPr>
          <w:ins w:id="164" w:author="Kinman, Katrina - KSBA" w:date="2021-04-19T11:26:00Z"/>
        </w:rPr>
        <w:pPrChange w:id="165" w:author="Kinman, Katrina - KSBA" w:date="2021-04-19T11:26:00Z">
          <w:pPr>
            <w:pStyle w:val="policytext"/>
            <w:ind w:firstLine="450"/>
          </w:pPr>
        </w:pPrChange>
      </w:pPr>
      <w:r>
        <w:t>Governmental Accounting Standards Board (GASB)</w:t>
      </w:r>
    </w:p>
    <w:p w14:paraId="4FFD58BA" w14:textId="77777777" w:rsidR="00B304EE" w:rsidRDefault="00B304EE" w:rsidP="00B304EE">
      <w:pPr>
        <w:pStyle w:val="policytext"/>
        <w:ind w:firstLine="450"/>
      </w:pPr>
      <w:ins w:id="166" w:author="Kinman, Katrina - KSBA" w:date="2021-04-19T11:26:00Z">
        <w:r w:rsidRPr="004B0F57">
          <w:rPr>
            <w:rStyle w:val="ksbanormal"/>
          </w:rPr>
          <w:t>Accounting Procedures for Kentucky School Activity Funds</w:t>
        </w:r>
      </w:ins>
    </w:p>
    <w:p w14:paraId="4541C13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9E5F88"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3A440" w14:textId="77777777" w:rsidR="00B304EE" w:rsidRDefault="00B304EE">
      <w:pPr>
        <w:overflowPunct/>
        <w:autoSpaceDE/>
        <w:autoSpaceDN/>
        <w:adjustRightInd/>
        <w:spacing w:after="200" w:line="276" w:lineRule="auto"/>
        <w:textAlignment w:val="auto"/>
      </w:pPr>
      <w:r>
        <w:br w:type="page"/>
      </w:r>
    </w:p>
    <w:p w14:paraId="6080D56F" w14:textId="77777777" w:rsidR="00B304EE" w:rsidRDefault="00B304EE" w:rsidP="00B304EE">
      <w:pPr>
        <w:pStyle w:val="expnote"/>
      </w:pPr>
      <w:r>
        <w:lastRenderedPageBreak/>
        <w:t>LEGAL: SB 171 AMENDS KRS 66.480 TO ALLOW INVESTMENTS TO EXCEED FORTY PERCENT (40%) OF THE TOTAL MONEY INVESTED UNLESS THE INVESTMENT IS IN A MUTUAL FUND AS DESCRIBED BELOW.</w:t>
      </w:r>
    </w:p>
    <w:p w14:paraId="4988E747" w14:textId="77777777" w:rsidR="00B304EE" w:rsidRDefault="00B304EE" w:rsidP="00B304EE">
      <w:pPr>
        <w:pStyle w:val="expnote"/>
      </w:pPr>
      <w:r>
        <w:t>FINANCIAL IMPLICATIONS: INCREASED INVESTMENTS</w:t>
      </w:r>
    </w:p>
    <w:p w14:paraId="241D7479" w14:textId="77777777" w:rsidR="00B304EE" w:rsidRPr="000E3BE9" w:rsidRDefault="00B304EE" w:rsidP="00B304EE">
      <w:pPr>
        <w:pStyle w:val="expnote"/>
      </w:pPr>
    </w:p>
    <w:p w14:paraId="190A0C18" w14:textId="77777777" w:rsidR="00B304EE" w:rsidRDefault="00B304EE" w:rsidP="00B304EE">
      <w:pPr>
        <w:pStyle w:val="Heading1"/>
      </w:pPr>
      <w:r>
        <w:t>FISCAL MANAGEMENT</w:t>
      </w:r>
      <w:r>
        <w:tab/>
      </w:r>
      <w:r>
        <w:rPr>
          <w:vanish/>
        </w:rPr>
        <w:t>AQ</w:t>
      </w:r>
      <w:r>
        <w:t>04.6</w:t>
      </w:r>
    </w:p>
    <w:p w14:paraId="317EA8CC" w14:textId="77777777" w:rsidR="00B304EE" w:rsidRDefault="00B304EE" w:rsidP="00B304EE">
      <w:pPr>
        <w:pStyle w:val="policytitle"/>
      </w:pPr>
      <w:r>
        <w:t>Investments</w:t>
      </w:r>
    </w:p>
    <w:p w14:paraId="631E56CD" w14:textId="77777777" w:rsidR="00B304EE" w:rsidRDefault="00B304EE" w:rsidP="00B304EE">
      <w:pPr>
        <w:pStyle w:val="sideheading"/>
      </w:pPr>
      <w:r>
        <w:t>Excess Funds</w:t>
      </w:r>
    </w:p>
    <w:p w14:paraId="1DF4D542" w14:textId="77777777" w:rsidR="00B304EE" w:rsidRDefault="00B304EE" w:rsidP="00B304EE">
      <w:pPr>
        <w:pStyle w:val="policytext"/>
        <w:rPr>
          <w:rStyle w:val="ksbanormal"/>
        </w:rPr>
      </w:pPr>
      <w:r>
        <w:rPr>
          <w:rStyle w:val="ksbanormal"/>
        </w:rPr>
        <w:t xml:space="preserve">Funds that are temporarily in excess of operating needs shall be invested by the </w:t>
      </w:r>
      <w:r w:rsidRPr="003B11CD">
        <w:rPr>
          <w:rStyle w:val="ksbanormal"/>
        </w:rPr>
        <w:t>Finance Officer</w:t>
      </w:r>
      <w:r>
        <w:rPr>
          <w:rStyle w:val="ksbanormal"/>
        </w:rPr>
        <w:t>. Such funds shall be invested in one (1) or more of the following:</w:t>
      </w:r>
    </w:p>
    <w:p w14:paraId="54A61633" w14:textId="77777777" w:rsidR="00B304EE" w:rsidRDefault="00B304EE" w:rsidP="00B304EE">
      <w:pPr>
        <w:pStyle w:val="List123"/>
        <w:numPr>
          <w:ilvl w:val="0"/>
          <w:numId w:val="16"/>
        </w:numPr>
        <w:ind w:hanging="396"/>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02AE7879" w14:textId="77777777" w:rsidR="00B304EE" w:rsidRDefault="00B304EE" w:rsidP="00B304EE">
      <w:pPr>
        <w:pStyle w:val="List123"/>
        <w:numPr>
          <w:ilvl w:val="0"/>
          <w:numId w:val="16"/>
        </w:numPr>
        <w:ind w:hanging="396"/>
        <w:rPr>
          <w:rStyle w:val="ksbanormal"/>
        </w:rPr>
      </w:pPr>
      <w:r>
        <w:rPr>
          <w:rStyle w:val="ksbanormal"/>
        </w:rPr>
        <w:t>Obligations and contracts for future delivery or purchase of obligations backed by the full faith and credit of the United States or a United States government agency;</w:t>
      </w:r>
    </w:p>
    <w:p w14:paraId="7A507A8B" w14:textId="77777777" w:rsidR="00B304EE" w:rsidRDefault="00B304EE" w:rsidP="00B304EE">
      <w:pPr>
        <w:pStyle w:val="List123"/>
        <w:numPr>
          <w:ilvl w:val="0"/>
          <w:numId w:val="16"/>
        </w:numPr>
        <w:ind w:hanging="396"/>
        <w:rPr>
          <w:rStyle w:val="ksbanormal"/>
        </w:rPr>
      </w:pPr>
      <w:r>
        <w:rPr>
          <w:rStyle w:val="ksbanormal"/>
        </w:rPr>
        <w:t>Obligations of any corporation of the United States government;</w:t>
      </w:r>
    </w:p>
    <w:p w14:paraId="7C7A165D" w14:textId="77777777" w:rsidR="00B304EE" w:rsidRDefault="00B304EE" w:rsidP="00B304EE">
      <w:pPr>
        <w:pStyle w:val="List123"/>
        <w:numPr>
          <w:ilvl w:val="0"/>
          <w:numId w:val="16"/>
        </w:numPr>
        <w:ind w:hanging="396"/>
        <w:rPr>
          <w:rStyle w:val="ksbanormal"/>
        </w:rPr>
      </w:pPr>
      <w:r>
        <w:rPr>
          <w:rStyle w:val="ksbanormal"/>
        </w:rPr>
        <w:t>Certificates of deposit issued by or other interest</w:t>
      </w:r>
      <w:r>
        <w:rPr>
          <w:rStyle w:val="ksbanormal"/>
        </w:rPr>
        <w:noBreakHyphen/>
        <w:t>bearing accounts of any bank or savings and loan institution having a physical presence in Kentucky which are insured by the Federal Deposit Insurance Corporation or similar entity or which are collateralized, to the extent uninsured, including surety bonds, by any obligations permitted by KRS 41.240(4);</w:t>
      </w:r>
    </w:p>
    <w:p w14:paraId="72B8E5E4" w14:textId="77777777" w:rsidR="00B304EE" w:rsidRDefault="00B304EE" w:rsidP="00B304EE">
      <w:pPr>
        <w:pStyle w:val="List123"/>
        <w:numPr>
          <w:ilvl w:val="0"/>
          <w:numId w:val="16"/>
        </w:numPr>
        <w:ind w:hanging="396"/>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 having a physical presence in Kentucky rated in one (1) of the three (3) highest categories by a competent rating agency;</w:t>
      </w:r>
    </w:p>
    <w:p w14:paraId="3A5862A0" w14:textId="77777777" w:rsidR="00B304EE" w:rsidRDefault="00B304EE" w:rsidP="00B304EE">
      <w:pPr>
        <w:pStyle w:val="List123"/>
        <w:numPr>
          <w:ilvl w:val="0"/>
          <w:numId w:val="16"/>
        </w:numPr>
        <w:ind w:hanging="396"/>
        <w:rPr>
          <w:rStyle w:val="ksbanormal"/>
        </w:rPr>
      </w:pPr>
      <w:r>
        <w:rPr>
          <w:rStyle w:val="ksbanormal"/>
        </w:rPr>
        <w:t>Bankers' acceptances for banks rated in one (1) of the three (3) highest categories by a competent rating agency;</w:t>
      </w:r>
    </w:p>
    <w:p w14:paraId="6BCC6545" w14:textId="77777777" w:rsidR="00B304EE" w:rsidRDefault="00B304EE" w:rsidP="00B304EE">
      <w:pPr>
        <w:pStyle w:val="List123"/>
        <w:numPr>
          <w:ilvl w:val="0"/>
          <w:numId w:val="16"/>
        </w:numPr>
        <w:ind w:hanging="396"/>
        <w:rPr>
          <w:rStyle w:val="ksbanormal"/>
        </w:rPr>
      </w:pPr>
      <w:r>
        <w:rPr>
          <w:rStyle w:val="ksbanormal"/>
        </w:rPr>
        <w:t>Commercial paper rated in the highest category by a competent rating agency;</w:t>
      </w:r>
    </w:p>
    <w:p w14:paraId="1B55FD68" w14:textId="77777777" w:rsidR="00B304EE" w:rsidRDefault="00B304EE" w:rsidP="00B304EE">
      <w:pPr>
        <w:pStyle w:val="List123"/>
        <w:numPr>
          <w:ilvl w:val="0"/>
          <w:numId w:val="16"/>
        </w:numPr>
        <w:ind w:hanging="396"/>
        <w:rPr>
          <w:rStyle w:val="ksbanormal"/>
        </w:rPr>
      </w:pPr>
      <w:r>
        <w:rPr>
          <w:rStyle w:val="ksbanormal"/>
        </w:rPr>
        <w:t>Bonds or certificates of indebtedness of this state and of its agencies and instrumentalities;</w:t>
      </w:r>
    </w:p>
    <w:p w14:paraId="4CE743A4" w14:textId="77777777" w:rsidR="00B304EE" w:rsidRDefault="00B304EE" w:rsidP="00B304EE">
      <w:pPr>
        <w:pStyle w:val="List123"/>
        <w:numPr>
          <w:ilvl w:val="0"/>
          <w:numId w:val="16"/>
        </w:numPr>
        <w:ind w:hanging="396"/>
        <w:rPr>
          <w:rStyle w:val="ksbanormal"/>
        </w:rPr>
      </w:pPr>
      <w:r>
        <w:rPr>
          <w:rStyle w:val="ksbanormal"/>
        </w:rPr>
        <w:t>Securities issued by a state or local government or any instrumentality of agency thereof, in the United States, and rated in one (1) of the three (3) highest categories by a competent rating agency;</w:t>
      </w:r>
    </w:p>
    <w:p w14:paraId="5F1AC1A5" w14:textId="77777777" w:rsidR="00B304EE" w:rsidRDefault="00B304EE" w:rsidP="00B304EE">
      <w:pPr>
        <w:pStyle w:val="List123"/>
        <w:numPr>
          <w:ilvl w:val="0"/>
          <w:numId w:val="16"/>
        </w:numPr>
        <w:ind w:hanging="396"/>
        <w:rPr>
          <w:rStyle w:val="ksbanormal"/>
        </w:rPr>
      </w:pPr>
      <w:r>
        <w:rPr>
          <w:rStyle w:val="ksbanormal"/>
        </w:rPr>
        <w:t>Shares of mutual funds</w:t>
      </w:r>
      <w:r w:rsidRPr="00882B35">
        <w:t xml:space="preserve"> </w:t>
      </w:r>
      <w:r>
        <w:rPr>
          <w:rStyle w:val="ksbanormal"/>
        </w:rPr>
        <w:t>and exchange traded funds, as permitted by law;</w:t>
      </w:r>
      <w:r>
        <w:rPr>
          <w:rStyle w:val="ksbanormal"/>
          <w:vertAlign w:val="superscript"/>
        </w:rPr>
        <w:t>1</w:t>
      </w:r>
    </w:p>
    <w:p w14:paraId="2083B355" w14:textId="77777777" w:rsidR="00B304EE" w:rsidRDefault="00B304EE" w:rsidP="00B304EE">
      <w:pPr>
        <w:pStyle w:val="List123"/>
        <w:numPr>
          <w:ilvl w:val="0"/>
          <w:numId w:val="16"/>
        </w:numPr>
        <w:ind w:hanging="396"/>
        <w:textAlignment w:val="auto"/>
        <w:rPr>
          <w:rStyle w:val="ksbanormal"/>
        </w:rPr>
      </w:pPr>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778375EE" w14:textId="77777777" w:rsidR="00B304EE" w:rsidRDefault="00B304EE" w:rsidP="00B304EE">
      <w:pPr>
        <w:pStyle w:val="List123"/>
        <w:numPr>
          <w:ilvl w:val="0"/>
          <w:numId w:val="16"/>
        </w:numPr>
        <w:ind w:hanging="396"/>
        <w:textAlignment w:val="auto"/>
        <w:rPr>
          <w:rStyle w:val="ksbanormal"/>
        </w:rPr>
      </w:pPr>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09501231" w14:textId="77777777" w:rsidR="00B304EE" w:rsidRDefault="00B304EE" w:rsidP="00B304EE">
      <w:pPr>
        <w:pStyle w:val="Heading1"/>
      </w:pPr>
      <w:r>
        <w:br w:type="page"/>
      </w:r>
      <w:bookmarkStart w:id="167" w:name="_Hlk530398961"/>
      <w:r>
        <w:lastRenderedPageBreak/>
        <w:t>FISCAL MANAGEMENT</w:t>
      </w:r>
      <w:r>
        <w:tab/>
      </w:r>
      <w:r>
        <w:rPr>
          <w:vanish/>
        </w:rPr>
        <w:t>AQ</w:t>
      </w:r>
      <w:r>
        <w:t>04.6</w:t>
      </w:r>
    </w:p>
    <w:p w14:paraId="5FD69679" w14:textId="77777777" w:rsidR="00B304EE" w:rsidRDefault="00B304EE" w:rsidP="00B304EE">
      <w:pPr>
        <w:pStyle w:val="Heading1"/>
        <w:tabs>
          <w:tab w:val="left" w:pos="7920"/>
        </w:tabs>
      </w:pPr>
      <w:r>
        <w:tab/>
        <w:t>(Continued)</w:t>
      </w:r>
    </w:p>
    <w:p w14:paraId="46579465" w14:textId="77777777" w:rsidR="00B304EE" w:rsidRDefault="00B304EE" w:rsidP="00B304EE">
      <w:pPr>
        <w:pStyle w:val="policytitle"/>
      </w:pPr>
      <w:r>
        <w:t>Investments</w:t>
      </w:r>
    </w:p>
    <w:p w14:paraId="28E4CADF" w14:textId="77777777" w:rsidR="00B304EE" w:rsidRDefault="00B304EE" w:rsidP="00B304EE">
      <w:pPr>
        <w:pStyle w:val="sideheading"/>
        <w:rPr>
          <w:rStyle w:val="ksbanormal"/>
        </w:rPr>
      </w:pPr>
      <w:r>
        <w:rPr>
          <w:rStyle w:val="ksbanormal"/>
        </w:rPr>
        <w:t>Excess Funds (continued)</w:t>
      </w:r>
    </w:p>
    <w:p w14:paraId="6C47A13B" w14:textId="77777777" w:rsidR="00B304EE" w:rsidRDefault="00B304EE" w:rsidP="00B304EE">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categories/options 5, 6, 7, 11, and 12 listed above shall not exceed twenty percent (20%) of the total amount of money invested. The amount of money the District invests in categories/options 10, 11, and 12 above shall not, aggregately, exceed forty percent (40%) of the total money invested</w:t>
      </w:r>
      <w:ins w:id="168" w:author="Barker, Kim - KSBA" w:date="2021-04-13T07:29:00Z">
        <w:r>
          <w:rPr>
            <w:rStyle w:val="ksbanormal"/>
          </w:rPr>
          <w:t>,</w:t>
        </w:r>
      </w:ins>
      <w:ins w:id="169" w:author="Kinman, Katrina - KSBA" w:date="2021-04-02T11:46:00Z">
        <w:r>
          <w:rPr>
            <w:rStyle w:val="ksbanormal"/>
          </w:rPr>
          <w:t xml:space="preserve"> </w:t>
        </w:r>
      </w:ins>
      <w:ins w:id="170" w:author="Kinman, Katrina - KSBA" w:date="2021-04-02T11:45:00Z">
        <w:r>
          <w:rPr>
            <w:rStyle w:val="ksbanormal"/>
          </w:rPr>
          <w:t xml:space="preserve">unless the investment is in a mutual fund consisting solely of the investments authorized </w:t>
        </w:r>
      </w:ins>
      <w:ins w:id="171" w:author="Kinman, Katrina - KSBA" w:date="2021-04-02T11:46:00Z">
        <w:r>
          <w:rPr>
            <w:rStyle w:val="ksbanormal"/>
          </w:rPr>
          <w:t>above</w:t>
        </w:r>
      </w:ins>
      <w:ins w:id="172" w:author="Kinman, Katrina - KSBA" w:date="2021-04-02T11:45:00Z">
        <w:r>
          <w:rPr>
            <w:rStyle w:val="ksbanormal"/>
          </w:rPr>
          <w:t>, or any combination thereof</w:t>
        </w:r>
      </w:ins>
      <w:r>
        <w:rPr>
          <w:rStyle w:val="ksbanormal"/>
        </w:rPr>
        <w:t>.</w:t>
      </w:r>
    </w:p>
    <w:p w14:paraId="13013492" w14:textId="77777777" w:rsidR="00B304EE" w:rsidRDefault="00B304EE" w:rsidP="00B304EE">
      <w:pPr>
        <w:pStyle w:val="policytext"/>
        <w:rPr>
          <w:rStyle w:val="ksbanormal"/>
        </w:rPr>
      </w:pPr>
      <w:r>
        <w:rPr>
          <w:rStyle w:val="ksbanormal"/>
        </w:rPr>
        <w:t>At the time the investment is made, no more than five percent (5%) of the total amount of money invested by the District shall be invested in any one (1) issuer unless:</w:t>
      </w:r>
    </w:p>
    <w:p w14:paraId="304A7A50" w14:textId="77777777" w:rsidR="00B304EE" w:rsidRDefault="00B304EE" w:rsidP="00B304EE">
      <w:pPr>
        <w:pStyle w:val="policytext"/>
        <w:numPr>
          <w:ilvl w:val="0"/>
          <w:numId w:val="17"/>
        </w:numPr>
        <w:textAlignment w:val="auto"/>
        <w:rPr>
          <w:rStyle w:val="ksbanormal"/>
        </w:rPr>
      </w:pPr>
      <w:r>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34432E86" w14:textId="77777777" w:rsidR="00B304EE" w:rsidRDefault="00B304EE" w:rsidP="00B304EE">
      <w:pPr>
        <w:pStyle w:val="policytext"/>
        <w:numPr>
          <w:ilvl w:val="0"/>
          <w:numId w:val="17"/>
        </w:numPr>
        <w:textAlignment w:val="auto"/>
        <w:rPr>
          <w:rStyle w:val="ksbanormal"/>
        </w:rPr>
      </w:pPr>
      <w:r>
        <w:rPr>
          <w:rStyle w:val="ksbanormal"/>
        </w:rPr>
        <w:t>The money is invested in a certificate of deposit or other interest-bearing accounts as authorized by law;</w:t>
      </w:r>
    </w:p>
    <w:p w14:paraId="105C8DE5" w14:textId="77777777" w:rsidR="00B304EE" w:rsidRDefault="00B304EE" w:rsidP="00B304EE">
      <w:pPr>
        <w:pStyle w:val="policytext"/>
        <w:numPr>
          <w:ilvl w:val="0"/>
          <w:numId w:val="17"/>
        </w:numPr>
        <w:textAlignment w:val="auto"/>
        <w:rPr>
          <w:rStyle w:val="ksbanormal"/>
        </w:rPr>
      </w:pPr>
      <w:r>
        <w:rPr>
          <w:rStyle w:val="ksbanormal"/>
        </w:rPr>
        <w:t>The money is invested in bonds or certificates or indebtedness of this state and its agencies and instrumentalities as authorized by law; or</w:t>
      </w:r>
    </w:p>
    <w:p w14:paraId="49BC3B0B" w14:textId="77777777" w:rsidR="00B304EE" w:rsidRDefault="00B304EE" w:rsidP="00B304EE">
      <w:pPr>
        <w:pStyle w:val="policytext"/>
        <w:numPr>
          <w:ilvl w:val="0"/>
          <w:numId w:val="17"/>
        </w:numPr>
        <w:textAlignment w:val="auto"/>
        <w:rPr>
          <w:rStyle w:val="ksbanormal"/>
        </w:rPr>
      </w:pPr>
      <w:r>
        <w:rPr>
          <w:rStyle w:val="ksbanormal"/>
        </w:rPr>
        <w:t>The money is invested in securities issued by a state or local government, or any instrumentality or agency thereof, in the United States as authorized by law.</w:t>
      </w:r>
    </w:p>
    <w:p w14:paraId="5531FF52" w14:textId="77777777" w:rsidR="00B304EE" w:rsidRDefault="00B304EE" w:rsidP="00B304EE">
      <w:pPr>
        <w:pStyle w:val="sideheading"/>
        <w:rPr>
          <w:rStyle w:val="ksbanormal"/>
        </w:rPr>
      </w:pPr>
      <w:r>
        <w:rPr>
          <w:rStyle w:val="ksbanormal"/>
        </w:rPr>
        <w:t>Guidelines</w:t>
      </w:r>
    </w:p>
    <w:bookmarkEnd w:id="167"/>
    <w:p w14:paraId="7A1CBCF6" w14:textId="77777777" w:rsidR="00B304EE" w:rsidRDefault="00B304EE" w:rsidP="00B304EE">
      <w:pPr>
        <w:pStyle w:val="policytext"/>
        <w:rPr>
          <w:rStyle w:val="ksbanormal"/>
        </w:rPr>
      </w:pPr>
      <w:r>
        <w:rPr>
          <w:rStyle w:val="ksbanormal"/>
        </w:rPr>
        <w:t>The primary objectives of investment activities, in priority order, shall be:</w:t>
      </w:r>
    </w:p>
    <w:p w14:paraId="3B8A10D8" w14:textId="77777777" w:rsidR="00B304EE" w:rsidRDefault="00B304EE" w:rsidP="00B304EE">
      <w:pPr>
        <w:pStyle w:val="List123"/>
        <w:numPr>
          <w:ilvl w:val="0"/>
          <w:numId w:val="18"/>
        </w:numPr>
        <w:rPr>
          <w:rStyle w:val="ksbanormal"/>
        </w:rPr>
      </w:pPr>
      <w:r>
        <w:rPr>
          <w:rStyle w:val="ksbanormal"/>
          <w:i/>
        </w:rPr>
        <w:t>Legality</w:t>
      </w:r>
      <w:r>
        <w:rPr>
          <w:rStyle w:val="ksbanormal"/>
        </w:rPr>
        <w:t xml:space="preserve"> - All investments shall be made in accordance with applicable legal requirements.</w:t>
      </w:r>
    </w:p>
    <w:p w14:paraId="3AB50277" w14:textId="77777777" w:rsidR="00B304EE" w:rsidRDefault="00B304EE" w:rsidP="00B304EE">
      <w:pPr>
        <w:pStyle w:val="List123"/>
        <w:numPr>
          <w:ilvl w:val="0"/>
          <w:numId w:val="18"/>
        </w:numPr>
        <w:rPr>
          <w:rStyle w:val="ksbanormal"/>
        </w:rPr>
      </w:pPr>
      <w:r>
        <w:rPr>
          <w:rStyle w:val="ksbanormal"/>
          <w:i/>
        </w:rPr>
        <w:t>Safety</w:t>
      </w:r>
      <w:r>
        <w:rPr>
          <w:rStyle w:val="ksbanormal"/>
        </w:rPr>
        <w:t xml:space="preserve"> - The </w:t>
      </w:r>
      <w:r w:rsidRPr="00765FC5">
        <w:rPr>
          <w:rStyle w:val="ksbanormal"/>
        </w:rPr>
        <w:t>Finance Officer shall consider safety of principal, along with reduction of credit and interest rate risk, in making</w:t>
      </w:r>
      <w:r>
        <w:rPr>
          <w:rStyle w:val="ksbanormal"/>
        </w:rPr>
        <w:t xml:space="preserve"> investment decisions.</w:t>
      </w:r>
    </w:p>
    <w:p w14:paraId="4D2C5A75" w14:textId="77777777" w:rsidR="00B304EE" w:rsidRPr="00765FC5" w:rsidRDefault="00B304EE" w:rsidP="00B304EE">
      <w:pPr>
        <w:pStyle w:val="List123"/>
        <w:numPr>
          <w:ilvl w:val="0"/>
          <w:numId w:val="18"/>
        </w:numPr>
        <w:rPr>
          <w:rStyle w:val="ksbanormal"/>
        </w:rPr>
      </w:pPr>
      <w:r>
        <w:rPr>
          <w:rStyle w:val="ksbanormal"/>
          <w:i/>
        </w:rPr>
        <w:t>Liquidity</w:t>
      </w:r>
      <w:r>
        <w:rPr>
          <w:rStyle w:val="ksbanormal"/>
        </w:rPr>
        <w:t xml:space="preserve"> - Investments shall remain sufficiently liquid to meet reasonably anticipated operating requirements. To promote this objective, </w:t>
      </w:r>
      <w:r w:rsidRPr="00765FC5">
        <w:rPr>
          <w:rStyle w:val="ksbanormal"/>
        </w:rPr>
        <w:t>the Finance Officer shall develop a fiscal year anticipated cash flow projection schedule.</w:t>
      </w:r>
    </w:p>
    <w:p w14:paraId="3997226E" w14:textId="77777777" w:rsidR="00B304EE" w:rsidRPr="00765FC5" w:rsidRDefault="00B304EE" w:rsidP="00B304EE">
      <w:pPr>
        <w:pStyle w:val="List123"/>
        <w:numPr>
          <w:ilvl w:val="0"/>
          <w:numId w:val="18"/>
        </w:numPr>
        <w:rPr>
          <w:rStyle w:val="ksbanormal"/>
        </w:rPr>
      </w:pPr>
      <w:r>
        <w:rPr>
          <w:rStyle w:val="ksbanormal"/>
          <w:i/>
        </w:rPr>
        <w:t>Yield</w:t>
      </w:r>
      <w:r>
        <w:rPr>
          <w:rStyle w:val="ksbanormal"/>
        </w:rPr>
        <w:t xml:space="preserve"> - The </w:t>
      </w:r>
      <w:r w:rsidRPr="00765FC5">
        <w:rPr>
          <w:rStyle w:val="ksbanormal"/>
        </w:rPr>
        <w:t>Finance Officer shall select investments or recommend investments with the objective of attaining the maximum rate of return.</w:t>
      </w:r>
    </w:p>
    <w:p w14:paraId="7610AD53" w14:textId="77777777" w:rsidR="00B304EE" w:rsidRDefault="00B304EE" w:rsidP="00B304EE">
      <w:pPr>
        <w:pStyle w:val="policytext"/>
        <w:rPr>
          <w:rStyle w:val="ksbanormal"/>
        </w:rPr>
      </w:pPr>
      <w:r w:rsidRPr="00765FC5">
        <w:rPr>
          <w:rStyle w:val="ksbanormal"/>
        </w:rPr>
        <w:t>Prior to investment, the Finance Officer shall</w:t>
      </w:r>
      <w:r>
        <w:rPr>
          <w:rStyle w:val="ksbanormal"/>
        </w:rPr>
        <w:t xml:space="preserve"> ascertain the current rate of interest payable for the investment at all financial institutions approved by the Board.</w:t>
      </w:r>
    </w:p>
    <w:p w14:paraId="78D64169" w14:textId="77777777" w:rsidR="00B304EE" w:rsidRDefault="00B304EE" w:rsidP="00B304EE">
      <w:pPr>
        <w:pStyle w:val="policytext"/>
        <w:rPr>
          <w:rStyle w:val="ksbanormal"/>
        </w:rPr>
      </w:pPr>
      <w:r>
        <w:rPr>
          <w:rStyle w:val="ksbanormal"/>
        </w:rPr>
        <w:br w:type="page"/>
      </w:r>
    </w:p>
    <w:p w14:paraId="4E984783" w14:textId="77777777" w:rsidR="00B304EE" w:rsidRDefault="00B304EE" w:rsidP="00B304EE">
      <w:pPr>
        <w:pStyle w:val="Heading1"/>
      </w:pPr>
      <w:r>
        <w:lastRenderedPageBreak/>
        <w:t>FISCAL MANAGEMENT</w:t>
      </w:r>
      <w:r>
        <w:tab/>
      </w:r>
      <w:r>
        <w:rPr>
          <w:vanish/>
        </w:rPr>
        <w:t>AQ</w:t>
      </w:r>
      <w:r>
        <w:t>04.6</w:t>
      </w:r>
    </w:p>
    <w:p w14:paraId="42FC5BDC" w14:textId="77777777" w:rsidR="00B304EE" w:rsidRDefault="00B304EE" w:rsidP="00B304EE">
      <w:pPr>
        <w:pStyle w:val="Heading1"/>
        <w:tabs>
          <w:tab w:val="left" w:pos="7920"/>
        </w:tabs>
      </w:pPr>
      <w:r>
        <w:tab/>
        <w:t>(Continued)</w:t>
      </w:r>
    </w:p>
    <w:p w14:paraId="665CD6A5" w14:textId="77777777" w:rsidR="00B304EE" w:rsidRDefault="00B304EE" w:rsidP="00B304EE">
      <w:pPr>
        <w:pStyle w:val="policytitle"/>
      </w:pPr>
      <w:r>
        <w:t>Investments</w:t>
      </w:r>
    </w:p>
    <w:p w14:paraId="12A35BF9" w14:textId="77777777" w:rsidR="00B304EE" w:rsidRDefault="00B304EE" w:rsidP="00B304EE">
      <w:pPr>
        <w:pStyle w:val="sideheading"/>
        <w:rPr>
          <w:rStyle w:val="ksbanormal"/>
        </w:rPr>
      </w:pPr>
      <w:r>
        <w:rPr>
          <w:rStyle w:val="ksbanormal"/>
        </w:rPr>
        <w:t>Guidelines (continued)</w:t>
      </w:r>
    </w:p>
    <w:p w14:paraId="200C25BE" w14:textId="77777777" w:rsidR="00B304EE" w:rsidRPr="00765FC5" w:rsidRDefault="00B304EE" w:rsidP="00B304EE">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w:t>
      </w:r>
      <w:r w:rsidRPr="00765FC5">
        <w:rPr>
          <w:rStyle w:val="ksbanormal"/>
        </w:rPr>
        <w:t>The Finance Officer also shall provide a monthly report to the Board of the total amount invested at the end of the previous month, the maturity date of those investments and the rate of interest being earned.</w:t>
      </w:r>
    </w:p>
    <w:p w14:paraId="0D10AC0A" w14:textId="77777777" w:rsidR="00B304EE" w:rsidRDefault="00B304EE" w:rsidP="00B304EE">
      <w:pPr>
        <w:pStyle w:val="policytext"/>
        <w:rPr>
          <w:rStyle w:val="ksbanormal"/>
        </w:rPr>
      </w:pPr>
      <w:r w:rsidRPr="00765FC5">
        <w:rPr>
          <w:rStyle w:val="ksbanormal"/>
        </w:rPr>
        <w:t>The Finance Officer shall prepare for Board review an annual review of the District's investment program, which shall summarize the information that has been presented monthly</w:t>
      </w:r>
      <w:r>
        <w:rPr>
          <w:rStyle w:val="ksbanormal"/>
        </w:rPr>
        <w:t>.</w:t>
      </w:r>
    </w:p>
    <w:p w14:paraId="53A4B015" w14:textId="77777777" w:rsidR="00B304EE" w:rsidRDefault="00B304EE" w:rsidP="00B304EE">
      <w:pPr>
        <w:pStyle w:val="sideheading"/>
      </w:pPr>
      <w:r>
        <w:t>Process</w:t>
      </w:r>
    </w:p>
    <w:p w14:paraId="7003F529" w14:textId="77777777" w:rsidR="00B304EE" w:rsidRPr="003B11CD" w:rsidRDefault="00B304EE" w:rsidP="00B304EE">
      <w:pPr>
        <w:pStyle w:val="policytext"/>
        <w:numPr>
          <w:ilvl w:val="0"/>
          <w:numId w:val="15"/>
        </w:numPr>
        <w:rPr>
          <w:rStyle w:val="ksbanormal"/>
        </w:rPr>
      </w:pPr>
      <w:r w:rsidRPr="003B11CD">
        <w:rPr>
          <w:rStyle w:val="ksbanormal"/>
        </w:rPr>
        <w:t>Officer(s) designated to invest and oversee the investment of funds include:</w:t>
      </w:r>
    </w:p>
    <w:p w14:paraId="62E1166F" w14:textId="77777777" w:rsidR="00B304EE" w:rsidRPr="003B11CD" w:rsidRDefault="00B304EE" w:rsidP="00B304EE">
      <w:pPr>
        <w:pStyle w:val="policytext"/>
        <w:numPr>
          <w:ilvl w:val="1"/>
          <w:numId w:val="15"/>
        </w:numPr>
        <w:rPr>
          <w:rStyle w:val="ksbanormal"/>
        </w:rPr>
      </w:pPr>
      <w:r w:rsidRPr="003B11CD">
        <w:rPr>
          <w:rStyle w:val="ksbanormal"/>
        </w:rPr>
        <w:t xml:space="preserve">Title/Position Held (NOT Name) – i.e. Finance Director, Chair of Board, etc. </w:t>
      </w:r>
    </w:p>
    <w:p w14:paraId="702699EE" w14:textId="77777777" w:rsidR="00B304EE" w:rsidRPr="003B11CD" w:rsidRDefault="00B304EE" w:rsidP="00B304EE">
      <w:pPr>
        <w:pStyle w:val="policytext"/>
        <w:numPr>
          <w:ilvl w:val="1"/>
          <w:numId w:val="15"/>
        </w:numPr>
        <w:rPr>
          <w:rStyle w:val="ksbanormal"/>
        </w:rPr>
      </w:pPr>
      <w:r w:rsidRPr="003B11CD">
        <w:rPr>
          <w:rStyle w:val="ksbanormal"/>
        </w:rPr>
        <w:t>The Finance Officer is responsible for oversight of investment activities on a day-to-day basis. Board members of the District may inquire about investments at any time.</w:t>
      </w:r>
    </w:p>
    <w:p w14:paraId="13EC3819" w14:textId="77777777" w:rsidR="00B304EE" w:rsidRPr="003B11CD" w:rsidRDefault="00B304EE" w:rsidP="00B304EE">
      <w:pPr>
        <w:pStyle w:val="policytext"/>
        <w:numPr>
          <w:ilvl w:val="0"/>
          <w:numId w:val="15"/>
        </w:numPr>
        <w:rPr>
          <w:rStyle w:val="ksbanormal"/>
        </w:rPr>
      </w:pPr>
      <w:r w:rsidRPr="003B11CD">
        <w:rPr>
          <w:rStyle w:val="ksbanormal"/>
        </w:rPr>
        <w:t>The following procedures are designed to secure the District’s financial interest in investments:</w:t>
      </w:r>
    </w:p>
    <w:p w14:paraId="6830DBA4" w14:textId="77777777" w:rsidR="00B304EE" w:rsidRPr="003B11CD" w:rsidRDefault="00B304EE" w:rsidP="00B304EE">
      <w:pPr>
        <w:pStyle w:val="policytext"/>
        <w:numPr>
          <w:ilvl w:val="1"/>
          <w:numId w:val="15"/>
        </w:numPr>
        <w:rPr>
          <w:rStyle w:val="ksbanormal"/>
        </w:rPr>
      </w:pPr>
      <w:r w:rsidRPr="003B11CD">
        <w:rPr>
          <w:rStyle w:val="ksbanormal"/>
        </w:rPr>
        <w:t>Investment of funds can occur only upon approval of the investment by the Board (or representative authorized to act on behalf of the full Board)</w:t>
      </w:r>
    </w:p>
    <w:p w14:paraId="35670423" w14:textId="77777777" w:rsidR="00B304EE" w:rsidRPr="003B11CD" w:rsidRDefault="00B304EE" w:rsidP="00B304EE">
      <w:pPr>
        <w:pStyle w:val="policytext"/>
        <w:numPr>
          <w:ilvl w:val="1"/>
          <w:numId w:val="15"/>
        </w:numPr>
        <w:rPr>
          <w:rStyle w:val="ksbanormal"/>
        </w:rPr>
      </w:pPr>
      <w:r w:rsidRPr="003B11CD">
        <w:rPr>
          <w:rStyle w:val="ksbanormal"/>
        </w:rPr>
        <w:t>Investment documents require signatures by designated officers.</w:t>
      </w:r>
    </w:p>
    <w:p w14:paraId="4C167939" w14:textId="77777777" w:rsidR="00B304EE" w:rsidRPr="003B11CD" w:rsidRDefault="00B304EE" w:rsidP="00B304EE">
      <w:pPr>
        <w:pStyle w:val="policytext"/>
        <w:numPr>
          <w:ilvl w:val="0"/>
          <w:numId w:val="15"/>
        </w:numPr>
        <w:rPr>
          <w:rStyle w:val="ksbanormal"/>
        </w:rPr>
      </w:pPr>
      <w:r w:rsidRPr="003B11CD">
        <w:rPr>
          <w:rStyle w:val="ksbanormal"/>
        </w:rPr>
        <w:t>Standards for written agreements, diversification, and qualified investment agents include:</w:t>
      </w:r>
    </w:p>
    <w:p w14:paraId="153556A0" w14:textId="77777777" w:rsidR="00B304EE" w:rsidRPr="003B11CD" w:rsidRDefault="00B304EE" w:rsidP="00B304EE">
      <w:pPr>
        <w:pStyle w:val="policytext"/>
        <w:numPr>
          <w:ilvl w:val="1"/>
          <w:numId w:val="15"/>
        </w:numPr>
        <w:rPr>
          <w:rStyle w:val="ksbanormal"/>
        </w:rPr>
      </w:pPr>
      <w:r w:rsidRPr="003B11CD">
        <w:rPr>
          <w:rStyle w:val="ksbanormal"/>
        </w:rPr>
        <w:t>Before an investment of District funds can be made, the financial institution may be required to submit documentation of their creditworthiness, as deemed sufficient and satisfactory by the Board.</w:t>
      </w:r>
    </w:p>
    <w:p w14:paraId="3A490693" w14:textId="77777777" w:rsidR="00B304EE" w:rsidRPr="003B11CD" w:rsidRDefault="00B304EE" w:rsidP="00B304EE">
      <w:pPr>
        <w:pStyle w:val="policytext"/>
        <w:numPr>
          <w:ilvl w:val="1"/>
          <w:numId w:val="15"/>
        </w:numPr>
        <w:rPr>
          <w:rStyle w:val="ksbanormal"/>
        </w:rPr>
      </w:pPr>
      <w:r w:rsidRPr="003B11CD">
        <w:rPr>
          <w:rStyle w:val="ksbanormal"/>
        </w:rPr>
        <w:t>Documents that may be required of a financial institution include (but are not limited to):</w:t>
      </w:r>
    </w:p>
    <w:p w14:paraId="1E8E1610" w14:textId="77777777" w:rsidR="00B304EE" w:rsidRPr="003B11CD" w:rsidRDefault="00B304EE" w:rsidP="00B304EE">
      <w:pPr>
        <w:pStyle w:val="policytext"/>
        <w:numPr>
          <w:ilvl w:val="2"/>
          <w:numId w:val="15"/>
        </w:numPr>
        <w:rPr>
          <w:rStyle w:val="ksbanormal"/>
        </w:rPr>
      </w:pPr>
      <w:r w:rsidRPr="003B11CD">
        <w:rPr>
          <w:rStyle w:val="ksbanormal"/>
        </w:rPr>
        <w:t>Audited financial statements</w:t>
      </w:r>
    </w:p>
    <w:p w14:paraId="4BF1236D" w14:textId="77777777" w:rsidR="00B304EE" w:rsidRPr="003B11CD" w:rsidRDefault="00B304EE" w:rsidP="00B304EE">
      <w:pPr>
        <w:pStyle w:val="policytext"/>
        <w:numPr>
          <w:ilvl w:val="2"/>
          <w:numId w:val="15"/>
        </w:numPr>
        <w:rPr>
          <w:rStyle w:val="ksbanormal"/>
        </w:rPr>
      </w:pPr>
      <w:r w:rsidRPr="003B11CD">
        <w:rPr>
          <w:rStyle w:val="ksbanormal"/>
        </w:rPr>
        <w:t>Regulatory reports on financial condition</w:t>
      </w:r>
    </w:p>
    <w:p w14:paraId="7CE8EE9A" w14:textId="77777777" w:rsidR="00B304EE" w:rsidRPr="003B11CD" w:rsidRDefault="00B304EE" w:rsidP="00B304EE">
      <w:pPr>
        <w:pStyle w:val="policytext"/>
        <w:numPr>
          <w:ilvl w:val="2"/>
          <w:numId w:val="15"/>
        </w:numPr>
        <w:rPr>
          <w:rStyle w:val="ksbanormal"/>
        </w:rPr>
      </w:pPr>
      <w:r w:rsidRPr="003B11CD">
        <w:rPr>
          <w:rStyle w:val="ksbanormal"/>
        </w:rPr>
        <w:t>Proof of National Association of Dealers certification (if applicable)</w:t>
      </w:r>
    </w:p>
    <w:p w14:paraId="0F167A44" w14:textId="77777777" w:rsidR="00B304EE" w:rsidRPr="003B11CD" w:rsidRDefault="00B304EE" w:rsidP="00B304EE">
      <w:pPr>
        <w:pStyle w:val="policytext"/>
        <w:numPr>
          <w:ilvl w:val="2"/>
          <w:numId w:val="15"/>
        </w:numPr>
        <w:rPr>
          <w:rStyle w:val="ksbanormal"/>
        </w:rPr>
      </w:pPr>
      <w:r w:rsidRPr="003B11CD">
        <w:rPr>
          <w:rStyle w:val="ksbanormal"/>
        </w:rPr>
        <w:t>Proof of State Registration</w:t>
      </w:r>
    </w:p>
    <w:p w14:paraId="6C5D40F7" w14:textId="77777777" w:rsidR="00B304EE" w:rsidRPr="00F57F03" w:rsidRDefault="00B304EE" w:rsidP="00B304EE">
      <w:pPr>
        <w:pStyle w:val="policytext"/>
        <w:numPr>
          <w:ilvl w:val="2"/>
          <w:numId w:val="15"/>
        </w:numPr>
      </w:pPr>
      <w:r w:rsidRPr="003B11CD">
        <w:rPr>
          <w:rStyle w:val="ksbanormal"/>
        </w:rPr>
        <w:t>Any additional information considered necessary to evaluate the credit worthiness of an institution.</w:t>
      </w:r>
    </w:p>
    <w:p w14:paraId="509241C2" w14:textId="77777777" w:rsidR="00B304EE" w:rsidRDefault="00B304EE" w:rsidP="00B304EE">
      <w:pPr>
        <w:pStyle w:val="sideheading"/>
      </w:pPr>
      <w:r>
        <w:t>References:</w:t>
      </w:r>
    </w:p>
    <w:p w14:paraId="15F19D66" w14:textId="77777777" w:rsidR="00B304EE" w:rsidRDefault="00B304EE" w:rsidP="00B304EE">
      <w:pPr>
        <w:pStyle w:val="Reference"/>
      </w:pPr>
      <w:r>
        <w:rPr>
          <w:vertAlign w:val="superscript"/>
        </w:rPr>
        <w:t>1</w:t>
      </w:r>
      <w:r>
        <w:t>KRS 66.480</w:t>
      </w:r>
    </w:p>
    <w:p w14:paraId="71301770" w14:textId="77777777" w:rsidR="00B304EE" w:rsidRDefault="00B304EE" w:rsidP="00B304EE">
      <w:pPr>
        <w:pStyle w:val="Reference"/>
      </w:pPr>
      <w:r>
        <w:t xml:space="preserve"> KRS 160.570</w:t>
      </w:r>
    </w:p>
    <w:p w14:paraId="5D00052B" w14:textId="77777777" w:rsidR="00B304EE" w:rsidRDefault="00B304EE" w:rsidP="00B304EE">
      <w:pPr>
        <w:pStyle w:val="Reference"/>
      </w:pPr>
      <w:r>
        <w:t xml:space="preserve"> KRS 41.240</w:t>
      </w:r>
    </w:p>
    <w:p w14:paraId="64D32899" w14:textId="77777777" w:rsidR="00B304EE" w:rsidRPr="003B11CD" w:rsidRDefault="00B304EE" w:rsidP="00B304EE">
      <w:pPr>
        <w:pStyle w:val="Reference"/>
        <w:rPr>
          <w:rStyle w:val="ksbanormal"/>
        </w:rPr>
      </w:pPr>
      <w:r w:rsidRPr="003B11CD">
        <w:rPr>
          <w:rStyle w:val="ksbanormal"/>
        </w:rPr>
        <w:t xml:space="preserve"> KRS 160.431</w:t>
      </w:r>
    </w:p>
    <w:p w14:paraId="13C95797" w14:textId="77777777" w:rsidR="00B304EE" w:rsidRDefault="00B304EE" w:rsidP="00B304EE">
      <w:pPr>
        <w:pStyle w:val="Reference"/>
      </w:pPr>
      <w:r>
        <w:t xml:space="preserve"> 702 KAR 3:090</w:t>
      </w:r>
      <w:r>
        <w:br w:type="page"/>
      </w:r>
    </w:p>
    <w:p w14:paraId="2E3205D0" w14:textId="77777777" w:rsidR="00B304EE" w:rsidRDefault="00B304EE" w:rsidP="00B304EE">
      <w:pPr>
        <w:pStyle w:val="Heading1"/>
      </w:pPr>
      <w:r>
        <w:lastRenderedPageBreak/>
        <w:t>FISCAL MANAGEMENT</w:t>
      </w:r>
      <w:r>
        <w:tab/>
      </w:r>
      <w:r w:rsidRPr="00F80AF2">
        <w:rPr>
          <w:vanish/>
        </w:rPr>
        <w:t>AQ</w:t>
      </w:r>
      <w:r>
        <w:t>04.6</w:t>
      </w:r>
    </w:p>
    <w:p w14:paraId="5015BAC1" w14:textId="77777777" w:rsidR="00B304EE" w:rsidRDefault="00B304EE" w:rsidP="00B304EE">
      <w:pPr>
        <w:pStyle w:val="Heading1"/>
        <w:tabs>
          <w:tab w:val="left" w:pos="7920"/>
        </w:tabs>
      </w:pPr>
      <w:r>
        <w:tab/>
        <w:t>(Continued)</w:t>
      </w:r>
    </w:p>
    <w:p w14:paraId="6CAA4ECF" w14:textId="77777777" w:rsidR="00B304EE" w:rsidRDefault="00B304EE" w:rsidP="00B304EE">
      <w:pPr>
        <w:pStyle w:val="policytitle"/>
      </w:pPr>
      <w:r>
        <w:t>Investments</w:t>
      </w:r>
    </w:p>
    <w:p w14:paraId="5C9E4D17" w14:textId="77777777" w:rsidR="00B304EE" w:rsidRDefault="00B304EE" w:rsidP="00B304EE">
      <w:pPr>
        <w:pStyle w:val="relatedsideheading"/>
      </w:pPr>
      <w:r>
        <w:t>Related Policies:</w:t>
      </w:r>
    </w:p>
    <w:p w14:paraId="400048CB" w14:textId="77777777" w:rsidR="00B304EE" w:rsidRDefault="00B304EE" w:rsidP="00B304EE">
      <w:pPr>
        <w:pStyle w:val="Reference"/>
      </w:pPr>
      <w:r>
        <w:t>04.2</w:t>
      </w:r>
    </w:p>
    <w:p w14:paraId="65F55AA0" w14:textId="77777777" w:rsidR="00B304EE" w:rsidRDefault="00B304EE" w:rsidP="00B304EE">
      <w:pPr>
        <w:pStyle w:val="Reference"/>
      </w:pPr>
      <w:r>
        <w:t>04.21</w:t>
      </w:r>
    </w:p>
    <w:p w14:paraId="10A2A5E3"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C2AF4F"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C4C3B" w14:textId="77777777" w:rsidR="00B304EE" w:rsidRDefault="00B304EE">
      <w:pPr>
        <w:overflowPunct/>
        <w:autoSpaceDE/>
        <w:autoSpaceDN/>
        <w:adjustRightInd/>
        <w:spacing w:after="200" w:line="276" w:lineRule="auto"/>
        <w:textAlignment w:val="auto"/>
      </w:pPr>
      <w:r>
        <w:br w:type="page"/>
      </w:r>
    </w:p>
    <w:p w14:paraId="1D9547CE" w14:textId="77777777" w:rsidR="00B304EE" w:rsidRDefault="00B304EE" w:rsidP="00B304EE">
      <w:pPr>
        <w:pStyle w:val="expnote"/>
      </w:pPr>
      <w:bookmarkStart w:id="173" w:name="C"/>
      <w:r>
        <w:lastRenderedPageBreak/>
        <w:t>LEGAL: THE LANGUAGE BEING REMOVED BELOW WAS IN THE 2018 BUDGET BILL AND IS NO LONGER IN EFFECT.</w:t>
      </w:r>
    </w:p>
    <w:p w14:paraId="02F0718C" w14:textId="77777777" w:rsidR="00B304EE" w:rsidRDefault="00B304EE" w:rsidP="00B304EE">
      <w:pPr>
        <w:pStyle w:val="expnote"/>
      </w:pPr>
      <w:r>
        <w:t>FINANCIAL IMPLICATIONS: NONE ANTICIPATED</w:t>
      </w:r>
    </w:p>
    <w:p w14:paraId="5D40B4D1" w14:textId="77777777" w:rsidR="00B304EE" w:rsidRPr="001639BD" w:rsidRDefault="00B304EE" w:rsidP="00B304EE">
      <w:pPr>
        <w:pStyle w:val="expnote"/>
      </w:pPr>
    </w:p>
    <w:p w14:paraId="16658F2C" w14:textId="77777777" w:rsidR="00B304EE" w:rsidRDefault="00B304EE" w:rsidP="00B304EE">
      <w:pPr>
        <w:pStyle w:val="Heading1"/>
      </w:pPr>
      <w:r>
        <w:t>FISCAL MANAGEMENT</w:t>
      </w:r>
      <w:r>
        <w:tab/>
      </w:r>
      <w:r>
        <w:rPr>
          <w:vanish/>
        </w:rPr>
        <w:t>C</w:t>
      </w:r>
      <w:r>
        <w:t>04.91</w:t>
      </w:r>
    </w:p>
    <w:p w14:paraId="51323BE9" w14:textId="77777777" w:rsidR="00B304EE" w:rsidRDefault="00B304EE" w:rsidP="00B304EE">
      <w:pPr>
        <w:pStyle w:val="policytitle"/>
      </w:pPr>
      <w:r>
        <w:t>Financial Statements and Reports</w:t>
      </w:r>
    </w:p>
    <w:p w14:paraId="0F314AF0" w14:textId="77777777" w:rsidR="00B304EE" w:rsidRPr="002007DE" w:rsidRDefault="00B304EE" w:rsidP="00B304EE">
      <w:pPr>
        <w:pStyle w:val="policytext"/>
        <w:rPr>
          <w:rStyle w:val="ksbanormal"/>
        </w:rPr>
      </w:pPr>
      <w:r>
        <w:t xml:space="preserve">The Superintendent shall cause financial statements </w:t>
      </w:r>
      <w:r w:rsidRPr="002007DE">
        <w:rPr>
          <w:rStyle w:val="ksbanormal"/>
        </w:rPr>
        <w:t xml:space="preserve">and annual </w:t>
      </w:r>
      <w:r w:rsidRPr="00F11ED3">
        <w:rPr>
          <w:rStyle w:val="ksbanormal"/>
        </w:rPr>
        <w:t xml:space="preserve">financial </w:t>
      </w:r>
      <w:r w:rsidRPr="002007DE">
        <w:rPr>
          <w:rStyle w:val="ksbanormal"/>
        </w:rPr>
        <w:t>reports</w:t>
      </w:r>
      <w:r>
        <w:t xml:space="preserve"> to be produced and reported in accordance with </w:t>
      </w:r>
      <w:r w:rsidRPr="00F11ED3">
        <w:rPr>
          <w:rStyle w:val="ksbanormal"/>
        </w:rPr>
        <w:t xml:space="preserve">KRS </w:t>
      </w:r>
      <w:r w:rsidRPr="002007DE">
        <w:rPr>
          <w:rStyle w:val="ksbanormal"/>
        </w:rPr>
        <w:t xml:space="preserve">160.431 </w:t>
      </w:r>
      <w:r w:rsidRPr="00F11ED3">
        <w:rPr>
          <w:rStyle w:val="ksbanormal"/>
        </w:rPr>
        <w:t xml:space="preserve">and KRS </w:t>
      </w:r>
      <w:r w:rsidRPr="002007DE">
        <w:rPr>
          <w:rStyle w:val="ksbanormal"/>
        </w:rPr>
        <w:t>160.463</w:t>
      </w:r>
      <w:r>
        <w:t xml:space="preserve">. </w:t>
      </w:r>
      <w:r w:rsidRPr="00F11ED3">
        <w:rPr>
          <w:rStyle w:val="ksbanormal"/>
        </w:rPr>
        <w:t>Annual financial reports shall be posted on the District website as required by law.</w:t>
      </w:r>
    </w:p>
    <w:p w14:paraId="7114A53D" w14:textId="77777777" w:rsidR="00B304EE" w:rsidRDefault="00B304EE" w:rsidP="00B304EE">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4013FD03" w14:textId="77777777" w:rsidR="00B304EE" w:rsidRPr="00F11ED3" w:rsidDel="00163245" w:rsidRDefault="00B304EE" w:rsidP="00B304EE">
      <w:pPr>
        <w:spacing w:after="120"/>
        <w:jc w:val="both"/>
        <w:rPr>
          <w:del w:id="174" w:author="Barker, Kim - KSBA" w:date="2021-04-26T14:32:00Z"/>
          <w:rStyle w:val="ksbanormal"/>
        </w:rPr>
      </w:pPr>
      <w:bookmarkStart w:id="175" w:name="_Hlk513115940"/>
      <w:del w:id="176" w:author="Barker, Kim - KSBA" w:date="2021-04-26T14:32:00Z">
        <w:r w:rsidRPr="00F11ED3" w:rsidDel="00163245">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59DE2CA3" w14:textId="77777777" w:rsidR="00B304EE" w:rsidRPr="00F11ED3" w:rsidDel="00163245" w:rsidRDefault="00B304EE" w:rsidP="00B304EE">
      <w:pPr>
        <w:pStyle w:val="ListParagraph"/>
        <w:numPr>
          <w:ilvl w:val="0"/>
          <w:numId w:val="19"/>
        </w:numPr>
        <w:spacing w:after="120"/>
        <w:contextualSpacing w:val="0"/>
        <w:jc w:val="both"/>
        <w:rPr>
          <w:del w:id="177" w:author="Barker, Kim - KSBA" w:date="2021-04-26T14:32:00Z"/>
          <w:rStyle w:val="ksbanormal"/>
        </w:rPr>
      </w:pPr>
      <w:del w:id="178" w:author="Barker, Kim - KSBA" w:date="2021-04-26T14:32:00Z">
        <w:r w:rsidRPr="00F11ED3" w:rsidDel="00163245">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3B634D2B" w14:textId="77777777" w:rsidR="00B304EE" w:rsidRPr="00F11ED3" w:rsidDel="00163245" w:rsidRDefault="00B304EE" w:rsidP="00B304EE">
      <w:pPr>
        <w:pStyle w:val="ListParagraph"/>
        <w:numPr>
          <w:ilvl w:val="0"/>
          <w:numId w:val="19"/>
        </w:numPr>
        <w:spacing w:after="120"/>
        <w:contextualSpacing w:val="0"/>
        <w:jc w:val="both"/>
        <w:rPr>
          <w:del w:id="179" w:author="Barker, Kim - KSBA" w:date="2021-04-26T14:32:00Z"/>
          <w:rStyle w:val="ksbanormal"/>
        </w:rPr>
      </w:pPr>
      <w:del w:id="180" w:author="Barker, Kim - KSBA" w:date="2021-04-26T14:32:00Z">
        <w:r w:rsidRPr="00F11ED3" w:rsidDel="00163245">
          <w:rPr>
            <w:rStyle w:val="ksbanormal"/>
          </w:rPr>
          <w:delText>A comparison of the previous fiscal year’s expenses as detailed in #1 with the same expenses in the preceding fiscal year;</w:delText>
        </w:r>
      </w:del>
    </w:p>
    <w:p w14:paraId="6B94504C" w14:textId="77777777" w:rsidR="00B304EE" w:rsidRPr="00F11ED3" w:rsidDel="00163245" w:rsidRDefault="00B304EE" w:rsidP="00B304EE">
      <w:pPr>
        <w:pStyle w:val="ListParagraph"/>
        <w:numPr>
          <w:ilvl w:val="0"/>
          <w:numId w:val="19"/>
        </w:numPr>
        <w:spacing w:after="120"/>
        <w:contextualSpacing w:val="0"/>
        <w:jc w:val="both"/>
        <w:rPr>
          <w:del w:id="181" w:author="Barker, Kim - KSBA" w:date="2021-04-26T14:32:00Z"/>
          <w:rStyle w:val="ksbanormal"/>
        </w:rPr>
      </w:pPr>
      <w:del w:id="182" w:author="Barker, Kim - KSBA" w:date="2021-04-26T14:32:00Z">
        <w:r w:rsidRPr="00F11ED3" w:rsidDel="00163245">
          <w:rPr>
            <w:rStyle w:val="ksbanormal"/>
          </w:rPr>
          <w:delText>A detailed section explaining steps to reduce administrative expenditures while maintaining and expanding instructional expenditures; and</w:delText>
        </w:r>
      </w:del>
    </w:p>
    <w:p w14:paraId="33D9601B" w14:textId="77777777" w:rsidR="00B304EE" w:rsidRPr="00F11ED3" w:rsidDel="00163245" w:rsidRDefault="00B304EE" w:rsidP="00B304EE">
      <w:pPr>
        <w:pStyle w:val="ListParagraph"/>
        <w:numPr>
          <w:ilvl w:val="0"/>
          <w:numId w:val="19"/>
        </w:numPr>
        <w:spacing w:after="120"/>
        <w:contextualSpacing w:val="0"/>
        <w:jc w:val="both"/>
        <w:rPr>
          <w:del w:id="183" w:author="Barker, Kim - KSBA" w:date="2021-04-26T14:32:00Z"/>
          <w:rStyle w:val="ksbanormal"/>
        </w:rPr>
      </w:pPr>
      <w:del w:id="184" w:author="Barker, Kim - KSBA" w:date="2021-04-26T14:32:00Z">
        <w:r w:rsidRPr="00F11ED3" w:rsidDel="00163245">
          <w:rPr>
            <w:rStyle w:val="ksbanormal"/>
          </w:rPr>
          <w:delText>A copy of the District’s policy for maintaining a reserve fund balance in compliance with appropriate government and accounting standards.</w:delText>
        </w:r>
      </w:del>
    </w:p>
    <w:bookmarkEnd w:id="175"/>
    <w:p w14:paraId="3548C63F" w14:textId="77777777" w:rsidR="00B304EE" w:rsidRDefault="00B304EE" w:rsidP="00B304EE">
      <w:pPr>
        <w:pStyle w:val="sideheading"/>
      </w:pPr>
      <w:r>
        <w:t>References:</w:t>
      </w:r>
    </w:p>
    <w:p w14:paraId="43EA41F1" w14:textId="77777777" w:rsidR="00B304EE" w:rsidRPr="00FE5DAA" w:rsidRDefault="00B304EE" w:rsidP="00B304EE">
      <w:pPr>
        <w:pStyle w:val="Reference"/>
        <w:rPr>
          <w:rStyle w:val="ksbanormal"/>
        </w:rPr>
      </w:pPr>
      <w:r w:rsidRPr="00FE5DAA">
        <w:rPr>
          <w:rStyle w:val="ksbanormal"/>
        </w:rPr>
        <w:t>KRS 160.431</w:t>
      </w:r>
    </w:p>
    <w:p w14:paraId="0CF09957" w14:textId="77777777" w:rsidR="00B304EE" w:rsidRPr="00FE5DAA" w:rsidRDefault="00B304EE" w:rsidP="00B304EE">
      <w:pPr>
        <w:pStyle w:val="Reference"/>
        <w:rPr>
          <w:rStyle w:val="ksbanormal"/>
        </w:rPr>
      </w:pPr>
      <w:r w:rsidRPr="00FE5DAA">
        <w:rPr>
          <w:rStyle w:val="ksbanormal"/>
        </w:rPr>
        <w:t>KRS 160.463</w:t>
      </w:r>
    </w:p>
    <w:p w14:paraId="05374978" w14:textId="77777777" w:rsidR="00B304EE" w:rsidRPr="00E614A5" w:rsidDel="00163245" w:rsidRDefault="00B304EE" w:rsidP="00B304EE">
      <w:pPr>
        <w:pStyle w:val="Reference"/>
        <w:rPr>
          <w:del w:id="185" w:author="Barker, Kim - KSBA" w:date="2021-04-26T14:32:00Z"/>
        </w:rPr>
      </w:pPr>
      <w:del w:id="186" w:author="Barker, Kim - KSBA" w:date="2021-04-26T14:32:00Z">
        <w:r w:rsidDel="00163245">
          <w:delText>2018 Budget Bill</w:delText>
        </w:r>
      </w:del>
    </w:p>
    <w:p w14:paraId="350A302D" w14:textId="77777777" w:rsidR="00B304EE" w:rsidRDefault="00B304EE" w:rsidP="00B304EE">
      <w:pPr>
        <w:pStyle w:val="Reference"/>
      </w:pPr>
      <w:r>
        <w:t>Governmental Accounting Standards Board</w:t>
      </w:r>
    </w:p>
    <w:p w14:paraId="62E6EEEF" w14:textId="77777777" w:rsidR="00B304EE" w:rsidRDefault="00B304EE" w:rsidP="00B304EE">
      <w:pPr>
        <w:pStyle w:val="relatedsideheading"/>
      </w:pPr>
      <w:bookmarkStart w:id="187" w:name="_Hlk513116211"/>
      <w:r>
        <w:t>Related Policy:</w:t>
      </w:r>
    </w:p>
    <w:p w14:paraId="506936B1" w14:textId="77777777" w:rsidR="00B304EE" w:rsidRPr="00E614A5" w:rsidRDefault="00B304EE" w:rsidP="00B304EE">
      <w:pPr>
        <w:pStyle w:val="Reference"/>
      </w:pPr>
      <w:r w:rsidRPr="002007DE">
        <w:rPr>
          <w:rStyle w:val="ksbanormal"/>
        </w:rPr>
        <w:t>04.1</w:t>
      </w:r>
      <w:bookmarkEnd w:id="187"/>
    </w:p>
    <w:bookmarkStart w:id="188" w:name="C1"/>
    <w:p w14:paraId="6F64056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bookmarkStart w:id="189" w:name="C2"/>
    <w:p w14:paraId="6B305034"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bookmarkEnd w:id="189"/>
    </w:p>
    <w:p w14:paraId="3781CA9C" w14:textId="77777777" w:rsidR="00B304EE" w:rsidRDefault="00B304EE">
      <w:pPr>
        <w:overflowPunct/>
        <w:autoSpaceDE/>
        <w:autoSpaceDN/>
        <w:adjustRightInd/>
        <w:spacing w:after="200" w:line="276" w:lineRule="auto"/>
        <w:textAlignment w:val="auto"/>
      </w:pPr>
      <w:r>
        <w:br w:type="page"/>
      </w:r>
    </w:p>
    <w:p w14:paraId="094695EC" w14:textId="77777777" w:rsidR="00B304EE" w:rsidRDefault="00B304EE" w:rsidP="00B304EE">
      <w:pPr>
        <w:pStyle w:val="expnote"/>
      </w:pPr>
      <w:r>
        <w:lastRenderedPageBreak/>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73F22AA4" w14:textId="77777777" w:rsidR="00B304EE" w:rsidRDefault="00B304EE" w:rsidP="00B304EE">
      <w:pPr>
        <w:pStyle w:val="expnote"/>
      </w:pPr>
      <w:r>
        <w:t>FINANCIAL IMPLICATIONS: NONE ANTICIPATED</w:t>
      </w:r>
    </w:p>
    <w:p w14:paraId="2C5AC05A" w14:textId="77777777" w:rsidR="00B304EE" w:rsidRPr="004175C4" w:rsidRDefault="00B304EE" w:rsidP="00B304EE">
      <w:pPr>
        <w:pStyle w:val="expnote"/>
      </w:pPr>
    </w:p>
    <w:p w14:paraId="30921064" w14:textId="77777777" w:rsidR="00B304EE" w:rsidRDefault="00B304EE" w:rsidP="00B304EE">
      <w:pPr>
        <w:pStyle w:val="Heading1"/>
      </w:pPr>
      <w:r>
        <w:t>TRANSPORTATION</w:t>
      </w:r>
      <w:r>
        <w:tab/>
      </w:r>
      <w:r>
        <w:rPr>
          <w:vanish/>
        </w:rPr>
        <w:t>A</w:t>
      </w:r>
      <w:r>
        <w:t>06.221</w:t>
      </w:r>
    </w:p>
    <w:p w14:paraId="6E8BA20B" w14:textId="77777777" w:rsidR="00B304EE" w:rsidRDefault="00B304EE" w:rsidP="00B304EE">
      <w:pPr>
        <w:pStyle w:val="policytitle"/>
      </w:pPr>
      <w:ins w:id="190" w:author="Kinman, Katrina - KSBA" w:date="2021-01-15T14:02:00Z">
        <w:r>
          <w:t xml:space="preserve">School </w:t>
        </w:r>
      </w:ins>
      <w:r>
        <w:t>Bus Drivers' Use of Tobacco and Other Substances</w:t>
      </w:r>
    </w:p>
    <w:p w14:paraId="7DD47867" w14:textId="77777777" w:rsidR="00B304EE" w:rsidRPr="00385D2D" w:rsidRDefault="00B304EE" w:rsidP="00B304EE">
      <w:pPr>
        <w:pStyle w:val="sideheading"/>
        <w:spacing w:after="80"/>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5B1C03B9" w14:textId="77777777" w:rsidR="00B304EE" w:rsidRPr="005B79F0" w:rsidRDefault="00B304EE" w:rsidP="00B304EE">
      <w:pPr>
        <w:pStyle w:val="policytext"/>
        <w:spacing w:after="80"/>
        <w:rPr>
          <w:rStyle w:val="ksbanormal"/>
        </w:rPr>
      </w:pPr>
      <w:r w:rsidRPr="005B79F0">
        <w:rPr>
          <w:rStyle w:val="ksbanormal"/>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r w:rsidRPr="00EC04DB">
        <w:rPr>
          <w:vertAlign w:val="superscript"/>
        </w:rPr>
        <w:t>1</w:t>
      </w:r>
    </w:p>
    <w:p w14:paraId="5CC7B73B" w14:textId="77777777" w:rsidR="00B304EE" w:rsidRPr="005B79F0" w:rsidRDefault="00B304EE" w:rsidP="00B304EE">
      <w:pPr>
        <w:pStyle w:val="policytext"/>
        <w:spacing w:after="80"/>
        <w:rPr>
          <w:rStyle w:val="ksbanormal"/>
        </w:rPr>
      </w:pPr>
      <w:r w:rsidRPr="005B79F0">
        <w:rPr>
          <w:rStyle w:val="ksbanormal"/>
        </w:rPr>
        <w:t>Adequate notice shall be provided to students, parents and guardians, school employees, and the general public.</w:t>
      </w:r>
    </w:p>
    <w:p w14:paraId="74CD4944" w14:textId="77777777" w:rsidR="00B304EE" w:rsidRPr="005B79F0" w:rsidRDefault="00B304EE" w:rsidP="00B304EE">
      <w:pPr>
        <w:pStyle w:val="policytext"/>
        <w:spacing w:after="80"/>
        <w:rPr>
          <w:rStyle w:val="ksbanormal"/>
        </w:rPr>
      </w:pPr>
      <w:r w:rsidRPr="005B79F0">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0280B90E" w14:textId="77777777" w:rsidR="00B304EE" w:rsidRPr="005B79F0" w:rsidRDefault="00B304EE" w:rsidP="00B304EE">
      <w:pPr>
        <w:pStyle w:val="policytext"/>
        <w:spacing w:after="80"/>
        <w:rPr>
          <w:rStyle w:val="ksbanormal"/>
        </w:rPr>
      </w:pPr>
      <w:r w:rsidRPr="005B79F0">
        <w:rPr>
          <w:rStyle w:val="ksbanormal"/>
        </w:rPr>
        <w:t>School employees shall enforce the policy.</w:t>
      </w:r>
    </w:p>
    <w:p w14:paraId="1F481199" w14:textId="77777777" w:rsidR="00B304EE" w:rsidRPr="00945319" w:rsidRDefault="00B304EE" w:rsidP="00B304EE">
      <w:pPr>
        <w:pStyle w:val="sideheading"/>
        <w:spacing w:after="80"/>
        <w:rPr>
          <w:rStyle w:val="ksbanormal"/>
          <w:szCs w:val="24"/>
        </w:rPr>
      </w:pPr>
      <w:r w:rsidRPr="00945319">
        <w:rPr>
          <w:rStyle w:val="ksbanormal"/>
          <w:szCs w:val="24"/>
        </w:rPr>
        <w:t>Definitions</w:t>
      </w:r>
    </w:p>
    <w:p w14:paraId="2AD7E750" w14:textId="77777777" w:rsidR="00B304EE" w:rsidRPr="007837EB" w:rsidRDefault="00B304EE" w:rsidP="00B304EE">
      <w:pPr>
        <w:pStyle w:val="policytext"/>
        <w:spacing w:after="80"/>
        <w:rPr>
          <w:rStyle w:val="ksbanormal"/>
        </w:rPr>
      </w:pPr>
      <w:r w:rsidRPr="007837EB">
        <w:rPr>
          <w:rStyle w:val="ksbanormal"/>
        </w:rPr>
        <w:t>The following definitions apply for purposes of drug and alcohol testing required by federal and state law:</w:t>
      </w:r>
    </w:p>
    <w:p w14:paraId="37D1B28B" w14:textId="77777777" w:rsidR="00B304EE" w:rsidRPr="00945319" w:rsidRDefault="00B304EE" w:rsidP="00B304EE">
      <w:pPr>
        <w:pStyle w:val="policytext"/>
        <w:spacing w:after="80"/>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14:paraId="02BB471B" w14:textId="77777777" w:rsidR="00B304EE" w:rsidRPr="00385D2D" w:rsidRDefault="00B304EE" w:rsidP="00B304EE">
      <w:pPr>
        <w:pStyle w:val="policytext"/>
        <w:spacing w:after="80"/>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14:paraId="65A38AA8" w14:textId="77777777" w:rsidR="00B304EE" w:rsidRPr="00385D2D" w:rsidRDefault="00B304EE" w:rsidP="00B304EE">
      <w:pPr>
        <w:pStyle w:val="sideheading"/>
        <w:spacing w:after="80"/>
        <w:rPr>
          <w:szCs w:val="24"/>
        </w:rPr>
      </w:pPr>
      <w:r w:rsidRPr="00385D2D">
        <w:rPr>
          <w:szCs w:val="24"/>
        </w:rPr>
        <w:t>Use Prohibited</w:t>
      </w:r>
    </w:p>
    <w:p w14:paraId="4E0B438C" w14:textId="77777777" w:rsidR="00B304EE" w:rsidRPr="00385D2D" w:rsidRDefault="00B304EE" w:rsidP="00B304EE">
      <w:pPr>
        <w:pStyle w:val="policytext"/>
        <w:spacing w:after="80"/>
        <w:rPr>
          <w:szCs w:val="24"/>
        </w:rPr>
      </w:pPr>
      <w:r w:rsidRPr="00385D2D">
        <w:rPr>
          <w:szCs w:val="24"/>
        </w:rPr>
        <w:t>All employees subject to commercial driver's license (CDL) requirements shall be prohibited from:</w:t>
      </w:r>
    </w:p>
    <w:p w14:paraId="212B2DA6" w14:textId="77777777" w:rsidR="00B304EE" w:rsidRPr="00385D2D" w:rsidRDefault="00B304EE" w:rsidP="00B304EE">
      <w:pPr>
        <w:pStyle w:val="List123"/>
        <w:numPr>
          <w:ilvl w:val="0"/>
          <w:numId w:val="20"/>
        </w:numPr>
        <w:spacing w:after="80"/>
        <w:rPr>
          <w:szCs w:val="24"/>
        </w:rPr>
      </w:pPr>
      <w:r w:rsidRPr="00385D2D">
        <w:rPr>
          <w:szCs w:val="24"/>
        </w:rPr>
        <w:t xml:space="preserve">The use of </w:t>
      </w:r>
      <w:r w:rsidRPr="007837EB">
        <w:rPr>
          <w:rStyle w:val="ksbanormal"/>
        </w:rPr>
        <w:t>any</w:t>
      </w:r>
      <w:r>
        <w:rPr>
          <w:szCs w:val="24"/>
        </w:rPr>
        <w:t xml:space="preserve"> </w:t>
      </w:r>
      <w:r w:rsidRPr="00385D2D">
        <w:rPr>
          <w:szCs w:val="24"/>
        </w:rPr>
        <w:t>drugs,</w:t>
      </w:r>
      <w:r>
        <w:rPr>
          <w:szCs w:val="24"/>
        </w:rPr>
        <w:t xml:space="preserve"> </w:t>
      </w:r>
      <w:r w:rsidRPr="007837EB">
        <w:rPr>
          <w:rStyle w:val="ksbanormal"/>
        </w:rPr>
        <w:t>that may affect the employee’s ability to safely drive a school bus or perform other job responsibilities</w:t>
      </w:r>
      <w:r w:rsidRPr="00385D2D">
        <w:rPr>
          <w:szCs w:val="24"/>
        </w:rPr>
        <w:t>;</w:t>
      </w:r>
    </w:p>
    <w:p w14:paraId="10830057" w14:textId="77777777" w:rsidR="00B304EE" w:rsidRPr="00385D2D" w:rsidRDefault="00B304EE" w:rsidP="00B304EE">
      <w:pPr>
        <w:pStyle w:val="List123"/>
        <w:numPr>
          <w:ilvl w:val="0"/>
          <w:numId w:val="20"/>
        </w:numPr>
        <w:spacing w:after="80"/>
        <w:rPr>
          <w:szCs w:val="24"/>
        </w:rPr>
      </w:pPr>
      <w:r w:rsidRPr="00385D2D">
        <w:rPr>
          <w:szCs w:val="24"/>
        </w:rPr>
        <w:t>The use of alcohol:</w:t>
      </w:r>
    </w:p>
    <w:p w14:paraId="0CB0C494" w14:textId="77777777" w:rsidR="00B304EE" w:rsidRPr="00385D2D" w:rsidRDefault="00B304EE" w:rsidP="00B304EE">
      <w:pPr>
        <w:pStyle w:val="Listabc"/>
        <w:numPr>
          <w:ilvl w:val="1"/>
          <w:numId w:val="20"/>
        </w:numPr>
        <w:spacing w:after="80"/>
        <w:rPr>
          <w:szCs w:val="24"/>
        </w:rPr>
      </w:pPr>
      <w:r w:rsidRPr="00385D2D">
        <w:rPr>
          <w:szCs w:val="24"/>
        </w:rPr>
        <w:t>While on duty;</w:t>
      </w:r>
    </w:p>
    <w:p w14:paraId="7472135E" w14:textId="77777777" w:rsidR="00B304EE" w:rsidRPr="00385D2D" w:rsidRDefault="00B304EE" w:rsidP="00B304EE">
      <w:pPr>
        <w:pStyle w:val="Listabc"/>
        <w:numPr>
          <w:ilvl w:val="1"/>
          <w:numId w:val="20"/>
        </w:numPr>
        <w:spacing w:after="80"/>
        <w:rPr>
          <w:szCs w:val="24"/>
        </w:rPr>
      </w:pPr>
      <w:r w:rsidRPr="00385D2D">
        <w:rPr>
          <w:szCs w:val="24"/>
        </w:rPr>
        <w:t>Four (4) hours before driving;</w:t>
      </w:r>
    </w:p>
    <w:p w14:paraId="575DE06D" w14:textId="77777777" w:rsidR="00B304EE" w:rsidRPr="00385D2D" w:rsidRDefault="00B304EE" w:rsidP="00B304EE">
      <w:pPr>
        <w:pStyle w:val="Listabc"/>
        <w:numPr>
          <w:ilvl w:val="1"/>
          <w:numId w:val="20"/>
        </w:numPr>
        <w:spacing w:after="80"/>
        <w:rPr>
          <w:szCs w:val="24"/>
        </w:rPr>
      </w:pPr>
      <w:r w:rsidRPr="00385D2D">
        <w:rPr>
          <w:szCs w:val="24"/>
        </w:rPr>
        <w:t>Eight (8) hours following an accident; or</w:t>
      </w:r>
    </w:p>
    <w:p w14:paraId="4777A95D" w14:textId="77777777" w:rsidR="00B304EE" w:rsidRPr="00385D2D" w:rsidRDefault="00B304EE" w:rsidP="00B304EE">
      <w:pPr>
        <w:pStyle w:val="Listabc"/>
        <w:numPr>
          <w:ilvl w:val="1"/>
          <w:numId w:val="20"/>
        </w:numPr>
        <w:spacing w:after="80"/>
        <w:rPr>
          <w:szCs w:val="24"/>
        </w:rPr>
      </w:pPr>
      <w:r w:rsidRPr="00385D2D">
        <w:rPr>
          <w:szCs w:val="24"/>
        </w:rPr>
        <w:t>Consumption resulting in prohibited levels of alcohol in the system.</w:t>
      </w:r>
    </w:p>
    <w:p w14:paraId="54A9209D" w14:textId="77777777" w:rsidR="00B304EE" w:rsidRDefault="00B304EE" w:rsidP="00B304EE">
      <w:pPr>
        <w:overflowPunct/>
        <w:autoSpaceDE/>
        <w:autoSpaceDN/>
        <w:adjustRightInd/>
        <w:textAlignment w:val="auto"/>
        <w:rPr>
          <w:b/>
          <w:smallCaps/>
          <w:szCs w:val="24"/>
        </w:rPr>
      </w:pPr>
      <w:r>
        <w:rPr>
          <w:szCs w:val="24"/>
        </w:rPr>
        <w:br w:type="page"/>
      </w:r>
    </w:p>
    <w:p w14:paraId="7754F9FA" w14:textId="77777777" w:rsidR="00B304EE" w:rsidRDefault="00B304EE" w:rsidP="00B304EE">
      <w:pPr>
        <w:pStyle w:val="Heading1"/>
      </w:pPr>
      <w:r>
        <w:lastRenderedPageBreak/>
        <w:t>TRANSPORTATION</w:t>
      </w:r>
      <w:r>
        <w:tab/>
      </w:r>
      <w:r>
        <w:rPr>
          <w:vanish/>
        </w:rPr>
        <w:t>A</w:t>
      </w:r>
      <w:r>
        <w:t>06.221</w:t>
      </w:r>
    </w:p>
    <w:p w14:paraId="1206EEF3" w14:textId="77777777" w:rsidR="00B304EE" w:rsidRPr="00F1116B" w:rsidRDefault="00B304EE" w:rsidP="00B304EE">
      <w:pPr>
        <w:pStyle w:val="Heading1"/>
      </w:pPr>
      <w:r>
        <w:tab/>
        <w:t>(Continued)</w:t>
      </w:r>
    </w:p>
    <w:p w14:paraId="2F098EF6" w14:textId="77777777" w:rsidR="00B304EE" w:rsidRDefault="00B304EE" w:rsidP="00B304EE">
      <w:pPr>
        <w:pStyle w:val="policytitle"/>
      </w:pPr>
      <w:ins w:id="191" w:author="Kinman, Katrina - KSBA" w:date="2021-01-15T14:02:00Z">
        <w:r>
          <w:t xml:space="preserve">School </w:t>
        </w:r>
      </w:ins>
      <w:r>
        <w:t>Bus Drivers' Use of Tobacco and Other Substances</w:t>
      </w:r>
    </w:p>
    <w:p w14:paraId="1CBE2D11" w14:textId="77777777" w:rsidR="00B304EE" w:rsidRDefault="00B304EE" w:rsidP="00B304EE">
      <w:pPr>
        <w:pStyle w:val="sideheading"/>
        <w:spacing w:after="80"/>
      </w:pPr>
      <w:r>
        <w:t>Required Reports</w:t>
      </w:r>
    </w:p>
    <w:p w14:paraId="46D39368" w14:textId="77777777" w:rsidR="00B304EE" w:rsidRDefault="00B304EE" w:rsidP="00B304EE">
      <w:pPr>
        <w:pStyle w:val="policytext"/>
        <w:numPr>
          <w:ilvl w:val="0"/>
          <w:numId w:val="22"/>
        </w:numPr>
        <w:tabs>
          <w:tab w:val="clear" w:pos="936"/>
          <w:tab w:val="num" w:pos="360"/>
        </w:tabs>
        <w:spacing w:after="80"/>
        <w:ind w:left="360"/>
      </w:pPr>
      <w:ins w:id="192" w:author="Kinman, Katrina - KSBA" w:date="2021-01-15T14:03:00Z">
        <w:r w:rsidRPr="003B11CD">
          <w:rPr>
            <w:rStyle w:val="ksbanormal"/>
          </w:rPr>
          <w:t xml:space="preserve">School bus </w:t>
        </w:r>
      </w:ins>
      <w:del w:id="193" w:author="Kinman, Katrina - KSBA" w:date="2021-01-15T14:03:00Z">
        <w:r w:rsidRPr="007837EB" w:rsidDel="00957FC0">
          <w:rPr>
            <w:rStyle w:val="ksbanormal"/>
          </w:rPr>
          <w:delText>D</w:delText>
        </w:r>
      </w:del>
      <w:ins w:id="194" w:author="Kinman, Katrina - KSBA" w:date="2021-01-15T14:03:00Z">
        <w:r>
          <w:rPr>
            <w:rStyle w:val="ksbanormal"/>
          </w:rPr>
          <w:t>d</w:t>
        </w:r>
      </w:ins>
      <w:r w:rsidRPr="007837EB">
        <w:rPr>
          <w:rStyle w:val="ksbanormal"/>
        </w:rPr>
        <w:t>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14:paraId="3DCAD965" w14:textId="77777777" w:rsidR="00B304EE" w:rsidRPr="00D20871" w:rsidRDefault="00B304EE" w:rsidP="00B304EE">
      <w:pPr>
        <w:pStyle w:val="policytext"/>
        <w:numPr>
          <w:ilvl w:val="0"/>
          <w:numId w:val="22"/>
        </w:numPr>
        <w:tabs>
          <w:tab w:val="clear" w:pos="936"/>
          <w:tab w:val="num" w:pos="360"/>
        </w:tabs>
        <w:spacing w:after="80"/>
        <w:ind w:left="360"/>
        <w:rPr>
          <w:rStyle w:val="ksbanormal"/>
        </w:rPr>
      </w:pPr>
      <w:ins w:id="195" w:author="Kinman, Katrina - KSBA" w:date="2021-01-15T14:04:00Z">
        <w:r w:rsidRPr="003B11CD">
          <w:rPr>
            <w:rStyle w:val="ksbanormal"/>
          </w:rPr>
          <w:t xml:space="preserve">School bus </w:t>
        </w:r>
      </w:ins>
      <w:del w:id="196" w:author="Kinman, Katrina - KSBA" w:date="2021-01-15T14:04:00Z">
        <w:r w:rsidDel="00957FC0">
          <w:delText>D</w:delText>
        </w:r>
      </w:del>
      <w:ins w:id="197" w:author="Kinman, Katrina - KSBA" w:date="2021-01-15T14:04:00Z">
        <w:r>
          <w:t>d</w:t>
        </w:r>
      </w:ins>
      <w:r>
        <w:t xml:space="preserve">rivers shall immediately report to the Superintendent or designee any </w:t>
      </w:r>
      <w:r w:rsidRPr="00CE3C24">
        <w:t>traffic violation specified in Kentucky Administrative Regulation.</w:t>
      </w:r>
      <w:r>
        <w:rPr>
          <w:vertAlign w:val="superscript"/>
        </w:rPr>
        <w:t>2</w:t>
      </w:r>
    </w:p>
    <w:p w14:paraId="2A02BEA6" w14:textId="77777777" w:rsidR="00B304EE" w:rsidRDefault="00B304EE" w:rsidP="00B304EE">
      <w:pPr>
        <w:pStyle w:val="sideheading"/>
        <w:rPr>
          <w:rStyle w:val="ksbanormal"/>
          <w:szCs w:val="24"/>
        </w:rPr>
      </w:pPr>
      <w:r w:rsidRPr="005B79F0">
        <w:t>Federal Motor Carrier Safety Administration (FMCSA</w:t>
      </w:r>
      <w:r>
        <w:rPr>
          <w:rStyle w:val="ksbanormal"/>
          <w:szCs w:val="24"/>
        </w:rPr>
        <w:t>) Drug and Alcohol Clearinghouse</w:t>
      </w:r>
    </w:p>
    <w:p w14:paraId="4658C0AB" w14:textId="77777777" w:rsidR="00B304EE" w:rsidRPr="00957FC0" w:rsidRDefault="00B304EE" w:rsidP="00B304EE">
      <w:pPr>
        <w:spacing w:after="120"/>
        <w:jc w:val="both"/>
        <w:rPr>
          <w:rStyle w:val="ksbanormal"/>
        </w:rPr>
      </w:pPr>
      <w:r w:rsidRPr="00957FC0">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55E43C35" w14:textId="77777777" w:rsidR="00B304EE" w:rsidRPr="00957FC0" w:rsidRDefault="003B11CD" w:rsidP="00B304EE">
      <w:pPr>
        <w:pStyle w:val="policytext"/>
        <w:rPr>
          <w:rStyle w:val="ksbanormal"/>
        </w:rPr>
      </w:pPr>
      <w:hyperlink r:id="rId5" w:history="1">
        <w:r w:rsidR="00B304EE" w:rsidRPr="00BF542E">
          <w:rPr>
            <w:rStyle w:val="Hyperlink"/>
          </w:rPr>
          <w:t>https://www.fmcsa.dot.gov/</w:t>
        </w:r>
      </w:hyperlink>
    </w:p>
    <w:p w14:paraId="2FE6A029" w14:textId="77777777" w:rsidR="00B304EE" w:rsidRPr="00957FC0" w:rsidRDefault="00B304EE" w:rsidP="00B304EE">
      <w:pPr>
        <w:pStyle w:val="policytext"/>
        <w:rPr>
          <w:rStyle w:val="ksbanormal"/>
        </w:rPr>
      </w:pPr>
      <w:r w:rsidRPr="00957FC0">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3D9B15BE" w14:textId="77777777" w:rsidR="00B304EE" w:rsidRPr="00957FC0" w:rsidRDefault="00B304EE" w:rsidP="00B304EE">
      <w:pPr>
        <w:pStyle w:val="policytext"/>
        <w:rPr>
          <w:rStyle w:val="ksbanormal"/>
        </w:rPr>
      </w:pPr>
      <w:r w:rsidRPr="00957FC0">
        <w:rPr>
          <w:rStyle w:val="ksbanormal"/>
        </w:rPr>
        <w:t>The District must conduct a query of the Clearinghouse at least once per year for information for all CDL drivers 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019DF37E" w14:textId="77777777" w:rsidR="00B304EE" w:rsidRPr="00957FC0" w:rsidRDefault="00B304EE" w:rsidP="00B304EE">
      <w:pPr>
        <w:pStyle w:val="policytext"/>
        <w:rPr>
          <w:rStyle w:val="ksbanormal"/>
        </w:rPr>
      </w:pPr>
      <w:r w:rsidRPr="00957FC0">
        <w:rPr>
          <w:rStyle w:val="ksbanormal"/>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2392D79B" w14:textId="77777777" w:rsidR="00B304EE" w:rsidRPr="00385D2D" w:rsidRDefault="00B304EE" w:rsidP="00B304EE">
      <w:pPr>
        <w:pStyle w:val="sideheading"/>
        <w:rPr>
          <w:rStyle w:val="ksbanormal"/>
          <w:szCs w:val="24"/>
        </w:rPr>
      </w:pPr>
      <w:r w:rsidRPr="00385D2D">
        <w:rPr>
          <w:rStyle w:val="ksbanormal"/>
          <w:szCs w:val="24"/>
        </w:rPr>
        <w:t>Testing</w:t>
      </w:r>
    </w:p>
    <w:p w14:paraId="53661CF1" w14:textId="77777777" w:rsidR="00B304EE" w:rsidRDefault="00B304EE" w:rsidP="00B304EE">
      <w:pPr>
        <w:pStyle w:val="policytext"/>
        <w:rPr>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p>
    <w:p w14:paraId="0F712168" w14:textId="77777777" w:rsidR="00B304EE" w:rsidRPr="006A02CF" w:rsidRDefault="00B304EE" w:rsidP="00B304EE">
      <w:pPr>
        <w:pStyle w:val="policytext"/>
        <w:rPr>
          <w:rStyle w:val="ksbanormal"/>
          <w:szCs w:val="24"/>
        </w:rPr>
      </w:pPr>
      <w:r w:rsidRPr="00385D2D">
        <w:rPr>
          <w:szCs w:val="24"/>
        </w:rPr>
        <w:t xml:space="preserve">All offers of employment with the District shall be made contingent upon testing results. An applicant who tests </w:t>
      </w:r>
      <w:r>
        <w:rPr>
          <w:szCs w:val="24"/>
        </w:rPr>
        <w:t>positive shall not be employed.</w:t>
      </w:r>
      <w:r>
        <w:rPr>
          <w:rStyle w:val="ksbanormal"/>
        </w:rPr>
        <w:br w:type="page"/>
      </w:r>
    </w:p>
    <w:p w14:paraId="021B5878" w14:textId="77777777" w:rsidR="00B304EE" w:rsidRDefault="00B304EE" w:rsidP="00B304EE">
      <w:pPr>
        <w:pStyle w:val="Heading1"/>
      </w:pPr>
      <w:r>
        <w:lastRenderedPageBreak/>
        <w:t>TRANSPORTATION</w:t>
      </w:r>
      <w:r>
        <w:tab/>
      </w:r>
      <w:r>
        <w:rPr>
          <w:vanish/>
        </w:rPr>
        <w:t>A</w:t>
      </w:r>
      <w:r>
        <w:t>06.221</w:t>
      </w:r>
    </w:p>
    <w:p w14:paraId="6E1DA438" w14:textId="77777777" w:rsidR="00B304EE" w:rsidRDefault="00B304EE" w:rsidP="00B304EE">
      <w:pPr>
        <w:pStyle w:val="Heading1"/>
      </w:pPr>
      <w:r>
        <w:tab/>
        <w:t>(Continued)</w:t>
      </w:r>
    </w:p>
    <w:p w14:paraId="0231F422" w14:textId="77777777" w:rsidR="00B304EE" w:rsidRDefault="00B304EE" w:rsidP="00B304EE">
      <w:pPr>
        <w:pStyle w:val="policytitle"/>
      </w:pPr>
      <w:ins w:id="198" w:author="Kinman, Katrina - KSBA" w:date="2021-01-15T14:02:00Z">
        <w:r>
          <w:t xml:space="preserve">School </w:t>
        </w:r>
      </w:ins>
      <w:r>
        <w:t>Bus Drivers' Use of Tobacco and Other Substances</w:t>
      </w:r>
    </w:p>
    <w:p w14:paraId="516F633D" w14:textId="77777777" w:rsidR="00B304EE" w:rsidRPr="00385D2D" w:rsidRDefault="00B304EE" w:rsidP="00B304EE">
      <w:pPr>
        <w:pStyle w:val="sideheading"/>
        <w:rPr>
          <w:rStyle w:val="ksbanormal"/>
          <w:szCs w:val="24"/>
        </w:rPr>
      </w:pPr>
      <w:r w:rsidRPr="00385D2D">
        <w:rPr>
          <w:rStyle w:val="ksbanormal"/>
          <w:szCs w:val="24"/>
        </w:rPr>
        <w:t>Testing</w:t>
      </w:r>
      <w:r>
        <w:rPr>
          <w:rStyle w:val="ksbanormal"/>
          <w:szCs w:val="24"/>
        </w:rPr>
        <w:t xml:space="preserve"> (continued)</w:t>
      </w:r>
    </w:p>
    <w:p w14:paraId="393EFF6B" w14:textId="77777777" w:rsidR="00B304EE" w:rsidRPr="00385D2D" w:rsidRDefault="00B304EE" w:rsidP="00B304EE">
      <w:pPr>
        <w:pStyle w:val="policytext"/>
        <w:rPr>
          <w:szCs w:val="24"/>
        </w:rPr>
      </w:pPr>
      <w:r w:rsidRPr="00385D2D">
        <w:rPr>
          <w:szCs w:val="24"/>
        </w:rPr>
        <w:t>Current employees who test positive shall be subject to immediate disciplinary action up to and including dismissal in accordance with Board policy and administrative procedures.</w:t>
      </w:r>
      <w:r w:rsidRPr="00385D2D">
        <w:rPr>
          <w:rStyle w:val="ksbanormal"/>
          <w:szCs w:val="24"/>
        </w:rPr>
        <w:t xml:space="preserve"> </w:t>
      </w:r>
      <w:r w:rsidRPr="00385D2D">
        <w:rPr>
          <w:szCs w:val="24"/>
        </w:rPr>
        <w:t xml:space="preserve">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w:t>
      </w:r>
      <w:ins w:id="199" w:author="Kinman, Katrina - KSBA" w:date="2021-01-15T14:08:00Z">
        <w:r w:rsidRPr="003B11CD">
          <w:rPr>
            <w:rStyle w:val="ksbanormal"/>
          </w:rPr>
          <w:t xml:space="preserve">School bus </w:t>
        </w:r>
      </w:ins>
      <w:del w:id="200" w:author="Kinman, Katrina - KSBA" w:date="2021-01-15T14:08:00Z">
        <w:r w:rsidRPr="00385D2D" w:rsidDel="00D95D47">
          <w:rPr>
            <w:rStyle w:val="ksbanormal"/>
            <w:szCs w:val="24"/>
          </w:rPr>
          <w:delText>D</w:delText>
        </w:r>
      </w:del>
      <w:ins w:id="201" w:author="Kinman, Katrina - KSBA" w:date="2021-01-15T14:08:00Z">
        <w:r>
          <w:rPr>
            <w:rStyle w:val="ksbanormal"/>
            <w:szCs w:val="24"/>
          </w:rPr>
          <w:t>d</w:t>
        </w:r>
      </w:ins>
      <w:r w:rsidRPr="00385D2D">
        <w:rPr>
          <w:rStyle w:val="ksbanormal"/>
          <w:szCs w:val="24"/>
        </w:rPr>
        <w:t xml:space="preserve">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w:t>
      </w:r>
      <w:ins w:id="202" w:author="Kinman, Katrina - KSBA" w:date="2021-01-15T14:00:00Z">
        <w:r>
          <w:rPr>
            <w:szCs w:val="24"/>
          </w:rPr>
          <w:t xml:space="preserve"> </w:t>
        </w:r>
        <w:r w:rsidRPr="003B11CD">
          <w:rPr>
            <w:rStyle w:val="ksbanormal"/>
          </w:rPr>
          <w:t xml:space="preserve">in </w:t>
        </w:r>
      </w:ins>
      <w:ins w:id="203" w:author="Hale, Amanda - KSBA" w:date="2021-02-02T12:43:00Z">
        <w:r w:rsidRPr="003B11CD">
          <w:rPr>
            <w:rStyle w:val="ksbanormal"/>
          </w:rPr>
          <w:t>a</w:t>
        </w:r>
      </w:ins>
      <w:ins w:id="204" w:author="Kinman, Katrina - KSBA" w:date="2021-01-15T14:00:00Z">
        <w:r w:rsidRPr="003B11CD">
          <w:rPr>
            <w:rStyle w:val="ksbanormal"/>
          </w:rPr>
          <w:t xml:space="preserve"> safety-sensitive student transportation position</w:t>
        </w:r>
      </w:ins>
      <w:r w:rsidRPr="00385D2D">
        <w:rPr>
          <w:szCs w:val="24"/>
        </w:rPr>
        <w:t xml:space="preserve"> for five [5] years</w:t>
      </w:r>
      <w:del w:id="205" w:author="Kinman, Katrina - KSBA" w:date="2021-04-20T14:45:00Z">
        <w:r w:rsidRPr="00385D2D" w:rsidDel="000D085E">
          <w:rPr>
            <w:szCs w:val="24"/>
          </w:rPr>
          <w:delText>.</w:delText>
        </w:r>
      </w:del>
      <w:r w:rsidRPr="00385D2D">
        <w:rPr>
          <w:szCs w:val="24"/>
        </w:rPr>
        <w:t>)</w:t>
      </w:r>
      <w:ins w:id="206" w:author="Kinman, Katrina - KSBA" w:date="2021-04-20T14:45:00Z">
        <w:r>
          <w:rPr>
            <w:szCs w:val="24"/>
          </w:rPr>
          <w:t>.</w:t>
        </w:r>
      </w:ins>
    </w:p>
    <w:p w14:paraId="40D977B3" w14:textId="77777777" w:rsidR="00B304EE" w:rsidRDefault="00B304EE" w:rsidP="00B304EE">
      <w:pPr>
        <w:pStyle w:val="policytext"/>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r>
        <w:rPr>
          <w:szCs w:val="24"/>
        </w:rPr>
        <w:t>.</w:t>
      </w:r>
    </w:p>
    <w:p w14:paraId="71D1E0F8" w14:textId="77777777" w:rsidR="00B304EE" w:rsidRDefault="00B304EE" w:rsidP="00B304EE">
      <w:pPr>
        <w:pStyle w:val="policytext"/>
        <w:rPr>
          <w:szCs w:val="24"/>
        </w:rPr>
      </w:pPr>
      <w:r w:rsidRPr="007837EB">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14:paraId="1BB08D39" w14:textId="77777777" w:rsidR="00B304EE" w:rsidRPr="003B11CD" w:rsidRDefault="00B304EE" w:rsidP="00B304EE">
      <w:pPr>
        <w:pStyle w:val="policytext"/>
        <w:rPr>
          <w:rStyle w:val="ksbanormal"/>
          <w:rPrChange w:id="207" w:author="Kinman, Katrina - KSBA" w:date="2021-01-15T14:00:00Z">
            <w:rPr>
              <w:rStyle w:val="ksbanormal"/>
            </w:rPr>
          </w:rPrChange>
        </w:rPr>
      </w:pPr>
      <w:r w:rsidRPr="007837EB">
        <w:rPr>
          <w:rStyle w:val="ksbanormal"/>
        </w:rPr>
        <w:t>Refusal to submit to an alcohol or controlled substance test means that the individual demonstrated noncompliance, including but not limited to the following actions:</w:t>
      </w:r>
    </w:p>
    <w:p w14:paraId="5F267263" w14:textId="77777777" w:rsidR="00B304EE" w:rsidRDefault="00B304EE" w:rsidP="00B304EE">
      <w:pPr>
        <w:pStyle w:val="policytext"/>
        <w:numPr>
          <w:ilvl w:val="0"/>
          <w:numId w:val="21"/>
        </w:numPr>
        <w:rPr>
          <w:rStyle w:val="ksbanormal"/>
        </w:rPr>
      </w:pPr>
      <w:r w:rsidRPr="007837EB">
        <w:rPr>
          <w:rStyle w:val="ksbanormal"/>
        </w:rPr>
        <w:t>Failed to appear for any test within a reasonable period of time as determined by the employer and consistent with applicable Department of Transportation</w:t>
      </w:r>
      <w:r>
        <w:rPr>
          <w:rStyle w:val="ksbanormal"/>
        </w:rPr>
        <w:t xml:space="preserve"> </w:t>
      </w:r>
      <w:r w:rsidRPr="007837EB">
        <w:rPr>
          <w:rStyle w:val="ksbanormal"/>
        </w:rPr>
        <w:t>agency regulation;</w:t>
      </w:r>
    </w:p>
    <w:p w14:paraId="60FF2005" w14:textId="77777777" w:rsidR="00B304EE" w:rsidRPr="00A50E42" w:rsidRDefault="00B304EE" w:rsidP="00B304EE">
      <w:pPr>
        <w:pStyle w:val="policytext"/>
        <w:numPr>
          <w:ilvl w:val="0"/>
          <w:numId w:val="21"/>
        </w:numPr>
      </w:pPr>
      <w:r w:rsidRPr="007837EB">
        <w:rPr>
          <w:rStyle w:val="ksbanormal"/>
        </w:rPr>
        <w:t>Failed to remain at the testing site until the testing process was completed;</w:t>
      </w:r>
    </w:p>
    <w:p w14:paraId="367C5AC6" w14:textId="77777777" w:rsidR="00B304EE" w:rsidRPr="007837EB" w:rsidRDefault="00B304EE" w:rsidP="00B304EE">
      <w:pPr>
        <w:pStyle w:val="policytext"/>
        <w:numPr>
          <w:ilvl w:val="0"/>
          <w:numId w:val="21"/>
        </w:numPr>
        <w:rPr>
          <w:rStyle w:val="ksbanormal"/>
        </w:rPr>
      </w:pPr>
      <w:r w:rsidRPr="007837EB">
        <w:rPr>
          <w:rStyle w:val="ksbanormal"/>
        </w:rPr>
        <w:t>Failed to provide a sample specimen for any required test;</w:t>
      </w:r>
    </w:p>
    <w:p w14:paraId="5BB33A8A" w14:textId="77777777" w:rsidR="00B304EE" w:rsidRPr="007837EB" w:rsidRDefault="00B304EE" w:rsidP="00B304EE">
      <w:pPr>
        <w:pStyle w:val="policytext"/>
        <w:numPr>
          <w:ilvl w:val="0"/>
          <w:numId w:val="21"/>
        </w:numPr>
        <w:rPr>
          <w:rStyle w:val="ksbanormal"/>
        </w:rPr>
      </w:pPr>
      <w:r w:rsidRPr="007837EB">
        <w:rPr>
          <w:rStyle w:val="ksbanormal"/>
        </w:rPr>
        <w:t>Failed to provide a sample in an amount sufficient for testing without an adequate medical reason for the failure;</w:t>
      </w:r>
    </w:p>
    <w:p w14:paraId="05D9AD75" w14:textId="77777777" w:rsidR="00B304EE" w:rsidRPr="007837EB" w:rsidRDefault="00B304EE" w:rsidP="00B304EE">
      <w:pPr>
        <w:pStyle w:val="policytext"/>
        <w:numPr>
          <w:ilvl w:val="0"/>
          <w:numId w:val="21"/>
        </w:numPr>
        <w:rPr>
          <w:rStyle w:val="ksbanormal"/>
        </w:rPr>
      </w:pPr>
      <w:r w:rsidRPr="007837EB">
        <w:rPr>
          <w:rStyle w:val="ksbanormal"/>
        </w:rPr>
        <w:t>Failed to undergo a medical examination as directed by the Medical Review Officer as part of the verification process for the previous listed reason;</w:t>
      </w:r>
    </w:p>
    <w:p w14:paraId="0AE01582" w14:textId="77777777" w:rsidR="00B304EE" w:rsidRPr="007837EB" w:rsidRDefault="00B304EE" w:rsidP="00B304EE">
      <w:pPr>
        <w:pStyle w:val="policytext"/>
        <w:numPr>
          <w:ilvl w:val="0"/>
          <w:numId w:val="21"/>
        </w:numPr>
        <w:rPr>
          <w:rStyle w:val="ksbanormal"/>
        </w:rPr>
      </w:pPr>
      <w:r w:rsidRPr="007837EB">
        <w:rPr>
          <w:rStyle w:val="ksbanormal"/>
        </w:rPr>
        <w:t>Failed or declined to submit to a second test that the employer or collector has directed the driver to take;</w:t>
      </w:r>
    </w:p>
    <w:p w14:paraId="51A5D1F3" w14:textId="77777777" w:rsidR="00B304EE" w:rsidRPr="007837EB" w:rsidRDefault="00B304EE" w:rsidP="00B304EE">
      <w:pPr>
        <w:pStyle w:val="policytext"/>
        <w:numPr>
          <w:ilvl w:val="0"/>
          <w:numId w:val="21"/>
        </w:numPr>
        <w:rPr>
          <w:rStyle w:val="ksbanormal"/>
        </w:rPr>
      </w:pPr>
      <w:r w:rsidRPr="007837EB">
        <w:rPr>
          <w:rStyle w:val="ksbanormal"/>
        </w:rPr>
        <w:t>Failed to cooperate with any of the testing process; and/or</w:t>
      </w:r>
    </w:p>
    <w:p w14:paraId="61743A2E" w14:textId="77777777" w:rsidR="00B304EE" w:rsidRPr="007837EB" w:rsidRDefault="00B304EE" w:rsidP="00B304EE">
      <w:pPr>
        <w:pStyle w:val="policytext"/>
        <w:numPr>
          <w:ilvl w:val="0"/>
          <w:numId w:val="21"/>
        </w:numPr>
        <w:rPr>
          <w:rStyle w:val="ksbanormal"/>
        </w:rPr>
      </w:pPr>
      <w:r w:rsidRPr="007837EB">
        <w:rPr>
          <w:rStyle w:val="ksbanormal"/>
        </w:rPr>
        <w:t>Adulterated or substituted a test result as reported by the Medical Review Officer.</w:t>
      </w:r>
    </w:p>
    <w:p w14:paraId="42E8EDEC" w14:textId="77777777" w:rsidR="00B304EE" w:rsidRPr="00385D2D" w:rsidRDefault="00B304EE" w:rsidP="00B304EE">
      <w:pPr>
        <w:pStyle w:val="sideheading"/>
        <w:rPr>
          <w:szCs w:val="24"/>
        </w:rPr>
      </w:pPr>
      <w:r w:rsidRPr="00385D2D">
        <w:rPr>
          <w:szCs w:val="24"/>
        </w:rPr>
        <w:t>Testing Costs</w:t>
      </w:r>
    </w:p>
    <w:p w14:paraId="7CFC5032" w14:textId="77777777" w:rsidR="00B304EE" w:rsidRPr="007837EB" w:rsidRDefault="00B304EE" w:rsidP="00B304EE">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14:paraId="769D89B8" w14:textId="77777777" w:rsidR="00B304EE" w:rsidRDefault="00B304EE" w:rsidP="00B304EE">
      <w:pPr>
        <w:pStyle w:val="policytext"/>
      </w:pPr>
      <w:r>
        <w:br w:type="page"/>
      </w:r>
    </w:p>
    <w:p w14:paraId="14B945EB" w14:textId="77777777" w:rsidR="00B304EE" w:rsidRDefault="00B304EE" w:rsidP="00B304EE">
      <w:pPr>
        <w:pStyle w:val="Heading1"/>
      </w:pPr>
      <w:r>
        <w:lastRenderedPageBreak/>
        <w:t>TRANSPORTATION</w:t>
      </w:r>
      <w:r>
        <w:tab/>
      </w:r>
      <w:r>
        <w:rPr>
          <w:vanish/>
        </w:rPr>
        <w:t>A</w:t>
      </w:r>
      <w:r>
        <w:t>06.221</w:t>
      </w:r>
    </w:p>
    <w:p w14:paraId="22BBF568" w14:textId="77777777" w:rsidR="00B304EE" w:rsidRPr="00F1116B" w:rsidRDefault="00B304EE" w:rsidP="00B304EE">
      <w:pPr>
        <w:pStyle w:val="Heading1"/>
      </w:pPr>
      <w:r>
        <w:tab/>
        <w:t>(Continued)</w:t>
      </w:r>
    </w:p>
    <w:p w14:paraId="1FC250A1" w14:textId="77777777" w:rsidR="00B304EE" w:rsidRDefault="00B304EE" w:rsidP="00B304EE">
      <w:pPr>
        <w:pStyle w:val="policytitle"/>
      </w:pPr>
      <w:ins w:id="208" w:author="Kinman, Katrina - KSBA" w:date="2021-01-15T14:02:00Z">
        <w:r>
          <w:t xml:space="preserve">School </w:t>
        </w:r>
      </w:ins>
      <w:r>
        <w:t>Bus Drivers' Use of Tobacco and Other Substances</w:t>
      </w:r>
    </w:p>
    <w:p w14:paraId="7C9BECA7" w14:textId="77777777" w:rsidR="00B304EE" w:rsidRPr="00385D2D" w:rsidRDefault="00B304EE" w:rsidP="00B304EE">
      <w:pPr>
        <w:pStyle w:val="sideheading"/>
        <w:rPr>
          <w:rStyle w:val="ksbanormal"/>
          <w:szCs w:val="24"/>
        </w:rPr>
      </w:pPr>
      <w:r w:rsidRPr="00385D2D">
        <w:rPr>
          <w:rStyle w:val="ksbanormal"/>
          <w:szCs w:val="24"/>
        </w:rPr>
        <w:t>Materials to be Provided</w:t>
      </w:r>
    </w:p>
    <w:p w14:paraId="04D2BD68" w14:textId="77777777" w:rsidR="00B304EE" w:rsidRDefault="00B304EE" w:rsidP="00B304EE">
      <w:pPr>
        <w:pStyle w:val="policytext"/>
        <w:rPr>
          <w:rStyle w:val="ksbanormal"/>
          <w:szCs w:val="24"/>
          <w:vertAlign w:val="superscript"/>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7837EB">
        <w:rPr>
          <w:rStyle w:val="ksbanormal"/>
        </w:rPr>
        <w:t>and answer questions about the materials</w:t>
      </w:r>
      <w:r w:rsidRPr="00385D2D">
        <w:rPr>
          <w:rStyle w:val="ksbanormal"/>
          <w:szCs w:val="24"/>
        </w:rPr>
        <w:t>. Materials shall meet content requirements of state and federal regulations</w:t>
      </w:r>
      <w:r>
        <w:rPr>
          <w:rStyle w:val="ksbanormal"/>
          <w:szCs w:val="24"/>
        </w:rPr>
        <w:t>,</w:t>
      </w:r>
      <w:r w:rsidRPr="00183EFD">
        <w:t xml:space="preserve"> </w:t>
      </w:r>
      <w:r w:rsidRPr="00957FC0">
        <w:rPr>
          <w:rStyle w:val="ksbanormal"/>
        </w:rPr>
        <w:t xml:space="preserve">including information on required reporting to the federal Clearinghouse, </w:t>
      </w:r>
      <w:r w:rsidRPr="00385D2D">
        <w:rPr>
          <w:rStyle w:val="ksbanormal"/>
          <w:szCs w:val="24"/>
        </w:rPr>
        <w:t xml:space="preserve">and shall be distributed to each driver prior to the start of alcohol and controlled substances testing each year and to each driver subsequently hired or transferred into a position requiring driving a commercial motor vehicle. </w:t>
      </w:r>
      <w:r w:rsidRPr="007837EB">
        <w:rPr>
          <w:rStyle w:val="ksbanormal"/>
        </w:rPr>
        <w:t>Each employee is required to sign a statement certifying that s/he has received a copy of these materials.</w:t>
      </w:r>
      <w:r w:rsidRPr="00385D2D">
        <w:rPr>
          <w:szCs w:val="24"/>
        </w:rPr>
        <w:t xml:space="preserve"> </w:t>
      </w:r>
      <w:r w:rsidRPr="00385D2D">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14:paraId="23B8E047" w14:textId="77777777" w:rsidR="00B304EE" w:rsidRDefault="00B304EE" w:rsidP="00B304EE">
      <w:pPr>
        <w:pStyle w:val="sideheading"/>
      </w:pPr>
      <w:r>
        <w:t>References:</w:t>
      </w:r>
    </w:p>
    <w:p w14:paraId="0680BEB1" w14:textId="77777777" w:rsidR="00B304EE" w:rsidRDefault="00B304EE" w:rsidP="00B304EE">
      <w:pPr>
        <w:pStyle w:val="Reference"/>
      </w:pPr>
      <w:r w:rsidRPr="00255F98">
        <w:rPr>
          <w:rStyle w:val="ksbanormal"/>
          <w:vertAlign w:val="superscript"/>
        </w:rPr>
        <w:t>1</w:t>
      </w:r>
      <w:r w:rsidRPr="005B79F0">
        <w:rPr>
          <w:rStyle w:val="ksbanormal"/>
        </w:rPr>
        <w:t>KRS 438.050; KRS 438.305; KRS 438.345</w:t>
      </w:r>
    </w:p>
    <w:p w14:paraId="142036F0" w14:textId="77777777" w:rsidR="00B304EE" w:rsidRDefault="00B304EE" w:rsidP="00B304EE">
      <w:pPr>
        <w:pStyle w:val="Reference"/>
      </w:pPr>
      <w:r>
        <w:rPr>
          <w:vertAlign w:val="superscript"/>
        </w:rPr>
        <w:t>2</w:t>
      </w:r>
      <w:r>
        <w:t>702 KAR 5:080</w:t>
      </w:r>
    </w:p>
    <w:p w14:paraId="32E8563A" w14:textId="77777777" w:rsidR="00B304EE" w:rsidRDefault="00B304EE" w:rsidP="00B304EE">
      <w:pPr>
        <w:pStyle w:val="Reference"/>
        <w:rPr>
          <w:rStyle w:val="ksbanormal"/>
        </w:rPr>
      </w:pPr>
      <w:r w:rsidRPr="00255F98">
        <w:rPr>
          <w:rStyle w:val="ksbanormal"/>
          <w:vertAlign w:val="superscript"/>
        </w:rPr>
        <w:t>3</w:t>
      </w:r>
      <w:r w:rsidRPr="005B79F0">
        <w:rPr>
          <w:rStyle w:val="ksbanormal"/>
        </w:rPr>
        <w:t>49 C.F.R. Part 382</w:t>
      </w:r>
    </w:p>
    <w:p w14:paraId="1640BC06" w14:textId="77777777" w:rsidR="00B304EE" w:rsidRPr="00957FC0" w:rsidRDefault="00B304EE" w:rsidP="00B304EE">
      <w:pPr>
        <w:pStyle w:val="Reference"/>
        <w:rPr>
          <w:rStyle w:val="ksbanormal"/>
        </w:rPr>
      </w:pPr>
      <w:r w:rsidRPr="00957FC0">
        <w:rPr>
          <w:rStyle w:val="ksbanormal"/>
        </w:rPr>
        <w:t xml:space="preserve"> 49 C.F.R. § 382.701; 49 C.F.R. § 382.703; 49 C.F.R. § 390</w:t>
      </w:r>
    </w:p>
    <w:p w14:paraId="4C79FA8F" w14:textId="77777777" w:rsidR="00B304EE" w:rsidRPr="00F72FA1" w:rsidRDefault="00B304EE" w:rsidP="00B304EE">
      <w:pPr>
        <w:pStyle w:val="Reference"/>
      </w:pPr>
      <w:r>
        <w:t xml:space="preserve"> Omnibus Employee Testing Act of 1991, Public Law 102-143, Title V</w:t>
      </w:r>
    </w:p>
    <w:p w14:paraId="7E8E2B9E" w14:textId="77777777" w:rsidR="00B304EE" w:rsidRDefault="00B304EE" w:rsidP="00B304EE">
      <w:pPr>
        <w:pStyle w:val="relatedsideheading"/>
      </w:pPr>
      <w:r>
        <w:t>Related Policies:</w:t>
      </w:r>
    </w:p>
    <w:p w14:paraId="2F2C4D47" w14:textId="77777777" w:rsidR="00B304EE" w:rsidRDefault="00B304EE" w:rsidP="00B304EE">
      <w:pPr>
        <w:pStyle w:val="Reference"/>
      </w:pPr>
      <w:r>
        <w:t xml:space="preserve">03.11; 03.13251; </w:t>
      </w:r>
      <w:r w:rsidRPr="005B79F0">
        <w:rPr>
          <w:rStyle w:val="ksbanormal"/>
        </w:rPr>
        <w:t>03.1327</w:t>
      </w:r>
      <w:r>
        <w:t>; 03.17</w:t>
      </w:r>
    </w:p>
    <w:p w14:paraId="519D6074" w14:textId="77777777" w:rsidR="00B304EE" w:rsidRDefault="00B304EE" w:rsidP="00B304EE">
      <w:pPr>
        <w:pStyle w:val="Reference"/>
      </w:pPr>
      <w:r>
        <w:t xml:space="preserve">03.21; 03.23251; </w:t>
      </w:r>
      <w:r w:rsidRPr="005B79F0">
        <w:rPr>
          <w:rStyle w:val="ksbanormal"/>
        </w:rPr>
        <w:t>03.2327</w:t>
      </w:r>
      <w:r>
        <w:t>; 03.27</w:t>
      </w:r>
    </w:p>
    <w:p w14:paraId="1D8A1CCE" w14:textId="77777777" w:rsidR="00B304EE" w:rsidRDefault="00B304EE" w:rsidP="00B304EE">
      <w:pPr>
        <w:pStyle w:val="Reference"/>
      </w:pPr>
      <w:r w:rsidRPr="005B79F0">
        <w:rPr>
          <w:rStyle w:val="ksbanormal"/>
        </w:rPr>
        <w:t>09.4232; 10.5</w:t>
      </w:r>
    </w:p>
    <w:p w14:paraId="567FDC6F"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860C0"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451BC" w14:textId="77777777" w:rsidR="00B304EE" w:rsidRDefault="00B304EE">
      <w:pPr>
        <w:overflowPunct/>
        <w:autoSpaceDE/>
        <w:autoSpaceDN/>
        <w:adjustRightInd/>
        <w:spacing w:after="200" w:line="276" w:lineRule="auto"/>
        <w:textAlignment w:val="auto"/>
      </w:pPr>
      <w:r>
        <w:br w:type="page"/>
      </w:r>
    </w:p>
    <w:p w14:paraId="1D2064AE" w14:textId="77777777" w:rsidR="00B304EE" w:rsidRDefault="00B304EE" w:rsidP="00B304EE">
      <w:pPr>
        <w:pStyle w:val="expnote"/>
      </w:pPr>
      <w:r>
        <w:lastRenderedPageBreak/>
        <w:t>LEGAL: REVISIONS TO 702 KAR 5:080 INCLUDE FIRST AID AND CPR TRAINING REQUIREMENTS.</w:t>
      </w:r>
    </w:p>
    <w:p w14:paraId="7EC32759" w14:textId="77777777" w:rsidR="00B304EE" w:rsidRDefault="00B304EE" w:rsidP="00B304EE">
      <w:pPr>
        <w:pStyle w:val="expnote"/>
      </w:pPr>
      <w:r>
        <w:t>FINANCIAL IMPLICATIONS: COST OF ADDITIONAL TRAINING</w:t>
      </w:r>
    </w:p>
    <w:p w14:paraId="1FC96DC1" w14:textId="77777777" w:rsidR="00B304EE" w:rsidRPr="00867F42" w:rsidRDefault="00B304EE" w:rsidP="00B304EE">
      <w:pPr>
        <w:pStyle w:val="expnote"/>
      </w:pPr>
    </w:p>
    <w:p w14:paraId="0D8458A9" w14:textId="77777777" w:rsidR="00B304EE" w:rsidRDefault="00B304EE" w:rsidP="00B304EE">
      <w:pPr>
        <w:pStyle w:val="Heading1"/>
      </w:pPr>
      <w:r>
        <w:t>TRANSPORTATION</w:t>
      </w:r>
      <w:r>
        <w:tab/>
      </w:r>
      <w:r>
        <w:rPr>
          <w:vanish/>
        </w:rPr>
        <w:t>A</w:t>
      </w:r>
      <w:r>
        <w:t>06.23</w:t>
      </w:r>
    </w:p>
    <w:p w14:paraId="294A132D" w14:textId="77777777" w:rsidR="00B304EE" w:rsidRDefault="00B304EE" w:rsidP="00B304EE">
      <w:pPr>
        <w:pStyle w:val="policytitle"/>
      </w:pPr>
      <w:r>
        <w:t>Driver and Substitute Driver Training</w:t>
      </w:r>
    </w:p>
    <w:p w14:paraId="19CE7FA4" w14:textId="77777777" w:rsidR="00B304EE" w:rsidRDefault="00B304EE" w:rsidP="00B304EE">
      <w:pPr>
        <w:pStyle w:val="sideheading"/>
      </w:pPr>
      <w:r>
        <w:t>Superintendent Responsibility</w:t>
      </w:r>
    </w:p>
    <w:p w14:paraId="22036556" w14:textId="77777777" w:rsidR="00B304EE" w:rsidRDefault="00B304EE" w:rsidP="00B304EE">
      <w:pPr>
        <w:pStyle w:val="policytext"/>
      </w:pPr>
      <w:r>
        <w:t>The Superintendent shall be responsible for providing the annual required in</w:t>
      </w:r>
      <w:r>
        <w:noBreakHyphen/>
        <w:t>service school bus driver training in accordance with 702 KAR 5:030 and 702 KAR 5:080.</w:t>
      </w:r>
    </w:p>
    <w:p w14:paraId="775354E7" w14:textId="77777777" w:rsidR="00B304EE" w:rsidRDefault="00B304EE" w:rsidP="00B304EE">
      <w:pPr>
        <w:pStyle w:val="policytext"/>
      </w:pPr>
      <w:r>
        <w:t>All training requirements include both regular and substitute drivers.</w:t>
      </w:r>
    </w:p>
    <w:p w14:paraId="52ED18C1" w14:textId="77777777" w:rsidR="00B304EE" w:rsidRDefault="00B304EE" w:rsidP="00B304EE">
      <w:pPr>
        <w:pStyle w:val="sideheading"/>
        <w:rPr>
          <w:ins w:id="209" w:author="Kinman, Katrina - KSBA" w:date="2021-01-15T14:10:00Z"/>
          <w:rStyle w:val="ksbanormal"/>
          <w:szCs w:val="24"/>
        </w:rPr>
      </w:pPr>
      <w:ins w:id="210" w:author="Kinman, Katrina - KSBA" w:date="2021-01-15T14:10:00Z">
        <w:r>
          <w:t xml:space="preserve">First Aid and Cardiopulmonary Resuscitation (CPR) </w:t>
        </w:r>
        <w:r>
          <w:rPr>
            <w:rStyle w:val="ksbanormal"/>
            <w:szCs w:val="24"/>
          </w:rPr>
          <w:t>Training Required</w:t>
        </w:r>
      </w:ins>
    </w:p>
    <w:p w14:paraId="6CDB813F" w14:textId="77777777" w:rsidR="00B304EE" w:rsidRPr="00D00691" w:rsidRDefault="00B304EE">
      <w:pPr>
        <w:pStyle w:val="policytext"/>
        <w:rPr>
          <w:ins w:id="211" w:author="Kinman, Katrina - KSBA" w:date="2021-01-15T14:10:00Z"/>
          <w:rStyle w:val="ksbanormal"/>
          <w:b/>
          <w:smallCaps/>
        </w:rPr>
        <w:pPrChange w:id="212" w:author="Kinman, Katrina - KSBA" w:date="2021-01-15T14:10:00Z">
          <w:pPr>
            <w:pStyle w:val="sideheading"/>
          </w:pPr>
        </w:pPrChange>
      </w:pPr>
      <w:bookmarkStart w:id="213" w:name="_Hlk61615206"/>
      <w:ins w:id="214" w:author="Kinman, Katrina - KSBA" w:date="2021-01-15T14:10:00Z">
        <w:r w:rsidRPr="003B11CD">
          <w:rPr>
            <w:rStyle w:val="ksbanormal"/>
            <w:rPrChange w:id="215" w:author="Kinman, Katrina - KSBA" w:date="2021-01-15T14:11:00Z">
              <w:rPr/>
            </w:rPrChange>
          </w:rPr>
          <w:t>All school bus drivers, student transportation technicians, and employees that transport students</w:t>
        </w:r>
        <w:bookmarkEnd w:id="213"/>
        <w:r w:rsidRPr="003B11CD">
          <w:rPr>
            <w:rStyle w:val="ksbanormal"/>
            <w:rPrChange w:id="216" w:author="Kinman, Katrina - KSBA" w:date="2021-01-15T14:11:00Z">
              <w:rPr/>
            </w:rPrChange>
          </w:rPr>
          <w:t xml:space="preserve"> shall, at a minimum, receive basic first aid and CPR training by a person wit</w:t>
        </w:r>
      </w:ins>
      <w:ins w:id="217" w:author="Kinman, Katrina - KSBA" w:date="2021-01-15T14:11:00Z">
        <w:r w:rsidRPr="003B11CD">
          <w:rPr>
            <w:rStyle w:val="ksbanormal"/>
            <w:rPrChange w:id="218" w:author="Kinman, Katrina - KSBA" w:date="2021-01-15T14:11:00Z">
              <w:rPr/>
            </w:rPrChange>
          </w:rPr>
          <w:t>h a</w:t>
        </w:r>
      </w:ins>
      <w:ins w:id="219" w:author="Kinman, Katrina - KSBA" w:date="2021-01-15T14:10:00Z">
        <w:r w:rsidRPr="003B11CD">
          <w:rPr>
            <w:rStyle w:val="ksbanormal"/>
            <w:rPrChange w:id="220" w:author="Kinman, Katrina - KSBA" w:date="2021-01-15T14:11:00Z">
              <w:rPr/>
            </w:rPrChange>
          </w:rPr>
          <w:t xml:space="preserve"> valid certificate in first-aid training, including CPR, from the American Red Cross; </w:t>
        </w:r>
      </w:ins>
      <w:ins w:id="221" w:author="Kinman, Katrina - KSBA" w:date="2021-01-15T14:11:00Z">
        <w:r w:rsidRPr="003B11CD">
          <w:rPr>
            <w:rStyle w:val="ksbanormal"/>
            <w:rPrChange w:id="222" w:author="Kinman, Katrina - KSBA" w:date="2021-01-15T14:11:00Z">
              <w:rPr/>
            </w:rPrChange>
          </w:rPr>
          <w:t>or e</w:t>
        </w:r>
      </w:ins>
      <w:ins w:id="223" w:author="Kinman, Katrina - KSBA" w:date="2021-01-15T14:10:00Z">
        <w:r w:rsidRPr="003B11CD">
          <w:rPr>
            <w:rStyle w:val="ksbanormal"/>
            <w:rPrChange w:id="224" w:author="Kinman, Katrina - KSBA" w:date="2021-01-15T14:11:00Z">
              <w:rPr/>
            </w:rPrChange>
          </w:rPr>
          <w:t>quivalent training that can be verified by documentary evidence.</w:t>
        </w:r>
      </w:ins>
      <w:ins w:id="225" w:author="Kinman, Katrina - KSBA" w:date="2021-03-18T13:24:00Z">
        <w:r w:rsidRPr="002E3D05">
          <w:rPr>
            <w:rStyle w:val="ksbanormal"/>
            <w:vertAlign w:val="superscript"/>
            <w:rPrChange w:id="226" w:author="Kinman, Katrina - KSBA" w:date="2021-03-18T13:24:00Z">
              <w:rPr>
                <w:rStyle w:val="ksbanormal"/>
              </w:rPr>
            </w:rPrChange>
          </w:rPr>
          <w:t>1</w:t>
        </w:r>
      </w:ins>
    </w:p>
    <w:p w14:paraId="3BFA459F" w14:textId="77777777" w:rsidR="00B304EE" w:rsidRDefault="00B304EE" w:rsidP="00B304EE">
      <w:pPr>
        <w:pStyle w:val="sideheading"/>
      </w:pPr>
      <w:r>
        <w:t>Commercial Driver's License</w:t>
      </w:r>
    </w:p>
    <w:p w14:paraId="0B4DC8CB" w14:textId="77777777" w:rsidR="00B304EE" w:rsidRDefault="00B304EE" w:rsidP="00B304EE">
      <w:pPr>
        <w:pStyle w:val="policytext"/>
      </w:pPr>
      <w:r>
        <w:t xml:space="preserve">The Board </w:t>
      </w:r>
      <w:r w:rsidRPr="00B50587">
        <w:rPr>
          <w:rStyle w:val="ksbanormal"/>
        </w:rPr>
        <w:t>may</w:t>
      </w:r>
      <w:r>
        <w:t xml:space="preserve"> pay the fee for the commercial driver's license required for all bus drivers and substitute bus drivers. Any license certification beyond what is required to drive school buses must be paid for by the individual.</w:t>
      </w:r>
    </w:p>
    <w:p w14:paraId="421CDA07" w14:textId="77777777" w:rsidR="00B304EE" w:rsidRDefault="00B304EE" w:rsidP="00B304EE">
      <w:pPr>
        <w:pStyle w:val="sideheading"/>
      </w:pPr>
      <w:r>
        <w:t>References:</w:t>
      </w:r>
    </w:p>
    <w:p w14:paraId="67E526EA" w14:textId="77777777" w:rsidR="00B304EE" w:rsidRDefault="00B304EE" w:rsidP="00B304EE">
      <w:pPr>
        <w:pStyle w:val="Reference"/>
        <w:rPr>
          <w:moveTo w:id="227" w:author="Kinman, Katrina - KSBA" w:date="2021-03-18T13:24:00Z"/>
        </w:rPr>
      </w:pPr>
      <w:ins w:id="228" w:author="Kinman, Katrina - KSBA" w:date="2021-03-18T13:24:00Z">
        <w:r w:rsidRPr="005A422D">
          <w:rPr>
            <w:rStyle w:val="ksbanormal"/>
            <w:vertAlign w:val="superscript"/>
          </w:rPr>
          <w:t>1</w:t>
        </w:r>
      </w:ins>
      <w:moveToRangeStart w:id="229" w:author="Kinman, Katrina - KSBA" w:date="2021-03-18T13:24:00Z" w:name="move66966292"/>
      <w:moveTo w:id="230" w:author="Kinman, Katrina - KSBA" w:date="2021-03-18T13:24:00Z">
        <w:r>
          <w:t>702 KAR 5:080</w:t>
        </w:r>
      </w:moveTo>
    </w:p>
    <w:moveToRangeEnd w:id="229"/>
    <w:p w14:paraId="5D12E02F" w14:textId="77777777" w:rsidR="00B304EE" w:rsidRDefault="00B304EE" w:rsidP="00B304EE">
      <w:pPr>
        <w:pStyle w:val="Reference"/>
      </w:pPr>
      <w:ins w:id="231" w:author="Kinman, Katrina - KSBA" w:date="2021-03-18T13:24:00Z">
        <w:r>
          <w:t xml:space="preserve"> </w:t>
        </w:r>
      </w:ins>
      <w:r>
        <w:t>KRS 189.370</w:t>
      </w:r>
    </w:p>
    <w:p w14:paraId="382F4A9C" w14:textId="77777777" w:rsidR="00B304EE" w:rsidRDefault="00B304EE" w:rsidP="00B304EE">
      <w:pPr>
        <w:pStyle w:val="Reference"/>
      </w:pPr>
      <w:ins w:id="232" w:author="Kinman, Katrina - KSBA" w:date="2021-03-18T13:24:00Z">
        <w:r>
          <w:t xml:space="preserve"> </w:t>
        </w:r>
      </w:ins>
      <w:r>
        <w:t>KRS 189.375</w:t>
      </w:r>
    </w:p>
    <w:p w14:paraId="094E0CDB" w14:textId="77777777" w:rsidR="00B304EE" w:rsidRDefault="00B304EE" w:rsidP="00B304EE">
      <w:pPr>
        <w:pStyle w:val="Reference"/>
      </w:pPr>
      <w:ins w:id="233" w:author="Kinman, Katrina - KSBA" w:date="2021-03-18T13:24:00Z">
        <w:r>
          <w:t xml:space="preserve"> </w:t>
        </w:r>
      </w:ins>
      <w:r>
        <w:t>KRS 189.380</w:t>
      </w:r>
    </w:p>
    <w:p w14:paraId="124FDA4B" w14:textId="77777777" w:rsidR="00B304EE" w:rsidRDefault="00B304EE" w:rsidP="00B304EE">
      <w:pPr>
        <w:pStyle w:val="Reference"/>
      </w:pPr>
      <w:ins w:id="234" w:author="Kinman, Katrina - KSBA" w:date="2021-03-18T13:24:00Z">
        <w:r>
          <w:t xml:space="preserve"> </w:t>
        </w:r>
      </w:ins>
      <w:r>
        <w:t>KRS 189.450</w:t>
      </w:r>
    </w:p>
    <w:p w14:paraId="1C763395" w14:textId="77777777" w:rsidR="00B304EE" w:rsidRDefault="00B304EE" w:rsidP="00B304EE">
      <w:pPr>
        <w:pStyle w:val="Reference"/>
      </w:pPr>
      <w:ins w:id="235" w:author="Kinman, Katrina - KSBA" w:date="2021-03-18T13:24:00Z">
        <w:r>
          <w:t xml:space="preserve"> </w:t>
        </w:r>
      </w:ins>
      <w:r>
        <w:t>KRS 189.540</w:t>
      </w:r>
    </w:p>
    <w:p w14:paraId="7DA5A7C7" w14:textId="77777777" w:rsidR="00B304EE" w:rsidRDefault="00B304EE" w:rsidP="00B304EE">
      <w:pPr>
        <w:pStyle w:val="Reference"/>
      </w:pPr>
      <w:ins w:id="236" w:author="Kinman, Katrina - KSBA" w:date="2021-03-18T13:24:00Z">
        <w:r>
          <w:t xml:space="preserve"> </w:t>
        </w:r>
      </w:ins>
      <w:r>
        <w:t>KRS 189.550</w:t>
      </w:r>
    </w:p>
    <w:p w14:paraId="57227687" w14:textId="77777777" w:rsidR="00B304EE" w:rsidRDefault="00B304EE" w:rsidP="00B304EE">
      <w:pPr>
        <w:pStyle w:val="Reference"/>
      </w:pPr>
      <w:ins w:id="237" w:author="Kinman, Katrina - KSBA" w:date="2021-03-18T13:24:00Z">
        <w:r>
          <w:t xml:space="preserve"> </w:t>
        </w:r>
      </w:ins>
      <w:r>
        <w:t>KRS 189.580</w:t>
      </w:r>
    </w:p>
    <w:p w14:paraId="6029EEFC" w14:textId="77777777" w:rsidR="00B304EE" w:rsidRDefault="00B304EE" w:rsidP="00B304EE">
      <w:pPr>
        <w:pStyle w:val="Reference"/>
      </w:pPr>
      <w:ins w:id="238" w:author="Kinman, Katrina - KSBA" w:date="2021-03-18T13:24:00Z">
        <w:r>
          <w:t xml:space="preserve"> </w:t>
        </w:r>
      </w:ins>
      <w:r>
        <w:t>KRS 189.635</w:t>
      </w:r>
    </w:p>
    <w:p w14:paraId="43C22080" w14:textId="77777777" w:rsidR="00B304EE" w:rsidRDefault="00B304EE" w:rsidP="00B304EE">
      <w:pPr>
        <w:pStyle w:val="Reference"/>
      </w:pPr>
      <w:ins w:id="239" w:author="Kinman, Katrina - KSBA" w:date="2021-03-18T13:24:00Z">
        <w:r>
          <w:t xml:space="preserve"> </w:t>
        </w:r>
      </w:ins>
      <w:r>
        <w:t>702 KAR 5:030</w:t>
      </w:r>
    </w:p>
    <w:p w14:paraId="09659802" w14:textId="77777777" w:rsidR="00B304EE" w:rsidDel="002E3D05" w:rsidRDefault="00B304EE" w:rsidP="00B304EE">
      <w:pPr>
        <w:pStyle w:val="Reference"/>
        <w:rPr>
          <w:moveFrom w:id="240" w:author="Kinman, Katrina - KSBA" w:date="2021-03-18T13:24:00Z"/>
        </w:rPr>
      </w:pPr>
      <w:moveFromRangeStart w:id="241" w:author="Kinman, Katrina - KSBA" w:date="2021-03-18T13:24:00Z" w:name="move66966292"/>
      <w:moveFrom w:id="242" w:author="Kinman, Katrina - KSBA" w:date="2021-03-18T13:24:00Z">
        <w:r w:rsidDel="002E3D05">
          <w:t>702 KAR 5:080</w:t>
        </w:r>
      </w:moveFrom>
    </w:p>
    <w:moveFromRangeEnd w:id="241"/>
    <w:p w14:paraId="19853F79" w14:textId="77777777" w:rsidR="00B304EE" w:rsidRPr="00D12329" w:rsidRDefault="00B304EE" w:rsidP="00B304EE">
      <w:pPr>
        <w:pStyle w:val="Reference"/>
      </w:pPr>
      <w:ins w:id="243" w:author="Kinman, Katrina - KSBA" w:date="2021-03-18T13:25:00Z">
        <w:r>
          <w:t xml:space="preserve"> </w:t>
        </w:r>
      </w:ins>
      <w:r>
        <w:t>702 KAR 5:010</w:t>
      </w:r>
    </w:p>
    <w:p w14:paraId="27E0C805"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5663118" w14:textId="77777777" w:rsidR="00B304EE" w:rsidRDefault="00B304EE" w:rsidP="00B304E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C765848" w14:textId="77777777" w:rsidR="00B304EE" w:rsidRDefault="00B304EE">
      <w:pPr>
        <w:overflowPunct/>
        <w:autoSpaceDE/>
        <w:autoSpaceDN/>
        <w:adjustRightInd/>
        <w:spacing w:after="200" w:line="276" w:lineRule="auto"/>
        <w:textAlignment w:val="auto"/>
      </w:pPr>
      <w:r>
        <w:br w:type="page"/>
      </w:r>
    </w:p>
    <w:p w14:paraId="1325B806" w14:textId="77777777" w:rsidR="00B304EE" w:rsidRDefault="00B304EE" w:rsidP="00B304EE">
      <w:pPr>
        <w:pStyle w:val="expnote"/>
      </w:pPr>
      <w:r>
        <w:lastRenderedPageBreak/>
        <w:t>LEGAL: REVISIONS TO 702 KAR 5:080 PERMIT ARCHERY EQUIPMENT, USED IN CONNECTION WITH SCHOOL ARCHERY TEAMS, TO BE TRANSPORTED ON THE BUS AND CLARIFY THE USE OF A SERVICE ANIMAL. DISTRICTS MAY ALSO HAVE POLICIES ON EATING AND DRINKING ON THE BUS.</w:t>
      </w:r>
    </w:p>
    <w:p w14:paraId="29116704" w14:textId="77777777" w:rsidR="00B304EE" w:rsidRDefault="00B304EE" w:rsidP="00B304EE">
      <w:pPr>
        <w:pStyle w:val="expnote"/>
      </w:pPr>
      <w:r>
        <w:t>FINANCIAL IMPLICATIONS: NONE ANTICIPATED</w:t>
      </w:r>
    </w:p>
    <w:p w14:paraId="1BA9DE12" w14:textId="77777777" w:rsidR="00B304EE" w:rsidRPr="006F398E" w:rsidRDefault="00B304EE" w:rsidP="00B304EE">
      <w:pPr>
        <w:pStyle w:val="expnote"/>
      </w:pPr>
    </w:p>
    <w:p w14:paraId="5EB9154E" w14:textId="77777777" w:rsidR="00B304EE" w:rsidRDefault="00B304EE" w:rsidP="00B304EE">
      <w:pPr>
        <w:pStyle w:val="Heading1"/>
      </w:pPr>
      <w:r>
        <w:t>TRANSPORTATION</w:t>
      </w:r>
      <w:r>
        <w:tab/>
      </w:r>
      <w:r>
        <w:rPr>
          <w:vanish/>
        </w:rPr>
        <w:t>A</w:t>
      </w:r>
      <w:r>
        <w:t>06.342</w:t>
      </w:r>
    </w:p>
    <w:p w14:paraId="7D733716" w14:textId="77777777" w:rsidR="00B304EE" w:rsidRDefault="00B304EE" w:rsidP="00B304EE">
      <w:pPr>
        <w:pStyle w:val="policytitle"/>
      </w:pPr>
      <w:r>
        <w:t>Hazards in and on Bus</w:t>
      </w:r>
    </w:p>
    <w:p w14:paraId="48153A75" w14:textId="77777777" w:rsidR="00B304EE" w:rsidRDefault="00B304EE" w:rsidP="00B304EE">
      <w:pPr>
        <w:pStyle w:val="sideheading"/>
      </w:pPr>
      <w:r>
        <w:t>Prohibited Items</w:t>
      </w:r>
    </w:p>
    <w:p w14:paraId="717070E5" w14:textId="77777777" w:rsidR="00B304EE" w:rsidRPr="003B11CD" w:rsidRDefault="00B304EE" w:rsidP="00B304EE">
      <w:pPr>
        <w:pStyle w:val="policytext"/>
        <w:rPr>
          <w:rStyle w:val="ksbanormal"/>
          <w:rPrChange w:id="244"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45" w:author="Kinman, Katrina - KSBA" w:date="2021-03-18T13:27:00Z">
        <w:r>
          <w:rPr>
            <w:rStyle w:val="ksbanormal"/>
          </w:rPr>
          <w:t xml:space="preserve"> </w:t>
        </w:r>
        <w:r w:rsidRPr="003B11CD">
          <w:rPr>
            <w:rStyle w:val="ksbanormal"/>
            <w:rPrChange w:id="246" w:author="Kinman, Katrina - KSBA" w:date="2021-03-18T13:28:00Z">
              <w:rPr>
                <w:sz w:val="23"/>
                <w:szCs w:val="23"/>
                <w:highlight w:val="yellow"/>
              </w:rPr>
            </w:rPrChange>
          </w:rPr>
          <w:t>or otherwise impede exiting the bus</w:t>
        </w:r>
      </w:ins>
      <w:r w:rsidRPr="003B11CD">
        <w:rPr>
          <w:rStyle w:val="ksbanormal"/>
          <w:rPrChange w:id="247" w:author="Kinman, Katrina - KSBA" w:date="2021-03-18T13:28:00Z">
            <w:rPr>
              <w:rStyle w:val="ksbanormal"/>
            </w:rPr>
          </w:rPrChange>
        </w:rPr>
        <w:t>.</w:t>
      </w:r>
    </w:p>
    <w:p w14:paraId="01A7EB98" w14:textId="77777777" w:rsidR="00B304EE" w:rsidRPr="006A672D" w:rsidRDefault="00B304EE" w:rsidP="00B304EE">
      <w:pPr>
        <w:pStyle w:val="policytext"/>
        <w:rPr>
          <w:rStyle w:val="ksbanormal"/>
        </w:rPr>
      </w:pPr>
      <w:del w:id="248" w:author="Kinman, Katrina - KSBA" w:date="2021-04-20T14:59:00Z">
        <w:r w:rsidRPr="006A672D" w:rsidDel="008B3561">
          <w:rPr>
            <w:rStyle w:val="ksbanormal"/>
          </w:rPr>
          <w:delText>A driver shall not knowingly permit any of t</w:delText>
        </w:r>
      </w:del>
      <w:ins w:id="249" w:author="Kinman, Katrina - KSBA" w:date="2021-04-20T14:59:00Z">
        <w:r w:rsidRPr="003B11CD">
          <w:rPr>
            <w:rStyle w:val="ksbanormal"/>
          </w:rPr>
          <w:t>T</w:t>
        </w:r>
      </w:ins>
      <w:r w:rsidRPr="006A672D">
        <w:rPr>
          <w:rStyle w:val="ksbanormal"/>
        </w:rPr>
        <w:t xml:space="preserve">he following </w:t>
      </w:r>
      <w:ins w:id="250" w:author="Kinman, Katrina - KSBA" w:date="2021-04-20T14:59:00Z">
        <w:r w:rsidRPr="003B11CD">
          <w:rPr>
            <w:rStyle w:val="ksbanormal"/>
          </w:rPr>
          <w:t xml:space="preserve">are not </w:t>
        </w:r>
      </w:ins>
      <w:r w:rsidRPr="006A672D">
        <w:rPr>
          <w:rStyle w:val="ksbanormal"/>
        </w:rPr>
        <w:t>to be transported on the bus:</w:t>
      </w:r>
    </w:p>
    <w:p w14:paraId="2205D700" w14:textId="77777777" w:rsidR="00B304EE" w:rsidRPr="006A672D" w:rsidRDefault="00B304EE" w:rsidP="00B304EE">
      <w:pPr>
        <w:pStyle w:val="List123"/>
        <w:numPr>
          <w:ilvl w:val="0"/>
          <w:numId w:val="23"/>
        </w:numPr>
        <w:rPr>
          <w:rStyle w:val="ksbanormal"/>
        </w:rPr>
      </w:pPr>
      <w:del w:id="251" w:author="Kinman, Katrina - KSBA" w:date="2021-04-21T10:19:00Z">
        <w:r>
          <w:rPr>
            <w:rStyle w:val="ksbanormal"/>
          </w:rPr>
          <w:delText>F</w:delText>
        </w:r>
      </w:del>
      <w:ins w:id="252" w:author="Kinman, Katrina - KSBA" w:date="2021-04-21T10:19:00Z">
        <w:r w:rsidRPr="003B11CD">
          <w:rPr>
            <w:rStyle w:val="ksbanormal"/>
          </w:rPr>
          <w:t>f</w:t>
        </w:r>
      </w:ins>
      <w:r>
        <w:rPr>
          <w:rStyle w:val="ksbanormal"/>
        </w:rPr>
        <w:t>irearms or weapons, either operative or ceremonial</w:t>
      </w:r>
      <w:ins w:id="253" w:author="Kinman, Katrina - KSBA" w:date="2021-01-15T14:31:00Z">
        <w:r>
          <w:rPr>
            <w:rStyle w:val="ksbanormal"/>
          </w:rPr>
          <w:t xml:space="preserve"> </w:t>
        </w:r>
      </w:ins>
      <w:ins w:id="254" w:author="Kinman, Katrina - KSBA" w:date="2021-04-30T11:40:00Z">
        <w:r w:rsidRPr="003B11CD">
          <w:rPr>
            <w:rStyle w:val="ksbanormal"/>
          </w:rPr>
          <w:t>(e</w:t>
        </w:r>
      </w:ins>
      <w:ins w:id="255" w:author="Kinman, Katrina - KSBA" w:date="2021-04-20T14:59:00Z">
        <w:r w:rsidRPr="003B11CD">
          <w:rPr>
            <w:rStyle w:val="ksbanormal"/>
          </w:rPr>
          <w:t xml:space="preserve">xception: </w:t>
        </w:r>
      </w:ins>
      <w:ins w:id="256" w:author="Kinman, Katrina - KSBA" w:date="2021-01-15T14:31:00Z">
        <w:r w:rsidRPr="003B11CD">
          <w:rPr>
            <w:rStyle w:val="ksbanormal"/>
          </w:rPr>
          <w:t>archery bows, used in connect</w:t>
        </w:r>
      </w:ins>
      <w:ins w:id="257" w:author="Kinman, Katrina - KSBA" w:date="2021-01-15T14:32:00Z">
        <w:r w:rsidRPr="003B11CD">
          <w:rPr>
            <w:rStyle w:val="ksbanormal"/>
          </w:rPr>
          <w:t>ion with a school archery team</w:t>
        </w:r>
      </w:ins>
      <w:ins w:id="258" w:author="Hale, Amanda - KSBA" w:date="2021-02-02T12:49:00Z">
        <w:r w:rsidRPr="003B11CD">
          <w:rPr>
            <w:rStyle w:val="ksbanormal"/>
          </w:rPr>
          <w:t>,</w:t>
        </w:r>
      </w:ins>
      <w:ins w:id="259" w:author="Kinman, Katrina - KSBA" w:date="2021-01-15T14:32:00Z">
        <w:r w:rsidRPr="003B11CD">
          <w:rPr>
            <w:rStyle w:val="ksbanormal"/>
          </w:rPr>
          <w:t xml:space="preserve"> </w:t>
        </w:r>
      </w:ins>
      <w:ins w:id="260" w:author="Hale, Amanda - KSBA" w:date="2021-02-02T12:49:00Z">
        <w:r w:rsidRPr="003B11CD">
          <w:rPr>
            <w:rStyle w:val="ksbanormal"/>
          </w:rPr>
          <w:t>ma</w:t>
        </w:r>
      </w:ins>
      <w:ins w:id="261" w:author="Kinman, Katrina - KSBA" w:date="2021-01-15T14:32:00Z">
        <w:r w:rsidRPr="003B11CD">
          <w:rPr>
            <w:rStyle w:val="ksbanormal"/>
          </w:rPr>
          <w:t>y be transported inside the passenger compartment and arrows transported in the underneath storage compartment</w:t>
        </w:r>
      </w:ins>
      <w:ins w:id="262" w:author="Kinman, Katrina - KSBA" w:date="2021-04-30T11:40:00Z">
        <w:r w:rsidRPr="003B11CD">
          <w:rPr>
            <w:rStyle w:val="ksbanormal"/>
          </w:rPr>
          <w:t>)</w:t>
        </w:r>
      </w:ins>
      <w:r>
        <w:rPr>
          <w:rStyle w:val="ksbanormal"/>
        </w:rPr>
        <w:t>;</w:t>
      </w:r>
    </w:p>
    <w:p w14:paraId="5515D7FE" w14:textId="77777777" w:rsidR="00B304EE" w:rsidRPr="006A672D" w:rsidRDefault="00B304EE" w:rsidP="00B304EE">
      <w:pPr>
        <w:pStyle w:val="List123"/>
        <w:numPr>
          <w:ilvl w:val="0"/>
          <w:numId w:val="23"/>
        </w:numPr>
        <w:rPr>
          <w:rStyle w:val="ksbanormal"/>
        </w:rPr>
      </w:pPr>
      <w:del w:id="263" w:author="Kinman, Katrina - KSBA" w:date="2021-04-21T10:19:00Z">
        <w:r w:rsidRPr="006A672D" w:rsidDel="006E4E5F">
          <w:rPr>
            <w:rStyle w:val="ksbanormal"/>
          </w:rPr>
          <w:delText>F</w:delText>
        </w:r>
      </w:del>
      <w:ins w:id="264" w:author="Kinman, Katrina - KSBA" w:date="2021-04-21T10:19:00Z">
        <w:r w:rsidRPr="003B11CD">
          <w:rPr>
            <w:rStyle w:val="ksbanormal"/>
          </w:rPr>
          <w:t>f</w:t>
        </w:r>
      </w:ins>
      <w:r w:rsidRPr="006A672D">
        <w:rPr>
          <w:rStyle w:val="ksbanormal"/>
        </w:rPr>
        <w:t>ireworks or other explosive materials of any type;</w:t>
      </w:r>
    </w:p>
    <w:p w14:paraId="420C0B12" w14:textId="77777777" w:rsidR="00B304EE" w:rsidRDefault="00B304EE" w:rsidP="00B304EE">
      <w:pPr>
        <w:pStyle w:val="List123"/>
        <w:numPr>
          <w:ilvl w:val="0"/>
          <w:numId w:val="23"/>
        </w:numPr>
        <w:textAlignment w:val="auto"/>
        <w:rPr>
          <w:rStyle w:val="ksbanormal"/>
        </w:rPr>
      </w:pPr>
      <w:del w:id="265" w:author="Kinman, Katrina - KSBA" w:date="2021-04-21T10:19:00Z">
        <w:r w:rsidDel="006E4E5F">
          <w:rPr>
            <w:rStyle w:val="ksbanormal"/>
          </w:rPr>
          <w:delText>L</w:delText>
        </w:r>
      </w:del>
      <w:ins w:id="266" w:author="Kinman, Katrina - KSBA" w:date="2021-04-21T10:19:00Z">
        <w:r w:rsidRPr="003B11CD">
          <w:rPr>
            <w:rStyle w:val="ksbanormal"/>
          </w:rPr>
          <w:t>l</w:t>
        </w:r>
      </w:ins>
      <w:r>
        <w:rPr>
          <w:rStyle w:val="ksbanormal"/>
        </w:rPr>
        <w:t>ive animals</w:t>
      </w:r>
      <w:ins w:id="267" w:author="Hale, Amanda - KSBA" w:date="2021-02-02T12:50:00Z">
        <w:r>
          <w:rPr>
            <w:rStyle w:val="ksbanormal"/>
          </w:rPr>
          <w:t>,</w:t>
        </w:r>
      </w:ins>
      <w:ins w:id="268" w:author="Kinman, Katrina - KSBA" w:date="2021-01-15T14:33:00Z">
        <w:r>
          <w:rPr>
            <w:rStyle w:val="ksbanormal"/>
          </w:rPr>
          <w:t xml:space="preserve"> </w:t>
        </w:r>
        <w:r w:rsidRPr="003B11CD">
          <w:rPr>
            <w:rStyle w:val="ksbanormal"/>
            <w:rPrChange w:id="269" w:author="Kinman, Katrina - KSBA" w:date="2021-01-15T14:34:00Z">
              <w:rPr>
                <w:rStyle w:val="ksbanormal"/>
              </w:rPr>
            </w:rPrChange>
          </w:rPr>
          <w:t>except for a service animal necessary for a student to attend school</w:t>
        </w:r>
      </w:ins>
      <w:r>
        <w:rPr>
          <w:rStyle w:val="ksbanormal"/>
        </w:rPr>
        <w:t>;</w:t>
      </w:r>
      <w:del w:id="270"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71" w:author="Kinman, Katrina - KSBA" w:date="2021-01-15T14:34:00Z">
        <w:r w:rsidRPr="003B11CD">
          <w:rPr>
            <w:rStyle w:val="ksbanormal"/>
          </w:rPr>
          <w:t xml:space="preserve"> or</w:t>
        </w:r>
      </w:ins>
    </w:p>
    <w:p w14:paraId="631180F6" w14:textId="77777777" w:rsidR="00B304EE" w:rsidRPr="006A672D" w:rsidDel="00B008AF" w:rsidRDefault="00B304EE" w:rsidP="00B304EE">
      <w:pPr>
        <w:pStyle w:val="List123"/>
        <w:numPr>
          <w:ilvl w:val="0"/>
          <w:numId w:val="23"/>
        </w:numPr>
        <w:rPr>
          <w:del w:id="272" w:author="Kinman, Katrina - KSBA" w:date="2021-01-15T14:34:00Z"/>
          <w:rStyle w:val="ksbanormal"/>
        </w:rPr>
      </w:pPr>
      <w:del w:id="273"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318D4BE3" w14:textId="77777777" w:rsidR="00B304EE" w:rsidRPr="006A672D" w:rsidRDefault="00B304EE" w:rsidP="00B304EE">
      <w:pPr>
        <w:pStyle w:val="List123"/>
        <w:numPr>
          <w:ilvl w:val="0"/>
          <w:numId w:val="23"/>
        </w:numPr>
        <w:rPr>
          <w:rStyle w:val="ksbanormal"/>
        </w:rPr>
      </w:pPr>
      <w:del w:id="274" w:author="Kinman, Katrina - KSBA" w:date="2021-04-21T10:19:00Z">
        <w:r w:rsidRPr="006A672D" w:rsidDel="006E4E5F">
          <w:rPr>
            <w:rStyle w:val="ksbanormal"/>
          </w:rPr>
          <w:delText>G</w:delText>
        </w:r>
      </w:del>
      <w:ins w:id="275" w:author="Kinman, Katrina - KSBA" w:date="2021-04-21T10:19:00Z">
        <w:r w:rsidRPr="003B11CD">
          <w:rPr>
            <w:rStyle w:val="ksbanormal"/>
          </w:rPr>
          <w:t>g</w:t>
        </w:r>
      </w:ins>
      <w:r w:rsidRPr="006A672D">
        <w:rPr>
          <w:rStyle w:val="ksbanormal"/>
        </w:rPr>
        <w:t>lass objects or helium balloons.</w:t>
      </w:r>
    </w:p>
    <w:p w14:paraId="14A51A3C" w14:textId="77777777" w:rsidR="00B304EE" w:rsidRDefault="00B304EE" w:rsidP="00B304EE">
      <w:pPr>
        <w:pStyle w:val="sideheading"/>
      </w:pPr>
      <w:r>
        <w:t>References:</w:t>
      </w:r>
    </w:p>
    <w:p w14:paraId="1CEC3050" w14:textId="77777777" w:rsidR="00B304EE" w:rsidRDefault="00B304EE" w:rsidP="00B304EE">
      <w:pPr>
        <w:pStyle w:val="Reference"/>
      </w:pPr>
      <w:r>
        <w:t>KRS 158.110</w:t>
      </w:r>
    </w:p>
    <w:p w14:paraId="2C062F9A" w14:textId="77777777" w:rsidR="00B304EE" w:rsidRDefault="00B304EE" w:rsidP="00B304EE">
      <w:pPr>
        <w:pStyle w:val="Reference"/>
      </w:pPr>
      <w:r>
        <w:t>702 KAR 5:080</w:t>
      </w:r>
    </w:p>
    <w:p w14:paraId="045CE5D0" w14:textId="77777777" w:rsidR="00B304EE" w:rsidRDefault="00B304EE" w:rsidP="00B304EE">
      <w:pPr>
        <w:pStyle w:val="Reference"/>
      </w:pPr>
      <w:r>
        <w:t>702 KAR 5:150</w:t>
      </w:r>
    </w:p>
    <w:p w14:paraId="7AE91F3F" w14:textId="77777777" w:rsidR="00B304EE" w:rsidRDefault="00B304EE" w:rsidP="00B304EE">
      <w:pPr>
        <w:pStyle w:val="Reference"/>
        <w:rPr>
          <w:rStyle w:val="ksbanormal"/>
        </w:rPr>
      </w:pPr>
      <w:ins w:id="276" w:author="Kinman, Katrina - KSBA" w:date="2020-05-13T11:29:00Z">
        <w:r w:rsidRPr="003B11CD">
          <w:rPr>
            <w:rStyle w:val="ksbanormal"/>
          </w:rPr>
          <w:t xml:space="preserve">20 U.S.C. </w:t>
        </w:r>
        <w:r w:rsidRPr="003B11CD">
          <w:rPr>
            <w:rStyle w:val="ksbanormal"/>
            <w:rPrChange w:id="277" w:author="Kinman, Katrina - KSBA" w:date="2020-05-13T11:29:00Z">
              <w:rPr>
                <w:rStyle w:val="ksbabold"/>
                <w:rFonts w:ascii="Georgia" w:hAnsi="Georgia"/>
                <w:b w:val="0"/>
                <w:color w:val="212121"/>
                <w:sz w:val="21"/>
                <w:szCs w:val="21"/>
              </w:rPr>
            </w:rPrChange>
          </w:rPr>
          <w:t xml:space="preserve">§ </w:t>
        </w:r>
        <w:r w:rsidRPr="003B11CD">
          <w:rPr>
            <w:rStyle w:val="ksbanormal"/>
          </w:rPr>
          <w:t>1400 et seq.</w:t>
        </w:r>
        <w:r>
          <w:t xml:space="preserve"> </w:t>
        </w:r>
      </w:ins>
      <w:r>
        <w:rPr>
          <w:rStyle w:val="ksbanormal"/>
        </w:rPr>
        <w:t xml:space="preserve">Individuals with Disabilities Education </w:t>
      </w:r>
      <w:del w:id="278" w:author="Kinman, Katrina - KSBA" w:date="2020-04-26T14:41:00Z">
        <w:r>
          <w:rPr>
            <w:rStyle w:val="ksbanormal"/>
          </w:rPr>
          <w:delText xml:space="preserve">Improvement </w:delText>
        </w:r>
      </w:del>
      <w:r>
        <w:rPr>
          <w:rStyle w:val="ksbanormal"/>
        </w:rPr>
        <w:t>Act (IDEA)</w:t>
      </w:r>
    </w:p>
    <w:p w14:paraId="5C60A70D" w14:textId="77777777" w:rsidR="00B304EE" w:rsidRPr="00F43181" w:rsidRDefault="00B304EE" w:rsidP="00B304EE">
      <w:pPr>
        <w:pStyle w:val="Reference"/>
        <w:rPr>
          <w:rStyle w:val="ksbanormal"/>
        </w:rPr>
      </w:pPr>
      <w:r w:rsidRPr="00F43181">
        <w:rPr>
          <w:rStyle w:val="ksbanormal"/>
        </w:rPr>
        <w:t>Section 504 of Rehabilitation Act of 1973</w:t>
      </w:r>
    </w:p>
    <w:p w14:paraId="02F57E9C" w14:textId="77777777" w:rsidR="00B304EE" w:rsidRPr="003B11CD" w:rsidRDefault="00B304EE" w:rsidP="00B304EE">
      <w:pPr>
        <w:pStyle w:val="Reference"/>
        <w:rPr>
          <w:rStyle w:val="ksbanormal"/>
        </w:rPr>
      </w:pPr>
      <w:r w:rsidRPr="00B008AF">
        <w:rPr>
          <w:rStyle w:val="ksbanormal"/>
        </w:rPr>
        <w:t>Americans with Disabilities Act</w:t>
      </w:r>
    </w:p>
    <w:p w14:paraId="1F06D4D4"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1F9EA9"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169B7A" w14:textId="77777777" w:rsidR="00B304EE" w:rsidRDefault="00B304EE">
      <w:pPr>
        <w:overflowPunct/>
        <w:autoSpaceDE/>
        <w:autoSpaceDN/>
        <w:adjustRightInd/>
        <w:spacing w:after="200" w:line="276" w:lineRule="auto"/>
        <w:textAlignment w:val="auto"/>
      </w:pPr>
      <w:r>
        <w:br w:type="page"/>
      </w:r>
    </w:p>
    <w:p w14:paraId="7A57683D" w14:textId="77777777" w:rsidR="00B304EE" w:rsidRDefault="00B304EE" w:rsidP="00B304EE">
      <w:pPr>
        <w:pStyle w:val="expnote"/>
      </w:pPr>
      <w:r>
        <w:lastRenderedPageBreak/>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0646F2F6" w14:textId="77777777" w:rsidR="00B304EE" w:rsidRDefault="00B304EE" w:rsidP="00B304EE">
      <w:pPr>
        <w:pStyle w:val="expnote"/>
      </w:pPr>
      <w:r>
        <w:t>FINANCIAL IMPLICATIONS: NONE ANTICIPATED</w:t>
      </w:r>
    </w:p>
    <w:p w14:paraId="6AE37226" w14:textId="77777777" w:rsidR="00B304EE" w:rsidRPr="004E1028" w:rsidRDefault="00B304EE" w:rsidP="00B304EE">
      <w:pPr>
        <w:pStyle w:val="expnote"/>
      </w:pPr>
    </w:p>
    <w:p w14:paraId="329F1125" w14:textId="77777777" w:rsidR="00B304EE" w:rsidRDefault="00B304EE" w:rsidP="00B304EE">
      <w:pPr>
        <w:pStyle w:val="Heading1"/>
      </w:pPr>
      <w:r>
        <w:t>SUPPORT SERVICES</w:t>
      </w:r>
      <w:r>
        <w:tab/>
      </w:r>
      <w:r>
        <w:rPr>
          <w:vanish/>
        </w:rPr>
        <w:t>A</w:t>
      </w:r>
      <w:r>
        <w:t>07.16</w:t>
      </w:r>
    </w:p>
    <w:p w14:paraId="1B617D4E" w14:textId="77777777" w:rsidR="00B304EE" w:rsidRDefault="00B304EE" w:rsidP="00B304EE">
      <w:pPr>
        <w:pStyle w:val="policytitle"/>
      </w:pPr>
      <w:r>
        <w:t>Food Service/School Nutrition Employees</w:t>
      </w:r>
    </w:p>
    <w:p w14:paraId="0610CA0B" w14:textId="77777777" w:rsidR="00B304EE" w:rsidRDefault="00B304EE" w:rsidP="00B304EE">
      <w:pPr>
        <w:pStyle w:val="sideheading"/>
      </w:pPr>
      <w:r>
        <w:t>Food Service/School Nutrition Employees</w:t>
      </w:r>
    </w:p>
    <w:p w14:paraId="4D23BE05" w14:textId="77777777" w:rsidR="00B304EE" w:rsidRDefault="00B304EE" w:rsidP="00B304EE">
      <w:pPr>
        <w:pStyle w:val="policytext"/>
      </w:pPr>
      <w:r>
        <w:t>All food service/</w:t>
      </w:r>
      <w:r w:rsidRPr="007576DF">
        <w:rPr>
          <w:rStyle w:val="ksbanormal"/>
        </w:rPr>
        <w:t xml:space="preserve">school nutrition </w:t>
      </w:r>
      <w:r>
        <w:t xml:space="preserve">employees shall meet the qualifications of and be in compliance with the responsibilities noted in </w:t>
      </w:r>
      <w:r w:rsidRPr="007576DF">
        <w:rPr>
          <w:rStyle w:val="ksbanormal"/>
        </w:rPr>
        <w:t>federal regulation</w:t>
      </w:r>
      <w:ins w:id="279" w:author="Kinman, Katrina - KSBA" w:date="2021-01-19T16:20:00Z">
        <w:r>
          <w:rPr>
            <w:rStyle w:val="ksbanormal"/>
          </w:rPr>
          <w:t>.</w:t>
        </w:r>
      </w:ins>
      <w:del w:id="280"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Pr>
          <w:rStyle w:val="ksbanormal"/>
        </w:rPr>
        <w:t>In addition, food service</w:t>
      </w:r>
      <w:r w:rsidRPr="007576DF">
        <w:rPr>
          <w:rStyle w:val="ksbanormal"/>
        </w:rPr>
        <w:t>/school nutrition program</w:t>
      </w:r>
      <w:r>
        <w:rPr>
          <w:rStyle w:val="ksbanormal"/>
        </w:rPr>
        <w:t xml:space="preserve"> directors and school cafeteria managers shall meet training and credential requirements specified in statute.</w:t>
      </w:r>
      <w:ins w:id="281" w:author="Kinman, Katrina - KSBA" w:date="2021-01-19T16:19:00Z">
        <w:r>
          <w:rPr>
            <w:vertAlign w:val="superscript"/>
          </w:rPr>
          <w:t>1</w:t>
        </w:r>
      </w:ins>
      <w:del w:id="282" w:author="Kinman, Katrina - KSBA" w:date="2021-01-19T16:19:00Z">
        <w:r w:rsidDel="007576DF">
          <w:rPr>
            <w:vertAlign w:val="superscript"/>
          </w:rPr>
          <w:delText>2</w:delText>
        </w:r>
      </w:del>
    </w:p>
    <w:p w14:paraId="6F3D9E3B" w14:textId="77777777" w:rsidR="00B304EE" w:rsidRDefault="00B304EE" w:rsidP="00B304EE">
      <w:pPr>
        <w:pStyle w:val="sideheading"/>
      </w:pPr>
      <w:r>
        <w:t>References:</w:t>
      </w:r>
    </w:p>
    <w:p w14:paraId="29EC2429" w14:textId="77777777" w:rsidR="00B304EE" w:rsidDel="007576DF" w:rsidRDefault="00B304EE" w:rsidP="00B304EE">
      <w:pPr>
        <w:pStyle w:val="Reference"/>
        <w:rPr>
          <w:del w:id="283" w:author="Kinman, Katrina - KSBA" w:date="2021-01-19T16:19:00Z"/>
        </w:rPr>
      </w:pPr>
      <w:del w:id="284" w:author="Kinman, Katrina - KSBA" w:date="2021-01-19T16:19:00Z">
        <w:r w:rsidDel="007576DF">
          <w:rPr>
            <w:vertAlign w:val="superscript"/>
          </w:rPr>
          <w:delText>1</w:delText>
        </w:r>
        <w:r w:rsidDel="007576DF">
          <w:delText>702 KAR 6:045</w:delText>
        </w:r>
      </w:del>
    </w:p>
    <w:p w14:paraId="633413EE" w14:textId="77777777" w:rsidR="00B304EE" w:rsidRDefault="00B304EE" w:rsidP="00B304EE">
      <w:pPr>
        <w:pStyle w:val="Reference"/>
      </w:pPr>
      <w:ins w:id="285" w:author="Kinman, Katrina - KSBA" w:date="2021-01-19T16:19:00Z">
        <w:r>
          <w:rPr>
            <w:vertAlign w:val="superscript"/>
          </w:rPr>
          <w:t>1</w:t>
        </w:r>
      </w:ins>
      <w:del w:id="286" w:author="Kinman, Katrina - KSBA" w:date="2021-01-19T16:19:00Z">
        <w:r w:rsidDel="007576DF">
          <w:rPr>
            <w:vertAlign w:val="superscript"/>
          </w:rPr>
          <w:delText>2</w:delText>
        </w:r>
      </w:del>
      <w:r>
        <w:rPr>
          <w:rStyle w:val="ksbanormal"/>
        </w:rPr>
        <w:t>KRS 158.852</w:t>
      </w:r>
    </w:p>
    <w:p w14:paraId="5FED85E6" w14:textId="77777777" w:rsidR="00B304EE" w:rsidRDefault="00B304EE" w:rsidP="00B304EE">
      <w:pPr>
        <w:pStyle w:val="Reference"/>
      </w:pPr>
      <w:r>
        <w:t xml:space="preserve"> KRS 156.160</w:t>
      </w:r>
    </w:p>
    <w:p w14:paraId="3636ACBC" w14:textId="77777777" w:rsidR="00B304EE" w:rsidRDefault="00B304EE" w:rsidP="00B304EE">
      <w:pPr>
        <w:pStyle w:val="Reference"/>
      </w:pPr>
      <w:r>
        <w:t xml:space="preserve"> KRS 161.011</w:t>
      </w:r>
    </w:p>
    <w:p w14:paraId="6A8D7C84" w14:textId="77777777" w:rsidR="00B304EE" w:rsidRDefault="00B304EE" w:rsidP="00B304EE">
      <w:pPr>
        <w:pStyle w:val="Reference"/>
        <w:rPr>
          <w:rStyle w:val="ksbanormal"/>
        </w:rPr>
      </w:pPr>
      <w:r w:rsidRPr="003B11CD">
        <w:rPr>
          <w:rStyle w:val="ksbanormal"/>
        </w:rPr>
        <w:t xml:space="preserve"> </w:t>
      </w:r>
      <w:ins w:id="287" w:author="Kinman, Katrina - KSBA" w:date="2021-04-20T15:09:00Z">
        <w:r w:rsidRPr="003B11CD">
          <w:rPr>
            <w:rStyle w:val="ksbanormal"/>
          </w:rPr>
          <w:t>7 C.F.R. §§ 210.30 (b) – (g)</w:t>
        </w:r>
      </w:ins>
      <w:del w:id="288" w:author="Kinman, Katrina - KSBA" w:date="2021-04-20T15:02:00Z">
        <w:r>
          <w:rPr>
            <w:rStyle w:val="ksbanormal"/>
          </w:rPr>
          <w:delText>7 C.F.R. 235.11 (g)</w:delText>
        </w:r>
      </w:del>
      <w:r>
        <w:rPr>
          <w:rStyle w:val="ksbanormal"/>
        </w:rPr>
        <w:t xml:space="preserve">; 42 U.S.C. </w:t>
      </w:r>
      <w:ins w:id="289" w:author="Kinman, Katrina - KSBA" w:date="2021-04-20T15:03:00Z">
        <w:r w:rsidRPr="003B11CD">
          <w:rPr>
            <w:rStyle w:val="ksbanormal"/>
          </w:rPr>
          <w:t xml:space="preserve">§ </w:t>
        </w:r>
      </w:ins>
      <w:r>
        <w:rPr>
          <w:rStyle w:val="ksbanormal"/>
        </w:rPr>
        <w:t>1776(g)</w:t>
      </w:r>
    </w:p>
    <w:p w14:paraId="50EEB416" w14:textId="77777777" w:rsidR="00B304EE" w:rsidRPr="007576DF" w:rsidRDefault="00B304EE" w:rsidP="00B304EE">
      <w:pPr>
        <w:pStyle w:val="Reference"/>
        <w:rPr>
          <w:rStyle w:val="ksbanormal"/>
        </w:rPr>
      </w:pPr>
      <w:r w:rsidRPr="007576DF">
        <w:rPr>
          <w:rStyle w:val="ksbanormal"/>
        </w:rPr>
        <w:t xml:space="preserve"> 7 C.F.R. § 210.31</w:t>
      </w:r>
    </w:p>
    <w:p w14:paraId="707F8B8D" w14:textId="77777777" w:rsidR="00B304EE" w:rsidRDefault="00B304EE" w:rsidP="00B304EE">
      <w:pPr>
        <w:pStyle w:val="relatedsideheading"/>
      </w:pPr>
      <w:r>
        <w:t>Related Policies:</w:t>
      </w:r>
    </w:p>
    <w:p w14:paraId="68199F13" w14:textId="77777777" w:rsidR="00B304EE" w:rsidRDefault="00B304EE" w:rsidP="00B304EE">
      <w:pPr>
        <w:pStyle w:val="Reference"/>
      </w:pPr>
      <w:r>
        <w:t>See Section 03.2</w:t>
      </w:r>
    </w:p>
    <w:p w14:paraId="39F889AC" w14:textId="77777777" w:rsidR="00B304EE" w:rsidRPr="003B11CD" w:rsidRDefault="00B304EE" w:rsidP="00B304EE">
      <w:pPr>
        <w:pStyle w:val="Reference"/>
        <w:rPr>
          <w:rStyle w:val="ksbanormal"/>
        </w:rPr>
      </w:pPr>
      <w:r w:rsidRPr="007576DF">
        <w:rPr>
          <w:rStyle w:val="ksbanormal"/>
        </w:rPr>
        <w:t>07.1</w:t>
      </w:r>
    </w:p>
    <w:p w14:paraId="0EC6694C"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24BF8"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94E3E" w14:textId="77777777" w:rsidR="00B304EE" w:rsidRDefault="00B304EE">
      <w:pPr>
        <w:overflowPunct/>
        <w:autoSpaceDE/>
        <w:autoSpaceDN/>
        <w:adjustRightInd/>
        <w:spacing w:after="200" w:line="276" w:lineRule="auto"/>
        <w:textAlignment w:val="auto"/>
      </w:pPr>
      <w:r>
        <w:br w:type="page"/>
      </w:r>
    </w:p>
    <w:p w14:paraId="356BA91E" w14:textId="77777777" w:rsidR="00B304EE" w:rsidRDefault="00B304EE" w:rsidP="00B304EE">
      <w:pPr>
        <w:pStyle w:val="expnote"/>
      </w:pPr>
      <w:bookmarkStart w:id="290" w:name="DA"/>
      <w:r>
        <w:lastRenderedPageBreak/>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7E43C2D4" w14:textId="77777777" w:rsidR="00B304EE" w:rsidRDefault="00B304EE" w:rsidP="00B304EE">
      <w:pPr>
        <w:pStyle w:val="expnote"/>
      </w:pPr>
      <w:r>
        <w:t>FINANCIAL IMPLICATIONS: NONE ANTICIPATED</w:t>
      </w:r>
    </w:p>
    <w:p w14:paraId="0896448B" w14:textId="77777777" w:rsidR="00B304EE" w:rsidRPr="0019085F" w:rsidRDefault="00B304EE" w:rsidP="00B304EE">
      <w:pPr>
        <w:pStyle w:val="expnote"/>
      </w:pPr>
    </w:p>
    <w:p w14:paraId="07D02FFD" w14:textId="77777777" w:rsidR="00B304EE" w:rsidRPr="006D61BB" w:rsidRDefault="00B304EE" w:rsidP="00B304EE">
      <w:pPr>
        <w:pStyle w:val="Heading1"/>
      </w:pPr>
      <w:r w:rsidRPr="006D61BB">
        <w:t>CURRICULUM AND INSTRUCTION</w:t>
      </w:r>
      <w:r w:rsidRPr="006D61BB">
        <w:tab/>
      </w:r>
      <w:r>
        <w:rPr>
          <w:vanish/>
        </w:rPr>
        <w:t>DA</w:t>
      </w:r>
      <w:r w:rsidRPr="006D61BB">
        <w:t>08.113</w:t>
      </w:r>
    </w:p>
    <w:p w14:paraId="58CDA5D2" w14:textId="77777777" w:rsidR="00B304EE" w:rsidRDefault="00B304EE" w:rsidP="00B304EE">
      <w:pPr>
        <w:pStyle w:val="policytitle"/>
      </w:pPr>
      <w:r>
        <w:t>Graduation Requirements</w:t>
      </w:r>
    </w:p>
    <w:p w14:paraId="645F49DF" w14:textId="77777777" w:rsidR="00B304EE" w:rsidRPr="002D0877" w:rsidRDefault="00B304EE" w:rsidP="00B304EE">
      <w:pPr>
        <w:pStyle w:val="policytext"/>
        <w:rPr>
          <w:rStyle w:val="ksbanormal"/>
        </w:rPr>
      </w:pPr>
      <w:r w:rsidRPr="000C1979">
        <w:rPr>
          <w:rStyle w:val="ksbanormal"/>
        </w:rPr>
        <w:t xml:space="preserve">In support of student development goals set out in KRS 158.6451 and the Kentucky Academic </w:t>
      </w:r>
      <w:r>
        <w:rPr>
          <w:rStyle w:val="ksbanormal"/>
        </w:rPr>
        <w:t>Standards</w:t>
      </w:r>
      <w:r w:rsidRPr="000C1979">
        <w:rPr>
          <w:rStyle w:val="ksbanormal"/>
        </w:rPr>
        <w:t>,</w:t>
      </w:r>
      <w:r>
        <w:t xml:space="preserve"> </w:t>
      </w:r>
      <w:r w:rsidRPr="002D0877">
        <w:rPr>
          <w:rStyle w:val="ksbanormal"/>
        </w:rPr>
        <w:t>students must complete a minimum of twenty-two (22) credits, including demonstrated performance-based competency in technology, and all other state and local requirements in order to graduate from high school in the District.</w:t>
      </w:r>
    </w:p>
    <w:p w14:paraId="36A1CF06" w14:textId="77777777" w:rsidR="00B304EE" w:rsidRPr="008D6135" w:rsidRDefault="00B304EE">
      <w:pPr>
        <w:spacing w:after="120"/>
        <w:jc w:val="both"/>
        <w:rPr>
          <w:ins w:id="291" w:author="Kinman, Katrina - KSBA" w:date="2020-05-01T14:27:00Z"/>
          <w:b/>
        </w:rPr>
        <w:pPrChange w:id="292" w:author="Kinman, Katrina - KSBA" w:date="2020-05-01T14:27:00Z">
          <w:pPr>
            <w:pStyle w:val="top"/>
          </w:pPr>
        </w:pPrChange>
      </w:pPr>
      <w:ins w:id="293" w:author="Kinman, Katrina - KSBA" w:date="2020-05-01T14:27:00Z">
        <w:r w:rsidRPr="008D6135">
          <w:rPr>
            <w:b/>
            <w:smallCaps/>
          </w:rPr>
          <w:t>Civics E</w:t>
        </w:r>
      </w:ins>
      <w:ins w:id="294" w:author="Kinman, Katrina - KSBA" w:date="2020-05-01T14:28:00Z">
        <w:r w:rsidRPr="008D6135">
          <w:rPr>
            <w:b/>
            <w:smallCaps/>
          </w:rPr>
          <w:t>xam Requirement</w:t>
        </w:r>
      </w:ins>
    </w:p>
    <w:p w14:paraId="788FD8F1" w14:textId="77777777" w:rsidR="00B304EE" w:rsidRPr="008D6135" w:rsidRDefault="00B304EE" w:rsidP="00B304EE">
      <w:pPr>
        <w:spacing w:after="120"/>
        <w:jc w:val="both"/>
      </w:pPr>
      <w:r w:rsidRPr="008D6135">
        <w:t>Students wishing to receive a regular diploma must pass a civics test made up of one hundred (100) questions selected from the civics test administered to persons seeking to become naturalize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sidRPr="008D6135">
        <w:rPr>
          <w:vertAlign w:val="superscript"/>
        </w:rPr>
        <w:t>5</w:t>
      </w:r>
    </w:p>
    <w:p w14:paraId="4182857E" w14:textId="77777777" w:rsidR="00B304EE" w:rsidRDefault="00B304EE" w:rsidP="00B304EE">
      <w:pPr>
        <w:pStyle w:val="sideheading"/>
        <w:rPr>
          <w:ins w:id="295" w:author="Kinman, Katrina - KSBA" w:date="2020-05-01T14:29:00Z"/>
        </w:rPr>
      </w:pPr>
      <w:ins w:id="296" w:author="Kinman, Katrina - KSBA" w:date="2020-05-01T14:28:00Z">
        <w:r>
          <w:t>Individual Learning Plan (ILP)</w:t>
        </w:r>
      </w:ins>
    </w:p>
    <w:p w14:paraId="47481B00" w14:textId="77777777" w:rsidR="00B304EE" w:rsidRDefault="00B304EE" w:rsidP="00B304EE">
      <w:pPr>
        <w:pStyle w:val="policytext"/>
      </w:pPr>
      <w:moveToRangeStart w:id="297" w:author="Barker, Kim - KSBA" w:date="2021-04-28T15:33:00Z" w:name="move70516419"/>
      <w:moveTo w:id="298" w:author="Barker, Kim - KSBA" w:date="2021-04-28T15:33:00Z">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moveTo>
      <w:moveToRangeEnd w:id="297"/>
    </w:p>
    <w:p w14:paraId="34409BE1" w14:textId="77777777" w:rsidR="00B304EE" w:rsidRDefault="00B304EE">
      <w:pPr>
        <w:pStyle w:val="sideheading"/>
        <w:rPr>
          <w:ins w:id="299" w:author="Kinman, Katrina - KSBA" w:date="2020-05-01T14:29:00Z"/>
        </w:rPr>
        <w:pPrChange w:id="300" w:author="Kinman, Katrina - KSBA" w:date="2020-05-01T14:29:00Z">
          <w:pPr>
            <w:pStyle w:val="top"/>
          </w:pPr>
        </w:pPrChange>
      </w:pPr>
      <w:ins w:id="301" w:author="Kinman, Katrina - KSBA" w:date="2020-05-01T14:29:00Z">
        <w:r>
          <w:t>Additional Requirements of the Board</w:t>
        </w:r>
      </w:ins>
    </w:p>
    <w:p w14:paraId="2DA8C827" w14:textId="77777777" w:rsidR="00B304EE" w:rsidRDefault="00B304EE" w:rsidP="00B304EE">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302" w:author="Kinman, Katrina - KSBA" w:date="2020-09-03T14:58:00Z">
        <w:r>
          <w:rPr>
            <w:rStyle w:val="ksbanormal"/>
          </w:rPr>
          <w:t>However, the Board</w:t>
        </w:r>
      </w:ins>
      <w:ins w:id="303" w:author="Kinman, Katrina - KSBA" w:date="2021-04-20T15:10:00Z">
        <w:r>
          <w:rPr>
            <w:rStyle w:val="ksbanormal"/>
          </w:rPr>
          <w:t xml:space="preserve"> shall</w:t>
        </w:r>
      </w:ins>
      <w:ins w:id="304" w:author="Kinman, Katrina - KSBA" w:date="2020-09-03T14:58:00Z">
        <w:r>
          <w:rPr>
            <w:rStyle w:val="ksbanormal"/>
          </w:rPr>
          <w:t xml:space="preserve"> not adopt any graduation requirements that include achieving a m</w:t>
        </w:r>
      </w:ins>
      <w:ins w:id="305" w:author="Kinman, Katrina - KSBA" w:date="2020-09-03T14:59:00Z">
        <w:r>
          <w:rPr>
            <w:rStyle w:val="ksbanormal"/>
          </w:rPr>
          <w:t>inimum score on a statewide assessment</w:t>
        </w:r>
      </w:ins>
      <w:ins w:id="306" w:author="Kinman, Katrina - KSBA" w:date="2020-09-03T15:08:00Z">
        <w:r>
          <w:rPr>
            <w:rStyle w:val="ksbanormal"/>
          </w:rPr>
          <w:t>.</w:t>
        </w:r>
      </w:ins>
      <w:moveFromRangeStart w:id="307" w:author="Barker, Kim - KSBA" w:date="2021-04-28T15:33:00Z" w:name="move70516419"/>
      <w:moveFrom w:id="308" w:author="Barker, Kim - KSBA" w:date="2021-04-28T15:33:00Z">
        <w:r w:rsidDel="008D6135">
          <w:t xml:space="preserve">Students shall complete an </w:t>
        </w:r>
        <w:r w:rsidDel="008D6135">
          <w:rPr>
            <w:rStyle w:val="ksbanormal"/>
          </w:rPr>
          <w:t>I</w:t>
        </w:r>
        <w:r w:rsidDel="008D6135">
          <w:t xml:space="preserve">ndividual </w:t>
        </w:r>
        <w:r w:rsidDel="008D6135">
          <w:rPr>
            <w:rStyle w:val="ksbanormal"/>
          </w:rPr>
          <w:t>Learning</w:t>
        </w:r>
        <w:r w:rsidDel="008D6135">
          <w:t xml:space="preserve"> </w:t>
        </w:r>
        <w:r w:rsidDel="008D6135">
          <w:rPr>
            <w:rStyle w:val="ksbanormal"/>
          </w:rPr>
          <w:t>P</w:t>
        </w:r>
        <w:r w:rsidDel="008D6135">
          <w:t xml:space="preserve">lan </w:t>
        </w:r>
        <w:r w:rsidDel="008D6135">
          <w:rPr>
            <w:rStyle w:val="ksbanormal"/>
          </w:rPr>
          <w:t>(ILP)</w:t>
        </w:r>
        <w:r w:rsidDel="008D6135">
          <w:t xml:space="preserve"> that </w:t>
        </w:r>
        <w:r w:rsidDel="008D6135">
          <w:rPr>
            <w:rStyle w:val="ksbanormal"/>
          </w:rPr>
          <w:t>focuses</w:t>
        </w:r>
        <w:r w:rsidDel="008D6135">
          <w:t xml:space="preserve"> on career </w:t>
        </w:r>
        <w:r w:rsidDel="008D6135">
          <w:rPr>
            <w:rStyle w:val="ksbanormal"/>
          </w:rPr>
          <w:t>exploration and related postsecondary education and training needs</w:t>
        </w:r>
        <w:r w:rsidDel="008D6135">
          <w:t>.</w:t>
        </w:r>
      </w:moveFrom>
      <w:moveFromRangeEnd w:id="307"/>
    </w:p>
    <w:p w14:paraId="3F134999" w14:textId="77777777" w:rsidR="00B304EE" w:rsidRDefault="00B304EE" w:rsidP="00B304EE">
      <w:pPr>
        <w:pStyle w:val="sideheading"/>
      </w:pPr>
      <w:r>
        <w:br w:type="page"/>
      </w:r>
    </w:p>
    <w:p w14:paraId="61FB4CB8" w14:textId="77777777" w:rsidR="00B304EE" w:rsidRPr="006D61BB" w:rsidRDefault="00B304EE" w:rsidP="00B304EE">
      <w:pPr>
        <w:pStyle w:val="Heading1"/>
      </w:pPr>
      <w:r>
        <w:lastRenderedPageBreak/>
        <w:t>CURRICULUM AND INSTRUCTION</w:t>
      </w:r>
      <w:r>
        <w:tab/>
      </w:r>
      <w:r>
        <w:rPr>
          <w:vanish/>
        </w:rPr>
        <w:t>DA</w:t>
      </w:r>
      <w:r w:rsidRPr="006D61BB">
        <w:t>08.113</w:t>
      </w:r>
    </w:p>
    <w:p w14:paraId="00BB1C65" w14:textId="77777777" w:rsidR="00B304EE" w:rsidRDefault="00B304EE" w:rsidP="00B304EE">
      <w:pPr>
        <w:pStyle w:val="Heading1"/>
      </w:pPr>
      <w:r>
        <w:tab/>
        <w:t>(Continued)</w:t>
      </w:r>
    </w:p>
    <w:p w14:paraId="253CF13C" w14:textId="77777777" w:rsidR="00B304EE" w:rsidRDefault="00B304EE" w:rsidP="00B304EE">
      <w:pPr>
        <w:pStyle w:val="policytitle"/>
      </w:pPr>
      <w:r>
        <w:t>Graduation Requirements</w:t>
      </w:r>
    </w:p>
    <w:p w14:paraId="2DFF5A86" w14:textId="77777777" w:rsidR="00B304EE" w:rsidRDefault="00B304EE" w:rsidP="00B304EE">
      <w:pPr>
        <w:pStyle w:val="sideheading"/>
        <w:rPr>
          <w:rStyle w:val="ksbanormal"/>
        </w:rPr>
      </w:pPr>
      <w:r>
        <w:rPr>
          <w:rStyle w:val="ksbanormal"/>
        </w:rPr>
        <w:t>For Students Entering Grade Nine (9) on or Before the First Day of the 2018-2019 Academic Year</w:t>
      </w:r>
    </w:p>
    <w:p w14:paraId="38408FD9" w14:textId="77777777" w:rsidR="00B304EE" w:rsidRDefault="00B304EE" w:rsidP="00B304EE">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304EE" w14:paraId="58A22125"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1FDB4CC4" w14:textId="77777777" w:rsidR="00B304EE" w:rsidRDefault="00B304EE" w:rsidP="001825F8">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3B1CBD97" w14:textId="77777777" w:rsidR="00B304EE" w:rsidRPr="000E1B09" w:rsidRDefault="00B304EE" w:rsidP="001825F8">
            <w:pPr>
              <w:pStyle w:val="policytext"/>
              <w:rPr>
                <w:sz w:val="22"/>
              </w:rPr>
            </w:pPr>
            <w:r w:rsidRPr="000E1B09">
              <w:rPr>
                <w:sz w:val="22"/>
              </w:rPr>
              <w:t xml:space="preserve">Four (4) Credits (English I, II, III, and IV) taken each year of high school. </w:t>
            </w:r>
            <w:r w:rsidRPr="000E1B09">
              <w:rPr>
                <w:rStyle w:val="ksbanormal"/>
                <w:sz w:val="22"/>
              </w:rPr>
              <w:t>Students that do not meet the college readiness benchmarks for English and language arts shall take a transitional course or intervention, which is monitored to address remediation needs, before exiting high school.</w:t>
            </w:r>
          </w:p>
        </w:tc>
      </w:tr>
      <w:tr w:rsidR="00B304EE" w14:paraId="10CE5730"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5EDE79BB" w14:textId="77777777" w:rsidR="00B304EE" w:rsidRDefault="00B304EE" w:rsidP="001825F8">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17F0ED5A" w14:textId="77777777" w:rsidR="00B304EE" w:rsidRPr="000E1B09" w:rsidRDefault="00B304EE" w:rsidP="001825F8">
            <w:pPr>
              <w:pStyle w:val="policytext"/>
              <w:rPr>
                <w:sz w:val="22"/>
              </w:rPr>
            </w:pPr>
            <w:r w:rsidRPr="000E1B09">
              <w:rPr>
                <w:sz w:val="22"/>
              </w:rPr>
              <w:t>Three (3) Credits</w:t>
            </w:r>
          </w:p>
        </w:tc>
      </w:tr>
      <w:tr w:rsidR="00B304EE" w14:paraId="1B619F61"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56F37679" w14:textId="77777777" w:rsidR="00B304EE" w:rsidRDefault="00B304EE" w:rsidP="001825F8">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5514D5F9" w14:textId="77777777" w:rsidR="00B304EE" w:rsidRPr="000E1B09" w:rsidRDefault="00B304EE" w:rsidP="001825F8">
            <w:pPr>
              <w:pStyle w:val="policytext"/>
              <w:rPr>
                <w:sz w:val="22"/>
              </w:rPr>
            </w:pPr>
            <w:r w:rsidRPr="000E1B09">
              <w:rPr>
                <w:sz w:val="22"/>
              </w:rPr>
              <w:t>Three (3) Credits (Algebra I, Geometry and Algebra II)</w:t>
            </w:r>
            <w:ins w:id="309" w:author="Barker, Kim - KSBA" w:date="2021-04-28T15:33:00Z">
              <w:r>
                <w:rPr>
                  <w:sz w:val="22"/>
                </w:rPr>
                <w:t>;</w:t>
              </w:r>
            </w:ins>
            <w:r w:rsidRPr="000E1B09">
              <w:rPr>
                <w:sz w:val="22"/>
              </w:rPr>
              <w:t xml:space="preserve"> </w:t>
            </w:r>
            <w:del w:id="310" w:author="Barker, Kim - KSBA" w:date="2021-04-28T15:33:00Z">
              <w:r w:rsidRPr="000E1B09" w:rsidDel="008D6135">
                <w:rPr>
                  <w:sz w:val="22"/>
                </w:rPr>
                <w:delText>(</w:delText>
              </w:r>
            </w:del>
            <w:r w:rsidRPr="000E1B09">
              <w:rPr>
                <w:sz w:val="22"/>
              </w:rPr>
              <w:t xml:space="preserve">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0E1B09">
              <w:rPr>
                <w:rStyle w:val="ksbanormal"/>
                <w:sz w:val="22"/>
              </w:rPr>
              <w:t>Students that do not meet the college readiness benchmarks for mathematics shall take a transitional course or intervention, which is monitored to address remediation needs, before exiting high school.</w:t>
            </w:r>
          </w:p>
        </w:tc>
      </w:tr>
      <w:tr w:rsidR="00B304EE" w14:paraId="67704A6D"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0B2C11A0" w14:textId="77777777" w:rsidR="00B304EE" w:rsidRDefault="00B304EE" w:rsidP="001825F8">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34ACE23F" w14:textId="77777777" w:rsidR="00B304EE" w:rsidRDefault="00B304EE" w:rsidP="001825F8">
            <w:pPr>
              <w:pStyle w:val="policytext"/>
              <w:rPr>
                <w:b/>
                <w:sz w:val="22"/>
                <w:szCs w:val="22"/>
              </w:rPr>
            </w:pPr>
            <w:r w:rsidRPr="00D83C1D">
              <w:rPr>
                <w:sz w:val="22"/>
                <w:szCs w:val="22"/>
              </w:rPr>
              <w:t>Three (3) Credits</w:t>
            </w:r>
            <w:r>
              <w:rPr>
                <w:sz w:val="22"/>
                <w:szCs w:val="22"/>
              </w:rPr>
              <w:t xml:space="preserve"> incorporating lab-based scientific investigation</w:t>
            </w:r>
          </w:p>
        </w:tc>
      </w:tr>
      <w:tr w:rsidR="00B304EE" w14:paraId="61BC8C0F"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59E412A2" w14:textId="77777777" w:rsidR="00B304EE" w:rsidRDefault="00B304EE" w:rsidP="001825F8">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1DABC54B" w14:textId="77777777" w:rsidR="00B304EE" w:rsidRDefault="00B304EE" w:rsidP="001825F8">
            <w:pPr>
              <w:pStyle w:val="policytext"/>
              <w:rPr>
                <w:sz w:val="22"/>
                <w:szCs w:val="22"/>
              </w:rPr>
            </w:pPr>
            <w:r w:rsidRPr="00D83C1D">
              <w:rPr>
                <w:sz w:val="22"/>
                <w:szCs w:val="22"/>
              </w:rPr>
              <w:t xml:space="preserve">One-half (1/2) Credit </w:t>
            </w:r>
          </w:p>
        </w:tc>
      </w:tr>
      <w:tr w:rsidR="00B304EE" w14:paraId="62D28832"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19561609" w14:textId="77777777" w:rsidR="00B304EE" w:rsidRDefault="00B304EE" w:rsidP="001825F8">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1698110B" w14:textId="77777777" w:rsidR="00B304EE" w:rsidRDefault="00B304EE" w:rsidP="001825F8">
            <w:pPr>
              <w:pStyle w:val="policytext"/>
              <w:rPr>
                <w:sz w:val="22"/>
                <w:szCs w:val="22"/>
              </w:rPr>
            </w:pPr>
            <w:r w:rsidRPr="00D83C1D">
              <w:rPr>
                <w:sz w:val="22"/>
                <w:szCs w:val="22"/>
              </w:rPr>
              <w:t xml:space="preserve">One-half (1/2) Credit </w:t>
            </w:r>
          </w:p>
        </w:tc>
      </w:tr>
      <w:tr w:rsidR="00B304EE" w14:paraId="0AEE98A1"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41BFBEA8" w14:textId="77777777" w:rsidR="00B304EE" w:rsidRDefault="00B304EE" w:rsidP="001825F8">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7401FA5C" w14:textId="77777777" w:rsidR="00B304EE" w:rsidRDefault="00B304EE" w:rsidP="001825F8">
            <w:pPr>
              <w:pStyle w:val="policytext"/>
              <w:rPr>
                <w:sz w:val="22"/>
                <w:szCs w:val="22"/>
              </w:rPr>
            </w:pPr>
            <w:r w:rsidRPr="00D83C1D">
              <w:rPr>
                <w:sz w:val="22"/>
                <w:szCs w:val="22"/>
              </w:rPr>
              <w:t xml:space="preserve">One (1) Credit or a standards-based specialized arts course based on the student’s </w:t>
            </w:r>
            <w:r>
              <w:rPr>
                <w:sz w:val="22"/>
                <w:szCs w:val="22"/>
              </w:rPr>
              <w:t>ILP</w:t>
            </w:r>
          </w:p>
        </w:tc>
      </w:tr>
      <w:tr w:rsidR="00B304EE" w14:paraId="25A527A8"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7E62200B" w14:textId="77777777" w:rsidR="00B304EE" w:rsidRDefault="00B304EE" w:rsidP="001825F8">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57431BF" w14:textId="77777777" w:rsidR="00B304EE" w:rsidRDefault="00B304EE" w:rsidP="001825F8">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Pr>
                <w:sz w:val="22"/>
                <w:szCs w:val="22"/>
              </w:rPr>
              <w:t>ILP)</w:t>
            </w:r>
          </w:p>
        </w:tc>
      </w:tr>
      <w:tr w:rsidR="00B304EE" w14:paraId="09731802"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4BEF2582" w14:textId="77777777" w:rsidR="00B304EE" w:rsidRDefault="00B304EE" w:rsidP="001825F8">
            <w:pPr>
              <w:pStyle w:val="policytext"/>
              <w:rPr>
                <w:sz w:val="22"/>
                <w:szCs w:val="22"/>
              </w:rPr>
            </w:pPr>
            <w:r>
              <w:rPr>
                <w:sz w:val="22"/>
                <w:szCs w:val="22"/>
              </w:rPr>
              <w:t>T</w:t>
            </w:r>
            <w:r w:rsidRPr="00D83C1D">
              <w:rPr>
                <w:sz w:val="22"/>
                <w:szCs w:val="22"/>
              </w:rPr>
              <w:t>echnology</w:t>
            </w:r>
          </w:p>
        </w:tc>
        <w:tc>
          <w:tcPr>
            <w:tcW w:w="4675" w:type="dxa"/>
            <w:tcBorders>
              <w:top w:val="single" w:sz="4" w:space="0" w:color="auto"/>
              <w:left w:val="single" w:sz="4" w:space="0" w:color="auto"/>
              <w:bottom w:val="single" w:sz="4" w:space="0" w:color="auto"/>
              <w:right w:val="single" w:sz="4" w:space="0" w:color="auto"/>
            </w:tcBorders>
            <w:hideMark/>
          </w:tcPr>
          <w:p w14:paraId="307EBF06" w14:textId="77777777" w:rsidR="00B304EE" w:rsidRDefault="00B304EE" w:rsidP="001825F8">
            <w:pPr>
              <w:pStyle w:val="policytext"/>
              <w:rPr>
                <w:sz w:val="22"/>
                <w:szCs w:val="22"/>
              </w:rPr>
            </w:pPr>
            <w:r>
              <w:rPr>
                <w:sz w:val="22"/>
                <w:szCs w:val="22"/>
              </w:rPr>
              <w:t>Demonstrated performance-based competency</w:t>
            </w:r>
          </w:p>
        </w:tc>
      </w:tr>
    </w:tbl>
    <w:p w14:paraId="1F6CBB80" w14:textId="77777777" w:rsidR="00B304EE" w:rsidRDefault="00B304EE" w:rsidP="00B304EE">
      <w:pPr>
        <w:overflowPunct/>
        <w:autoSpaceDE/>
        <w:adjustRightInd/>
        <w:rPr>
          <w:rStyle w:val="ksbanormal"/>
          <w:b/>
          <w:smallCaps/>
        </w:rPr>
      </w:pPr>
      <w:r>
        <w:rPr>
          <w:rStyle w:val="ksbanormal"/>
        </w:rPr>
        <w:br w:type="page"/>
      </w:r>
    </w:p>
    <w:p w14:paraId="2961EEE0" w14:textId="77777777" w:rsidR="00B304EE" w:rsidRPr="006D61BB" w:rsidRDefault="00B304EE" w:rsidP="00B304EE">
      <w:pPr>
        <w:pStyle w:val="Heading1"/>
      </w:pPr>
      <w:r>
        <w:lastRenderedPageBreak/>
        <w:t>CURRICULUM AND INSTRUCTION</w:t>
      </w:r>
      <w:r>
        <w:tab/>
      </w:r>
      <w:r>
        <w:rPr>
          <w:vanish/>
        </w:rPr>
        <w:t>DA</w:t>
      </w:r>
      <w:r w:rsidRPr="006D61BB">
        <w:t>08.113</w:t>
      </w:r>
    </w:p>
    <w:p w14:paraId="2D15C4E5" w14:textId="77777777" w:rsidR="00B304EE" w:rsidRDefault="00B304EE" w:rsidP="00B304EE">
      <w:pPr>
        <w:pStyle w:val="Heading1"/>
      </w:pPr>
      <w:r>
        <w:tab/>
        <w:t>(Continued)</w:t>
      </w:r>
    </w:p>
    <w:p w14:paraId="372F3D8A" w14:textId="77777777" w:rsidR="00B304EE" w:rsidRDefault="00B304EE" w:rsidP="00B304EE">
      <w:pPr>
        <w:pStyle w:val="policytitle"/>
      </w:pPr>
      <w:r>
        <w:t>Graduation Requirements</w:t>
      </w:r>
    </w:p>
    <w:p w14:paraId="2A58A163" w14:textId="77777777" w:rsidR="00B304EE" w:rsidRDefault="00B304EE" w:rsidP="00B304EE">
      <w:pPr>
        <w:pStyle w:val="sideheading"/>
        <w:rPr>
          <w:rStyle w:val="ksbanormal"/>
        </w:rPr>
      </w:pPr>
      <w:r>
        <w:rPr>
          <w:rStyle w:val="ksbanormal"/>
        </w:rPr>
        <w:t>For Students Entering Grade Nine (9) on or after the First Day of the 2019-2020 Academic Year</w:t>
      </w:r>
    </w:p>
    <w:p w14:paraId="25342D08" w14:textId="77777777" w:rsidR="00B304EE" w:rsidRDefault="00B304EE" w:rsidP="00B304EE">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304EE" w14:paraId="72E1FC3B"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5DB04C1E" w14:textId="77777777" w:rsidR="00B304EE" w:rsidRDefault="00B304EE" w:rsidP="001825F8">
            <w:pPr>
              <w:pStyle w:val="policytext"/>
              <w:rPr>
                <w:sz w:val="22"/>
                <w:szCs w:val="22"/>
              </w:rPr>
            </w:pPr>
            <w:ins w:id="311" w:author="Barker, Kim - KSBA" w:date="2021-04-28T15:34: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4F650E4A" w14:textId="77777777" w:rsidR="00B304EE" w:rsidRDefault="00B304EE" w:rsidP="001825F8">
            <w:pPr>
              <w:pStyle w:val="policytext"/>
              <w:rPr>
                <w:sz w:val="22"/>
                <w:szCs w:val="22"/>
              </w:rPr>
            </w:pPr>
            <w:r>
              <w:rPr>
                <w:sz w:val="22"/>
                <w:szCs w:val="22"/>
              </w:rPr>
              <w:t>Four (4) Credits total (English I and II plus two (2) credits aligned to the student’s ILP)</w:t>
            </w:r>
          </w:p>
        </w:tc>
      </w:tr>
      <w:tr w:rsidR="00B304EE" w14:paraId="129CC892"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62964AFC" w14:textId="77777777" w:rsidR="00B304EE" w:rsidRDefault="00B304EE" w:rsidP="001825F8">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3AC78096" w14:textId="77777777" w:rsidR="00B304EE" w:rsidRDefault="00B304EE" w:rsidP="001825F8">
            <w:pPr>
              <w:pStyle w:val="policytext"/>
              <w:rPr>
                <w:sz w:val="22"/>
                <w:szCs w:val="22"/>
              </w:rPr>
            </w:pPr>
            <w:r>
              <w:rPr>
                <w:sz w:val="22"/>
                <w:szCs w:val="22"/>
              </w:rPr>
              <w:t>Three (3) Credits total – (Two (2) plus one (1) credit aligned to the student’s ILP)</w:t>
            </w:r>
          </w:p>
        </w:tc>
      </w:tr>
      <w:tr w:rsidR="00B304EE" w14:paraId="3161996D"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23C746DB" w14:textId="77777777" w:rsidR="00B304EE" w:rsidRDefault="00B304EE" w:rsidP="001825F8">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EF613C8" w14:textId="77777777" w:rsidR="00B304EE" w:rsidRDefault="00B304EE" w:rsidP="001825F8">
            <w:pPr>
              <w:pStyle w:val="policytext"/>
              <w:rPr>
                <w:sz w:val="22"/>
                <w:szCs w:val="22"/>
              </w:rPr>
            </w:pPr>
            <w:r>
              <w:rPr>
                <w:sz w:val="22"/>
                <w:szCs w:val="22"/>
              </w:rPr>
              <w:t>Four (4) Credits total (Algebra I and Geometry plus two (2) credits aligned to the student’s ILP)</w:t>
            </w:r>
          </w:p>
        </w:tc>
      </w:tr>
      <w:tr w:rsidR="00B304EE" w14:paraId="7A17FC4B"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0847C62A" w14:textId="77777777" w:rsidR="00B304EE" w:rsidRDefault="00B304EE" w:rsidP="001825F8">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4489EB63" w14:textId="77777777" w:rsidR="00B304EE" w:rsidRDefault="00B304EE" w:rsidP="001825F8">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B304EE" w14:paraId="3161F36A"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0536C675" w14:textId="77777777" w:rsidR="00B304EE" w:rsidRDefault="00B304EE" w:rsidP="001825F8">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216817B3" w14:textId="77777777" w:rsidR="00B304EE" w:rsidRDefault="00B304EE" w:rsidP="001825F8">
            <w:pPr>
              <w:pStyle w:val="policytext"/>
              <w:rPr>
                <w:sz w:val="22"/>
                <w:szCs w:val="22"/>
              </w:rPr>
            </w:pPr>
            <w:r>
              <w:rPr>
                <w:sz w:val="22"/>
                <w:szCs w:val="22"/>
              </w:rPr>
              <w:t xml:space="preserve">One-half (1/2) Credit </w:t>
            </w:r>
          </w:p>
        </w:tc>
      </w:tr>
      <w:tr w:rsidR="00B304EE" w14:paraId="42D54B95"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15C3E4A1" w14:textId="77777777" w:rsidR="00B304EE" w:rsidRDefault="00B304EE" w:rsidP="001825F8">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1726B408" w14:textId="77777777" w:rsidR="00B304EE" w:rsidRDefault="00B304EE" w:rsidP="001825F8">
            <w:pPr>
              <w:pStyle w:val="policytext"/>
              <w:rPr>
                <w:sz w:val="22"/>
                <w:szCs w:val="22"/>
              </w:rPr>
            </w:pPr>
            <w:r>
              <w:rPr>
                <w:sz w:val="22"/>
                <w:szCs w:val="22"/>
              </w:rPr>
              <w:t xml:space="preserve">One-half (1/2) Credit </w:t>
            </w:r>
          </w:p>
        </w:tc>
      </w:tr>
      <w:tr w:rsidR="00B304EE" w14:paraId="61FF42C2"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0BC16135" w14:textId="77777777" w:rsidR="00B304EE" w:rsidRDefault="00B304EE" w:rsidP="001825F8">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4BAEC13" w14:textId="77777777" w:rsidR="00B304EE" w:rsidRDefault="00B304EE" w:rsidP="001825F8">
            <w:pPr>
              <w:pStyle w:val="policytext"/>
              <w:rPr>
                <w:sz w:val="22"/>
                <w:szCs w:val="22"/>
              </w:rPr>
            </w:pPr>
            <w:r>
              <w:rPr>
                <w:sz w:val="22"/>
                <w:szCs w:val="22"/>
              </w:rPr>
              <w:t>One (1) Credit or a standards-based specialized arts course based on the student’s ILP</w:t>
            </w:r>
          </w:p>
        </w:tc>
      </w:tr>
      <w:tr w:rsidR="00B304EE" w14:paraId="6D4CEE49"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18B0EC9D" w14:textId="77777777" w:rsidR="00B304EE" w:rsidRDefault="00B304EE" w:rsidP="001825F8">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5671F83C" w14:textId="77777777" w:rsidR="00B304EE" w:rsidRDefault="00B304EE" w:rsidP="001825F8">
            <w:pPr>
              <w:pStyle w:val="policytext"/>
              <w:rPr>
                <w:sz w:val="22"/>
                <w:szCs w:val="22"/>
              </w:rPr>
            </w:pPr>
            <w:r>
              <w:rPr>
                <w:sz w:val="22"/>
                <w:szCs w:val="22"/>
              </w:rPr>
              <w:t>Six (6) Credits total (Two (2) plus four (4) standards-based credits in an academic or career interest based on the student’s ILP)</w:t>
            </w:r>
          </w:p>
        </w:tc>
      </w:tr>
      <w:tr w:rsidR="00B304EE" w14:paraId="7FE09E21"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3B5E5437" w14:textId="77777777" w:rsidR="00B304EE" w:rsidRDefault="00B304EE" w:rsidP="001825F8">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2CD198D3" w14:textId="77777777" w:rsidR="00B304EE" w:rsidRDefault="00B304EE" w:rsidP="001825F8">
            <w:pPr>
              <w:pStyle w:val="policytext"/>
              <w:rPr>
                <w:sz w:val="22"/>
                <w:szCs w:val="22"/>
              </w:rPr>
            </w:pPr>
            <w:r>
              <w:rPr>
                <w:sz w:val="22"/>
                <w:szCs w:val="22"/>
              </w:rPr>
              <w:t>Demonstrated performance-based competency</w:t>
            </w:r>
          </w:p>
        </w:tc>
      </w:tr>
      <w:tr w:rsidR="00B304EE" w:rsidDel="008D6135" w14:paraId="3A2ACEAB" w14:textId="77777777" w:rsidTr="001825F8">
        <w:trPr>
          <w:del w:id="312" w:author="Barker, Kim - KSBA" w:date="2021-04-28T15:34:00Z"/>
        </w:trPr>
        <w:tc>
          <w:tcPr>
            <w:tcW w:w="9350" w:type="dxa"/>
            <w:gridSpan w:val="2"/>
            <w:tcBorders>
              <w:top w:val="single" w:sz="4" w:space="0" w:color="auto"/>
              <w:left w:val="single" w:sz="4" w:space="0" w:color="auto"/>
              <w:bottom w:val="single" w:sz="4" w:space="0" w:color="auto"/>
              <w:right w:val="single" w:sz="4" w:space="0" w:color="auto"/>
            </w:tcBorders>
            <w:hideMark/>
          </w:tcPr>
          <w:p w14:paraId="671F6321" w14:textId="77777777" w:rsidR="00B304EE" w:rsidDel="008D6135" w:rsidRDefault="00B304EE" w:rsidP="001825F8">
            <w:pPr>
              <w:pStyle w:val="policytext"/>
              <w:rPr>
                <w:del w:id="313" w:author="Barker, Kim - KSBA" w:date="2021-04-28T15:34:00Z"/>
                <w:sz w:val="22"/>
                <w:szCs w:val="22"/>
              </w:rPr>
            </w:pPr>
            <w:del w:id="314" w:author="Barker, Kim - KSBA" w:date="2021-04-28T15:34:00Z">
              <w:r w:rsidRPr="00D83C1D" w:rsidDel="008D6135">
                <w:rPr>
                  <w:sz w:val="22"/>
                  <w:szCs w:val="22"/>
                </w:rPr>
                <w:delText>Additional qualifiers as follows:</w:delText>
              </w:r>
            </w:del>
          </w:p>
        </w:tc>
      </w:tr>
    </w:tbl>
    <w:p w14:paraId="17473C42" w14:textId="77777777" w:rsidR="00B304EE" w:rsidDel="008D6135" w:rsidRDefault="00B304EE" w:rsidP="00B304EE">
      <w:pPr>
        <w:pStyle w:val="policytext"/>
        <w:spacing w:before="120"/>
        <w:rPr>
          <w:del w:id="315" w:author="Barker, Kim - KSBA" w:date="2021-04-28T15:34:00Z"/>
          <w:rStyle w:val="ksbanormal"/>
        </w:rPr>
      </w:pPr>
      <w:del w:id="316" w:author="Barker, Kim - KSBA" w:date="2021-04-28T15:34:00Z">
        <w:r w:rsidDel="008D6135">
          <w:rPr>
            <w:rStyle w:val="ksbanormal"/>
          </w:rPr>
          <w:delText>Complete one (1) or more of the following graduation qualifiers:</w:delText>
        </w:r>
      </w:del>
    </w:p>
    <w:p w14:paraId="22DF640E" w14:textId="77777777" w:rsidR="00B304EE" w:rsidDel="008D6135" w:rsidRDefault="00B304EE" w:rsidP="00B304EE">
      <w:pPr>
        <w:pStyle w:val="policytext"/>
        <w:numPr>
          <w:ilvl w:val="0"/>
          <w:numId w:val="28"/>
        </w:numPr>
        <w:textAlignment w:val="auto"/>
        <w:rPr>
          <w:del w:id="317" w:author="Barker, Kim - KSBA" w:date="2021-04-28T15:34:00Z"/>
          <w:rStyle w:val="ksbanormal"/>
        </w:rPr>
      </w:pPr>
      <w:del w:id="318" w:author="Barker, Kim - KSBA" w:date="2021-04-28T15:34:00Z">
        <w:r w:rsidDel="008D6135">
          <w:rPr>
            <w:rStyle w:val="ksbanormal"/>
          </w:rPr>
          <w:delText>Satisfy precollege curriculum as established by the Council on Postsecondary Education in 13 KAR 2:020;</w:delText>
        </w:r>
      </w:del>
    </w:p>
    <w:p w14:paraId="6F0E29C6" w14:textId="77777777" w:rsidR="00B304EE" w:rsidDel="008D6135" w:rsidRDefault="00B304EE" w:rsidP="00B304EE">
      <w:pPr>
        <w:pStyle w:val="policytext"/>
        <w:numPr>
          <w:ilvl w:val="0"/>
          <w:numId w:val="28"/>
        </w:numPr>
        <w:textAlignment w:val="auto"/>
        <w:rPr>
          <w:del w:id="319" w:author="Barker, Kim - KSBA" w:date="2021-04-28T15:34:00Z"/>
          <w:rStyle w:val="ksbanormal"/>
        </w:rPr>
      </w:pPr>
      <w:del w:id="320" w:author="Barker, Kim - KSBA" w:date="2021-04-28T15:34:00Z">
        <w:r w:rsidDel="008D6135">
          <w:rPr>
            <w:rStyle w:val="ksbanormal"/>
          </w:rPr>
          <w:delText>Achieve benchmark score as established by the Council on Postsecondary Education in 13 KAR 2:020 in one (1) section of a college admissions or placement examination;</w:delText>
        </w:r>
      </w:del>
    </w:p>
    <w:p w14:paraId="0D659615" w14:textId="77777777" w:rsidR="00B304EE" w:rsidDel="008D6135" w:rsidRDefault="00B304EE" w:rsidP="00B304EE">
      <w:pPr>
        <w:pStyle w:val="policytext"/>
        <w:numPr>
          <w:ilvl w:val="0"/>
          <w:numId w:val="28"/>
        </w:numPr>
        <w:textAlignment w:val="auto"/>
        <w:rPr>
          <w:del w:id="321" w:author="Barker, Kim - KSBA" w:date="2021-04-28T15:34:00Z"/>
          <w:rStyle w:val="ksbanormal"/>
        </w:rPr>
      </w:pPr>
      <w:del w:id="322" w:author="Barker, Kim - KSBA" w:date="2021-04-28T15:34:00Z">
        <w:r w:rsidDel="008D6135">
          <w:rPr>
            <w:rStyle w:val="ksbanormal"/>
          </w:rPr>
          <w:delText>Complete three (3) postsecondary credit hours or more of a Kentucky Department of Education approved dual credit course with a grade of C or higher;</w:delText>
        </w:r>
      </w:del>
    </w:p>
    <w:p w14:paraId="0D3B4E91" w14:textId="77777777" w:rsidR="00B304EE" w:rsidDel="008D6135" w:rsidRDefault="00B304EE" w:rsidP="00B304EE">
      <w:pPr>
        <w:pStyle w:val="policytext"/>
        <w:numPr>
          <w:ilvl w:val="0"/>
          <w:numId w:val="28"/>
        </w:numPr>
        <w:textAlignment w:val="auto"/>
        <w:rPr>
          <w:del w:id="323" w:author="Barker, Kim - KSBA" w:date="2021-04-28T15:34:00Z"/>
          <w:rStyle w:val="ksbanormal"/>
        </w:rPr>
      </w:pPr>
      <w:del w:id="324" w:author="Barker, Kim - KSBA" w:date="2021-04-28T15:34:00Z">
        <w:r w:rsidDel="008D6135">
          <w:rPr>
            <w:rStyle w:val="ksbanormal"/>
          </w:rPr>
          <w:delText>Complete one (1) course and corresponding assessment meeting the following criteria:</w:delText>
        </w:r>
      </w:del>
    </w:p>
    <w:p w14:paraId="3741C739" w14:textId="77777777" w:rsidR="00B304EE" w:rsidDel="008D6135" w:rsidRDefault="00B304EE" w:rsidP="00B304EE">
      <w:pPr>
        <w:pStyle w:val="policytext"/>
        <w:numPr>
          <w:ilvl w:val="0"/>
          <w:numId w:val="26"/>
        </w:numPr>
        <w:ind w:firstLine="0"/>
        <w:textAlignment w:val="auto"/>
        <w:rPr>
          <w:del w:id="325" w:author="Barker, Kim - KSBA" w:date="2021-04-28T15:34:00Z"/>
          <w:rStyle w:val="ksbanormal"/>
        </w:rPr>
      </w:pPr>
      <w:del w:id="326" w:author="Barker, Kim - KSBA" w:date="2021-04-28T15:34:00Z">
        <w:r w:rsidDel="008D6135">
          <w:rPr>
            <w:rStyle w:val="ksbanormal"/>
          </w:rPr>
          <w:delText>Advanced placement (AP) with a score of three (3) or higher;</w:delText>
        </w:r>
      </w:del>
    </w:p>
    <w:p w14:paraId="7184B889" w14:textId="77777777" w:rsidR="00B304EE" w:rsidDel="008D6135" w:rsidRDefault="00B304EE" w:rsidP="00B304EE">
      <w:pPr>
        <w:pStyle w:val="policytext"/>
        <w:numPr>
          <w:ilvl w:val="0"/>
          <w:numId w:val="26"/>
        </w:numPr>
        <w:ind w:firstLine="0"/>
        <w:textAlignment w:val="auto"/>
        <w:rPr>
          <w:del w:id="327" w:author="Barker, Kim - KSBA" w:date="2021-04-28T15:34:00Z"/>
          <w:rStyle w:val="ksbanormal"/>
        </w:rPr>
      </w:pPr>
      <w:del w:id="328" w:author="Barker, Kim - KSBA" w:date="2021-04-28T15:34:00Z">
        <w:r w:rsidDel="008D6135">
          <w:rPr>
            <w:rStyle w:val="ksbanormal"/>
          </w:rPr>
          <w:delText>Cambridge Advanced International (CAI) with a score at E or higher; or</w:delText>
        </w:r>
      </w:del>
    </w:p>
    <w:p w14:paraId="0BA85004" w14:textId="77777777" w:rsidR="00B304EE" w:rsidDel="008D6135" w:rsidRDefault="00B304EE" w:rsidP="00B304EE">
      <w:pPr>
        <w:pStyle w:val="policytext"/>
        <w:numPr>
          <w:ilvl w:val="0"/>
          <w:numId w:val="26"/>
        </w:numPr>
        <w:overflowPunct/>
        <w:autoSpaceDE/>
        <w:adjustRightInd/>
        <w:ind w:firstLine="0"/>
        <w:textAlignment w:val="auto"/>
        <w:rPr>
          <w:del w:id="329" w:author="Barker, Kim - KSBA" w:date="2021-04-28T15:34:00Z"/>
          <w:rStyle w:val="ksbanormal"/>
        </w:rPr>
      </w:pPr>
      <w:del w:id="330" w:author="Barker, Kim - KSBA" w:date="2021-04-28T15:34:00Z">
        <w:r w:rsidDel="008D6135">
          <w:rPr>
            <w:rStyle w:val="ksbanormal"/>
          </w:rPr>
          <w:delText>International Baccalaureate (IB) with a score of five (5) or higher;</w:delText>
        </w:r>
      </w:del>
    </w:p>
    <w:p w14:paraId="531260D3" w14:textId="77777777" w:rsidR="00B304EE" w:rsidRDefault="00B304EE" w:rsidP="00B304EE">
      <w:pPr>
        <w:pStyle w:val="policytext"/>
        <w:numPr>
          <w:ilvl w:val="0"/>
          <w:numId w:val="26"/>
        </w:numPr>
        <w:overflowPunct/>
        <w:autoSpaceDE/>
        <w:adjustRightInd/>
        <w:ind w:firstLine="0"/>
        <w:textAlignment w:val="auto"/>
        <w:rPr>
          <w:rStyle w:val="ksbanormal"/>
        </w:rPr>
      </w:pPr>
      <w:r>
        <w:rPr>
          <w:rStyle w:val="ksbanormal"/>
        </w:rPr>
        <w:br w:type="page"/>
      </w:r>
    </w:p>
    <w:p w14:paraId="03196169" w14:textId="77777777" w:rsidR="00B304EE" w:rsidRPr="006D61BB" w:rsidDel="008D6135" w:rsidRDefault="00B304EE" w:rsidP="00B304EE">
      <w:pPr>
        <w:pStyle w:val="Heading1"/>
        <w:rPr>
          <w:del w:id="331" w:author="Barker, Kim - KSBA" w:date="2021-04-28T15:34:00Z"/>
        </w:rPr>
      </w:pPr>
      <w:del w:id="332" w:author="Barker, Kim - KSBA" w:date="2021-04-28T15:34:00Z">
        <w:r w:rsidDel="008D6135">
          <w:lastRenderedPageBreak/>
          <w:delText>CURRICULUM AND INSTRUCTION</w:delText>
        </w:r>
        <w:r w:rsidDel="008D6135">
          <w:tab/>
        </w:r>
        <w:r w:rsidDel="008D6135">
          <w:rPr>
            <w:vanish/>
          </w:rPr>
          <w:delText>DA</w:delText>
        </w:r>
        <w:r w:rsidRPr="006D61BB" w:rsidDel="008D6135">
          <w:delText>08.113</w:delText>
        </w:r>
      </w:del>
    </w:p>
    <w:p w14:paraId="7FBABC0D" w14:textId="77777777" w:rsidR="00B304EE" w:rsidDel="008D6135" w:rsidRDefault="00B304EE" w:rsidP="00B304EE">
      <w:pPr>
        <w:pStyle w:val="Heading1"/>
        <w:rPr>
          <w:del w:id="333" w:author="Barker, Kim - KSBA" w:date="2021-04-28T15:34:00Z"/>
        </w:rPr>
      </w:pPr>
      <w:del w:id="334" w:author="Barker, Kim - KSBA" w:date="2021-04-28T15:34:00Z">
        <w:r w:rsidDel="008D6135">
          <w:tab/>
          <w:delText>(Continued)</w:delText>
        </w:r>
      </w:del>
    </w:p>
    <w:p w14:paraId="39CD46CC" w14:textId="77777777" w:rsidR="00B304EE" w:rsidDel="008D6135" w:rsidRDefault="00B304EE" w:rsidP="00B304EE">
      <w:pPr>
        <w:pStyle w:val="policytitle"/>
        <w:rPr>
          <w:del w:id="335" w:author="Barker, Kim - KSBA" w:date="2021-04-28T15:34:00Z"/>
        </w:rPr>
      </w:pPr>
      <w:del w:id="336" w:author="Barker, Kim - KSBA" w:date="2021-04-28T15:34:00Z">
        <w:r w:rsidDel="008D6135">
          <w:delText>Graduation Requirements</w:delText>
        </w:r>
      </w:del>
    </w:p>
    <w:p w14:paraId="1321C545" w14:textId="77777777" w:rsidR="00B304EE" w:rsidDel="008D6135" w:rsidRDefault="00B304EE" w:rsidP="00B304EE">
      <w:pPr>
        <w:pStyle w:val="sideheading"/>
        <w:rPr>
          <w:del w:id="337" w:author="Barker, Kim - KSBA" w:date="2021-04-28T15:34:00Z"/>
          <w:rStyle w:val="ksbanormal"/>
        </w:rPr>
      </w:pPr>
      <w:del w:id="338" w:author="Barker, Kim - KSBA" w:date="2021-04-28T15:34:00Z">
        <w:r w:rsidDel="008D6135">
          <w:rPr>
            <w:rStyle w:val="ksbanormal"/>
          </w:rPr>
          <w:delText>For Students Entering Grade Nine (9) on or after the First Day of the 2019-2020 Academic Year (continued)</w:delText>
        </w:r>
      </w:del>
    </w:p>
    <w:p w14:paraId="1199B4A5" w14:textId="77777777" w:rsidR="00B304EE" w:rsidDel="008D6135" w:rsidRDefault="00B304EE" w:rsidP="00B304EE">
      <w:pPr>
        <w:pStyle w:val="policytext"/>
        <w:numPr>
          <w:ilvl w:val="0"/>
          <w:numId w:val="28"/>
        </w:numPr>
        <w:textAlignment w:val="auto"/>
        <w:rPr>
          <w:del w:id="339" w:author="Barker, Kim - KSBA" w:date="2021-04-28T15:34:00Z"/>
          <w:rStyle w:val="ksbanormal"/>
        </w:rPr>
      </w:pPr>
      <w:del w:id="340" w:author="Barker, Kim - KSBA" w:date="2021-04-28T15:34:00Z">
        <w:r w:rsidDel="008D6135">
          <w:rPr>
            <w:rStyle w:val="ksbanormal"/>
          </w:rPr>
          <w:delText>Obtain an industry certification as approved by the Kentucky Workforce Innovation Board;</w:delText>
        </w:r>
      </w:del>
    </w:p>
    <w:p w14:paraId="50B3E9D8" w14:textId="77777777" w:rsidR="00B304EE" w:rsidDel="008D6135" w:rsidRDefault="00B304EE" w:rsidP="00B304EE">
      <w:pPr>
        <w:pStyle w:val="policytext"/>
        <w:numPr>
          <w:ilvl w:val="0"/>
          <w:numId w:val="28"/>
        </w:numPr>
        <w:textAlignment w:val="auto"/>
        <w:rPr>
          <w:del w:id="341" w:author="Barker, Kim - KSBA" w:date="2021-04-28T15:34:00Z"/>
          <w:rStyle w:val="ksbanormal"/>
        </w:rPr>
      </w:pPr>
      <w:del w:id="342" w:author="Barker, Kim - KSBA" w:date="2021-04-28T15:34:00Z">
        <w:r w:rsidDel="008D6135">
          <w:rPr>
            <w:rStyle w:val="ksbanormal"/>
          </w:rPr>
          <w:delText>Complete four (4) credits from valid courses within a single Kentucky Department of Education approved career pathway;</w:delText>
        </w:r>
      </w:del>
    </w:p>
    <w:p w14:paraId="211EDD63" w14:textId="77777777" w:rsidR="00B304EE" w:rsidDel="008D6135" w:rsidRDefault="00B304EE" w:rsidP="00B304EE">
      <w:pPr>
        <w:pStyle w:val="policytext"/>
        <w:numPr>
          <w:ilvl w:val="0"/>
          <w:numId w:val="28"/>
        </w:numPr>
        <w:textAlignment w:val="auto"/>
        <w:rPr>
          <w:del w:id="343" w:author="Barker, Kim - KSBA" w:date="2021-04-28T15:34:00Z"/>
          <w:rStyle w:val="ksbanormal"/>
        </w:rPr>
      </w:pPr>
      <w:del w:id="344" w:author="Barker, Kim - KSBA" w:date="2021-04-28T15:34:00Z">
        <w:r w:rsidDel="008D6135">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381FD13E" w14:textId="77777777" w:rsidR="00B304EE" w:rsidDel="008D6135" w:rsidRDefault="00B304EE" w:rsidP="00B304EE">
      <w:pPr>
        <w:pStyle w:val="policytext"/>
        <w:numPr>
          <w:ilvl w:val="0"/>
          <w:numId w:val="28"/>
        </w:numPr>
        <w:textAlignment w:val="auto"/>
        <w:rPr>
          <w:del w:id="345" w:author="Barker, Kim - KSBA" w:date="2021-04-28T15:34:00Z"/>
          <w:rStyle w:val="ksbanormal"/>
        </w:rPr>
      </w:pPr>
      <w:del w:id="346" w:author="Barker, Kim - KSBA" w:date="2021-04-28T15:34:00Z">
        <w:r w:rsidDel="008D6135">
          <w:rPr>
            <w:rStyle w:val="ksbanormal"/>
          </w:rPr>
          <w:delText>Complete two (2) years in an approved Kentucky Department of Education or Kentucky Labor Cabinet pre-apprenticeship or apprenticeship program.</w:delText>
        </w:r>
      </w:del>
    </w:p>
    <w:p w14:paraId="37AB0CCB" w14:textId="77777777" w:rsidR="00B304EE" w:rsidDel="008D6135" w:rsidRDefault="00B304EE" w:rsidP="00B304EE">
      <w:pPr>
        <w:overflowPunct/>
        <w:autoSpaceDE/>
        <w:adjustRightInd/>
        <w:rPr>
          <w:del w:id="347" w:author="Barker, Kim - KSBA" w:date="2021-04-28T15:34:00Z"/>
          <w:rStyle w:val="ksbanormal"/>
          <w:b/>
          <w:smallCaps/>
        </w:rPr>
      </w:pPr>
      <w:del w:id="348" w:author="Barker, Kim - KSBA" w:date="2021-04-28T15:34:00Z">
        <w:r w:rsidDel="008D6135">
          <w:rPr>
            <w:rStyle w:val="ksbanormal"/>
          </w:rPr>
          <w:br w:type="page"/>
        </w:r>
      </w:del>
    </w:p>
    <w:p w14:paraId="38169659" w14:textId="77777777" w:rsidR="00B304EE" w:rsidRPr="006D61BB" w:rsidRDefault="00B304EE" w:rsidP="00B304EE">
      <w:pPr>
        <w:pStyle w:val="Heading1"/>
      </w:pPr>
      <w:r>
        <w:lastRenderedPageBreak/>
        <w:t>CURRICULUM AND INSTRUCTION</w:t>
      </w:r>
      <w:r>
        <w:tab/>
      </w:r>
      <w:r>
        <w:rPr>
          <w:vanish/>
        </w:rPr>
        <w:t>DA</w:t>
      </w:r>
      <w:r w:rsidRPr="006D61BB">
        <w:t>08.113</w:t>
      </w:r>
    </w:p>
    <w:p w14:paraId="55929C90" w14:textId="77777777" w:rsidR="00B304EE" w:rsidRDefault="00B304EE" w:rsidP="00B304EE">
      <w:pPr>
        <w:pStyle w:val="Heading1"/>
      </w:pPr>
      <w:r>
        <w:tab/>
        <w:t>(Continued)</w:t>
      </w:r>
    </w:p>
    <w:p w14:paraId="748D1E0B" w14:textId="77777777" w:rsidR="00B304EE" w:rsidRDefault="00B304EE" w:rsidP="00B304EE">
      <w:pPr>
        <w:pStyle w:val="policytitle"/>
      </w:pPr>
      <w:r>
        <w:t>Graduation Requirements</w:t>
      </w:r>
    </w:p>
    <w:p w14:paraId="64C6951D" w14:textId="77777777" w:rsidR="00B304EE" w:rsidRDefault="00B304EE" w:rsidP="00B304EE">
      <w:pPr>
        <w:pStyle w:val="sideheading"/>
        <w:rPr>
          <w:rStyle w:val="ksbanormal"/>
        </w:rPr>
      </w:pPr>
      <w:r>
        <w:rPr>
          <w:rStyle w:val="ksbanormal"/>
        </w:rPr>
        <w:t>For Students Entering Grade Nine (9) on or after the First Day of the 2020-2021 Academic Year</w:t>
      </w:r>
    </w:p>
    <w:p w14:paraId="315362F6" w14:textId="77777777" w:rsidR="00B304EE" w:rsidRPr="00C92851" w:rsidRDefault="00B304EE" w:rsidP="00B304EE">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304EE" w14:paraId="4C1206A6"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670840A5" w14:textId="77777777" w:rsidR="00B304EE" w:rsidRDefault="00B304EE" w:rsidP="001825F8">
            <w:pPr>
              <w:pStyle w:val="policytext"/>
              <w:rPr>
                <w:sz w:val="22"/>
                <w:szCs w:val="22"/>
              </w:rPr>
            </w:pPr>
            <w:ins w:id="349" w:author="Barker, Kim - KSBA" w:date="2021-04-28T15:34: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42A4EC82" w14:textId="77777777" w:rsidR="00B304EE" w:rsidRDefault="00B304EE" w:rsidP="001825F8">
            <w:pPr>
              <w:pStyle w:val="policytext"/>
              <w:rPr>
                <w:sz w:val="22"/>
                <w:szCs w:val="22"/>
              </w:rPr>
            </w:pPr>
            <w:r w:rsidRPr="00D83C1D">
              <w:rPr>
                <w:sz w:val="22"/>
                <w:szCs w:val="22"/>
              </w:rPr>
              <w:t>Four (4) Credits total (English I and II plus two (2) credits aligned to the student’s ILP)</w:t>
            </w:r>
          </w:p>
        </w:tc>
      </w:tr>
      <w:tr w:rsidR="00B304EE" w14:paraId="02704CC0"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6A95FCD2" w14:textId="77777777" w:rsidR="00B304EE" w:rsidRDefault="00B304EE" w:rsidP="001825F8">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1711016C" w14:textId="77777777" w:rsidR="00B304EE" w:rsidRDefault="00B304EE" w:rsidP="001825F8">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B304EE" w14:paraId="5D054470"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293D244A" w14:textId="77777777" w:rsidR="00B304EE" w:rsidRDefault="00B304EE" w:rsidP="001825F8">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9A5E9C0" w14:textId="77777777" w:rsidR="00B304EE" w:rsidRDefault="00B304EE" w:rsidP="001825F8">
            <w:pPr>
              <w:pStyle w:val="policytext"/>
              <w:rPr>
                <w:sz w:val="22"/>
                <w:szCs w:val="22"/>
              </w:rPr>
            </w:pPr>
            <w:r w:rsidRPr="00D83C1D">
              <w:rPr>
                <w:sz w:val="22"/>
                <w:szCs w:val="22"/>
              </w:rPr>
              <w:t>Four (4) Credits total (Algebra I and Geometry plus two (2) credits aligned to the student’s ILP)</w:t>
            </w:r>
          </w:p>
        </w:tc>
      </w:tr>
      <w:tr w:rsidR="00B304EE" w14:paraId="5AB9EA24"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2E1F66CA" w14:textId="77777777" w:rsidR="00B304EE" w:rsidRDefault="00B304EE" w:rsidP="001825F8">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05B70EA8" w14:textId="77777777" w:rsidR="00B304EE" w:rsidRDefault="00B304EE" w:rsidP="001825F8">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B304EE" w14:paraId="095AEAB0"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2958603D" w14:textId="77777777" w:rsidR="00B304EE" w:rsidRDefault="00B304EE" w:rsidP="001825F8">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3E70D2FC" w14:textId="77777777" w:rsidR="00B304EE" w:rsidRDefault="00B304EE" w:rsidP="001825F8">
            <w:pPr>
              <w:pStyle w:val="policytext"/>
              <w:rPr>
                <w:sz w:val="22"/>
                <w:szCs w:val="22"/>
              </w:rPr>
            </w:pPr>
            <w:r w:rsidRPr="00D83C1D">
              <w:rPr>
                <w:sz w:val="22"/>
                <w:szCs w:val="22"/>
              </w:rPr>
              <w:t xml:space="preserve">One-half (1/2) Credit </w:t>
            </w:r>
          </w:p>
        </w:tc>
      </w:tr>
      <w:tr w:rsidR="00B304EE" w14:paraId="756FE187"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7FEA0CF1" w14:textId="77777777" w:rsidR="00B304EE" w:rsidRDefault="00B304EE" w:rsidP="001825F8">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50FF83CB" w14:textId="77777777" w:rsidR="00B304EE" w:rsidRDefault="00B304EE" w:rsidP="001825F8">
            <w:pPr>
              <w:pStyle w:val="policytext"/>
              <w:rPr>
                <w:sz w:val="22"/>
                <w:szCs w:val="22"/>
              </w:rPr>
            </w:pPr>
            <w:r w:rsidRPr="00D83C1D">
              <w:rPr>
                <w:sz w:val="22"/>
                <w:szCs w:val="22"/>
              </w:rPr>
              <w:t xml:space="preserve">One-half (1/2) Credit </w:t>
            </w:r>
          </w:p>
        </w:tc>
      </w:tr>
      <w:tr w:rsidR="00B304EE" w14:paraId="370067EA"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602BEFA0" w14:textId="77777777" w:rsidR="00B304EE" w:rsidRDefault="00B304EE" w:rsidP="001825F8">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094C96F" w14:textId="77777777" w:rsidR="00B304EE" w:rsidRDefault="00B304EE" w:rsidP="001825F8">
            <w:pPr>
              <w:pStyle w:val="policytext"/>
              <w:rPr>
                <w:sz w:val="22"/>
                <w:szCs w:val="22"/>
              </w:rPr>
            </w:pPr>
            <w:r w:rsidRPr="00D83C1D">
              <w:rPr>
                <w:sz w:val="22"/>
                <w:szCs w:val="22"/>
              </w:rPr>
              <w:t>One (1) Credit or a standards-based specialized arts course based on the student’s ILP</w:t>
            </w:r>
          </w:p>
        </w:tc>
      </w:tr>
      <w:tr w:rsidR="00B304EE" w14:paraId="6440FD16"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259F4584" w14:textId="77777777" w:rsidR="00B304EE" w:rsidRDefault="00B304EE" w:rsidP="001825F8">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6A3A93B2" w14:textId="77777777" w:rsidR="00B304EE" w:rsidRDefault="00B304EE" w:rsidP="001825F8">
            <w:pPr>
              <w:pStyle w:val="policytext"/>
              <w:rPr>
                <w:sz w:val="22"/>
                <w:szCs w:val="22"/>
              </w:rPr>
            </w:pPr>
            <w:r>
              <w:rPr>
                <w:sz w:val="22"/>
                <w:szCs w:val="22"/>
              </w:rPr>
              <w:t>Six (6) Credits total (Two (2) plus four (4) standards-based credits in an academic or career interest based on the student’s ILP)</w:t>
            </w:r>
          </w:p>
        </w:tc>
      </w:tr>
      <w:tr w:rsidR="00B304EE" w14:paraId="0052D14D"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2C3A24A3" w14:textId="77777777" w:rsidR="00B304EE" w:rsidRDefault="00B304EE" w:rsidP="001825F8">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4D9C4D6B" w14:textId="77777777" w:rsidR="00B304EE" w:rsidRDefault="00B304EE" w:rsidP="001825F8">
            <w:pPr>
              <w:pStyle w:val="policytext"/>
              <w:rPr>
                <w:sz w:val="22"/>
                <w:szCs w:val="22"/>
              </w:rPr>
            </w:pPr>
            <w:r w:rsidRPr="00D83C1D">
              <w:rPr>
                <w:sz w:val="22"/>
                <w:szCs w:val="22"/>
              </w:rPr>
              <w:t>Demonstrated performance-based competency</w:t>
            </w:r>
          </w:p>
        </w:tc>
      </w:tr>
      <w:tr w:rsidR="00B304EE" w14:paraId="68043857" w14:textId="77777777" w:rsidTr="001825F8">
        <w:tc>
          <w:tcPr>
            <w:tcW w:w="4675" w:type="dxa"/>
            <w:tcBorders>
              <w:top w:val="single" w:sz="4" w:space="0" w:color="auto"/>
              <w:left w:val="single" w:sz="4" w:space="0" w:color="auto"/>
              <w:bottom w:val="single" w:sz="4" w:space="0" w:color="auto"/>
              <w:right w:val="single" w:sz="4" w:space="0" w:color="auto"/>
            </w:tcBorders>
            <w:hideMark/>
          </w:tcPr>
          <w:p w14:paraId="043418C5" w14:textId="77777777" w:rsidR="00B304EE" w:rsidRDefault="00B304EE" w:rsidP="001825F8">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5DA6EDF8" w14:textId="77777777" w:rsidR="00B304EE" w:rsidRDefault="00B304EE" w:rsidP="001825F8">
            <w:pPr>
              <w:pStyle w:val="policytext"/>
              <w:rPr>
                <w:sz w:val="22"/>
                <w:szCs w:val="22"/>
              </w:rPr>
            </w:pPr>
            <w:r w:rsidRPr="00D83C1D">
              <w:rPr>
                <w:sz w:val="22"/>
                <w:szCs w:val="22"/>
              </w:rPr>
              <w:t>One (1) or more courses or programs that meet the financial literacy requirements pursuant to KRS 158.1411.</w:t>
            </w:r>
          </w:p>
        </w:tc>
      </w:tr>
      <w:tr w:rsidR="00B304EE" w:rsidDel="008D6135" w14:paraId="5FBC2999" w14:textId="77777777" w:rsidTr="001825F8">
        <w:trPr>
          <w:del w:id="350" w:author="Barker, Kim - KSBA" w:date="2021-04-28T15:34:00Z"/>
        </w:trPr>
        <w:tc>
          <w:tcPr>
            <w:tcW w:w="9350" w:type="dxa"/>
            <w:gridSpan w:val="2"/>
            <w:tcBorders>
              <w:top w:val="single" w:sz="4" w:space="0" w:color="auto"/>
              <w:left w:val="single" w:sz="4" w:space="0" w:color="auto"/>
              <w:bottom w:val="single" w:sz="4" w:space="0" w:color="auto"/>
              <w:right w:val="single" w:sz="4" w:space="0" w:color="auto"/>
            </w:tcBorders>
            <w:hideMark/>
          </w:tcPr>
          <w:p w14:paraId="04F25539" w14:textId="77777777" w:rsidR="00B304EE" w:rsidDel="008D6135" w:rsidRDefault="00B304EE" w:rsidP="001825F8">
            <w:pPr>
              <w:pStyle w:val="policytext"/>
              <w:rPr>
                <w:del w:id="351" w:author="Barker, Kim - KSBA" w:date="2021-04-28T15:34:00Z"/>
                <w:sz w:val="22"/>
                <w:szCs w:val="22"/>
              </w:rPr>
            </w:pPr>
            <w:del w:id="352" w:author="Barker, Kim - KSBA" w:date="2021-04-28T15:34:00Z">
              <w:r w:rsidRPr="00D83C1D" w:rsidDel="008D6135">
                <w:rPr>
                  <w:sz w:val="22"/>
                  <w:szCs w:val="22"/>
                </w:rPr>
                <w:delText>Additional qualifiers and prerequisites as follows:</w:delText>
              </w:r>
            </w:del>
          </w:p>
        </w:tc>
      </w:tr>
    </w:tbl>
    <w:p w14:paraId="5094ADC5" w14:textId="77777777" w:rsidR="00B304EE" w:rsidDel="008D6135" w:rsidRDefault="00B304EE" w:rsidP="00B304EE">
      <w:pPr>
        <w:pStyle w:val="policytext"/>
        <w:spacing w:before="120"/>
        <w:rPr>
          <w:del w:id="353" w:author="Barker, Kim - KSBA" w:date="2021-04-28T15:34:00Z"/>
          <w:rStyle w:val="ksbanormal"/>
        </w:rPr>
      </w:pPr>
      <w:del w:id="354" w:author="Barker, Kim - KSBA" w:date="2021-04-28T15:34:00Z">
        <w:r w:rsidDel="008D6135">
          <w:rPr>
            <w:rStyle w:val="ksbanormal"/>
          </w:rPr>
          <w:delText>I</w:delText>
        </w:r>
        <w:r w:rsidRPr="00C92851" w:rsidDel="008D6135">
          <w:rPr>
            <w:rStyle w:val="ksbanormal"/>
          </w:rPr>
          <w:delText>.</w:delText>
        </w:r>
        <w:r w:rsidDel="008D6135">
          <w:rPr>
            <w:rStyle w:val="ksbanormal"/>
          </w:rPr>
          <w:tab/>
          <w:delText>Complete one (1) or more of the following graduation qualifiers:</w:delText>
        </w:r>
      </w:del>
    </w:p>
    <w:p w14:paraId="72DB3A93" w14:textId="77777777" w:rsidR="00B304EE" w:rsidDel="008D6135" w:rsidRDefault="00B304EE" w:rsidP="00B304EE">
      <w:pPr>
        <w:pStyle w:val="policytext"/>
        <w:numPr>
          <w:ilvl w:val="0"/>
          <w:numId w:val="29"/>
        </w:numPr>
        <w:textAlignment w:val="auto"/>
        <w:rPr>
          <w:del w:id="355" w:author="Barker, Kim - KSBA" w:date="2021-04-28T15:34:00Z"/>
          <w:rStyle w:val="ksbanormal"/>
        </w:rPr>
      </w:pPr>
      <w:del w:id="356" w:author="Barker, Kim - KSBA" w:date="2021-04-28T15:34:00Z">
        <w:r w:rsidDel="008D6135">
          <w:rPr>
            <w:rStyle w:val="ksbanormal"/>
          </w:rPr>
          <w:delText>Satisfy precollege curriculum as established by the Council on Postsecondary Education in 13 KAR 2:020;</w:delText>
        </w:r>
      </w:del>
    </w:p>
    <w:p w14:paraId="5F631BB3" w14:textId="77777777" w:rsidR="00B304EE" w:rsidDel="008D6135" w:rsidRDefault="00B304EE" w:rsidP="00B304EE">
      <w:pPr>
        <w:pStyle w:val="policytext"/>
        <w:numPr>
          <w:ilvl w:val="0"/>
          <w:numId w:val="29"/>
        </w:numPr>
        <w:textAlignment w:val="auto"/>
        <w:rPr>
          <w:del w:id="357" w:author="Barker, Kim - KSBA" w:date="2021-04-28T15:34:00Z"/>
          <w:rStyle w:val="ksbanormal"/>
        </w:rPr>
      </w:pPr>
      <w:del w:id="358" w:author="Barker, Kim - KSBA" w:date="2021-04-28T15:34:00Z">
        <w:r w:rsidDel="008D6135">
          <w:rPr>
            <w:rStyle w:val="ksbanormal"/>
          </w:rPr>
          <w:delText>Achieve benchmark score as established by the Council on Postsecondary Education in 13 KAR 2:020 in one (1) section of a college admissions or placement examination;</w:delText>
        </w:r>
      </w:del>
    </w:p>
    <w:p w14:paraId="782A9D6E" w14:textId="77777777" w:rsidR="00B304EE" w:rsidDel="008D6135" w:rsidRDefault="00B304EE" w:rsidP="00B304EE">
      <w:pPr>
        <w:pStyle w:val="policytext"/>
        <w:numPr>
          <w:ilvl w:val="0"/>
          <w:numId w:val="29"/>
        </w:numPr>
        <w:textAlignment w:val="auto"/>
        <w:rPr>
          <w:del w:id="359" w:author="Barker, Kim - KSBA" w:date="2021-04-28T15:34:00Z"/>
          <w:rStyle w:val="ksbanormal"/>
        </w:rPr>
      </w:pPr>
      <w:del w:id="360" w:author="Barker, Kim - KSBA" w:date="2021-04-28T15:34:00Z">
        <w:r w:rsidDel="008D6135">
          <w:rPr>
            <w:rStyle w:val="ksbanormal"/>
          </w:rPr>
          <w:delText>Complete three (3) postsecondary credit hours or more of a Kentucky Department of Education approved dual credit course with a grade of C or higher;</w:delText>
        </w:r>
      </w:del>
    </w:p>
    <w:p w14:paraId="15E68B63" w14:textId="77777777" w:rsidR="00B304EE" w:rsidRDefault="00B304EE" w:rsidP="00B304EE">
      <w:pPr>
        <w:overflowPunct/>
        <w:autoSpaceDE/>
        <w:adjustRightInd/>
        <w:rPr>
          <w:rStyle w:val="ksbanormal"/>
        </w:rPr>
      </w:pPr>
      <w:r>
        <w:rPr>
          <w:rStyle w:val="ksbanormal"/>
        </w:rPr>
        <w:br w:type="page"/>
      </w:r>
    </w:p>
    <w:p w14:paraId="487E0358" w14:textId="77777777" w:rsidR="00B304EE" w:rsidRPr="006D61BB" w:rsidDel="008D6135" w:rsidRDefault="00B304EE" w:rsidP="00B304EE">
      <w:pPr>
        <w:pStyle w:val="Heading1"/>
        <w:rPr>
          <w:del w:id="361" w:author="Barker, Kim - KSBA" w:date="2021-04-28T15:34:00Z"/>
        </w:rPr>
      </w:pPr>
      <w:del w:id="362" w:author="Barker, Kim - KSBA" w:date="2021-04-28T15:34:00Z">
        <w:r w:rsidDel="008D6135">
          <w:lastRenderedPageBreak/>
          <w:delText>CURRICULUM AND INSTRUCTION</w:delText>
        </w:r>
        <w:r w:rsidDel="008D6135">
          <w:tab/>
        </w:r>
        <w:r w:rsidDel="008D6135">
          <w:rPr>
            <w:vanish/>
          </w:rPr>
          <w:delText>DA</w:delText>
        </w:r>
        <w:r w:rsidRPr="006D61BB" w:rsidDel="008D6135">
          <w:delText>08.113</w:delText>
        </w:r>
      </w:del>
    </w:p>
    <w:p w14:paraId="25533185" w14:textId="77777777" w:rsidR="00B304EE" w:rsidDel="008D6135" w:rsidRDefault="00B304EE" w:rsidP="00B304EE">
      <w:pPr>
        <w:pStyle w:val="Heading1"/>
        <w:rPr>
          <w:del w:id="363" w:author="Barker, Kim - KSBA" w:date="2021-04-28T15:34:00Z"/>
        </w:rPr>
      </w:pPr>
      <w:del w:id="364" w:author="Barker, Kim - KSBA" w:date="2021-04-28T15:34:00Z">
        <w:r w:rsidDel="008D6135">
          <w:tab/>
          <w:delText>(Continued)</w:delText>
        </w:r>
      </w:del>
    </w:p>
    <w:p w14:paraId="039F7A09" w14:textId="77777777" w:rsidR="00B304EE" w:rsidDel="008D6135" w:rsidRDefault="00B304EE" w:rsidP="00B304EE">
      <w:pPr>
        <w:pStyle w:val="policytitle"/>
        <w:rPr>
          <w:del w:id="365" w:author="Barker, Kim - KSBA" w:date="2021-04-28T15:34:00Z"/>
        </w:rPr>
      </w:pPr>
      <w:del w:id="366" w:author="Barker, Kim - KSBA" w:date="2021-04-28T15:34:00Z">
        <w:r w:rsidDel="008D6135">
          <w:delText>Graduation Requirements</w:delText>
        </w:r>
      </w:del>
    </w:p>
    <w:p w14:paraId="18196006" w14:textId="77777777" w:rsidR="00B304EE" w:rsidDel="008D6135" w:rsidRDefault="00B304EE" w:rsidP="00B304EE">
      <w:pPr>
        <w:pStyle w:val="sideheading"/>
        <w:rPr>
          <w:del w:id="367" w:author="Barker, Kim - KSBA" w:date="2021-04-28T15:34:00Z"/>
          <w:rStyle w:val="ksbanormal"/>
        </w:rPr>
      </w:pPr>
      <w:del w:id="368" w:author="Barker, Kim - KSBA" w:date="2021-04-28T15:34:00Z">
        <w:r w:rsidDel="008D6135">
          <w:rPr>
            <w:rStyle w:val="ksbanormal"/>
          </w:rPr>
          <w:delText>For Students Entering Grade Nine (9) on or after the First Day of the 2020-2021 Academic Year (continued)</w:delText>
        </w:r>
      </w:del>
    </w:p>
    <w:p w14:paraId="208574DD" w14:textId="77777777" w:rsidR="00B304EE" w:rsidDel="008D6135" w:rsidRDefault="00B304EE" w:rsidP="00B304EE">
      <w:pPr>
        <w:pStyle w:val="policytext"/>
        <w:numPr>
          <w:ilvl w:val="0"/>
          <w:numId w:val="29"/>
        </w:numPr>
        <w:textAlignment w:val="auto"/>
        <w:rPr>
          <w:del w:id="369" w:author="Barker, Kim - KSBA" w:date="2021-04-28T15:34:00Z"/>
          <w:rStyle w:val="ksbanormal"/>
        </w:rPr>
      </w:pPr>
      <w:del w:id="370" w:author="Barker, Kim - KSBA" w:date="2021-04-28T15:34:00Z">
        <w:r w:rsidDel="008D6135">
          <w:rPr>
            <w:rStyle w:val="ksbanormal"/>
          </w:rPr>
          <w:delText>Complete one (1) course and corresponding assessment meeting the following criteria:</w:delText>
        </w:r>
      </w:del>
    </w:p>
    <w:p w14:paraId="3AE0FBFB" w14:textId="77777777" w:rsidR="00B304EE" w:rsidDel="008D6135" w:rsidRDefault="00B304EE" w:rsidP="00B304EE">
      <w:pPr>
        <w:pStyle w:val="policytext"/>
        <w:numPr>
          <w:ilvl w:val="0"/>
          <w:numId w:val="32"/>
        </w:numPr>
        <w:tabs>
          <w:tab w:val="left" w:pos="1080"/>
        </w:tabs>
        <w:spacing w:after="60"/>
        <w:ind w:firstLine="0"/>
        <w:textAlignment w:val="auto"/>
        <w:rPr>
          <w:del w:id="371" w:author="Barker, Kim - KSBA" w:date="2021-04-28T15:34:00Z"/>
          <w:rStyle w:val="ksbanormal"/>
        </w:rPr>
      </w:pPr>
      <w:del w:id="372" w:author="Barker, Kim - KSBA" w:date="2021-04-28T15:34:00Z">
        <w:r w:rsidDel="008D6135">
          <w:rPr>
            <w:rStyle w:val="ksbanormal"/>
          </w:rPr>
          <w:delText>Advanced placement (AP) with a score of three (3) or higher;</w:delText>
        </w:r>
      </w:del>
    </w:p>
    <w:p w14:paraId="642FA0C7" w14:textId="77777777" w:rsidR="00B304EE" w:rsidDel="008D6135" w:rsidRDefault="00B304EE" w:rsidP="00B304EE">
      <w:pPr>
        <w:pStyle w:val="policytext"/>
        <w:numPr>
          <w:ilvl w:val="0"/>
          <w:numId w:val="32"/>
        </w:numPr>
        <w:spacing w:after="60"/>
        <w:ind w:left="1080"/>
        <w:textAlignment w:val="auto"/>
        <w:rPr>
          <w:del w:id="373" w:author="Barker, Kim - KSBA" w:date="2021-04-28T15:34:00Z"/>
          <w:rStyle w:val="ksbanormal"/>
        </w:rPr>
      </w:pPr>
      <w:del w:id="374" w:author="Barker, Kim - KSBA" w:date="2021-04-28T15:34:00Z">
        <w:r w:rsidDel="008D6135">
          <w:rPr>
            <w:rStyle w:val="ksbanormal"/>
          </w:rPr>
          <w:delText>Cambridge Advanced International (CAI) with a score at E or higher; or</w:delText>
        </w:r>
      </w:del>
    </w:p>
    <w:p w14:paraId="1237CEE8" w14:textId="77777777" w:rsidR="00B304EE" w:rsidDel="008D6135" w:rsidRDefault="00B304EE" w:rsidP="00B304EE">
      <w:pPr>
        <w:pStyle w:val="policytext"/>
        <w:numPr>
          <w:ilvl w:val="0"/>
          <w:numId w:val="32"/>
        </w:numPr>
        <w:ind w:left="1080"/>
        <w:textAlignment w:val="auto"/>
        <w:rPr>
          <w:del w:id="375" w:author="Barker, Kim - KSBA" w:date="2021-04-28T15:34:00Z"/>
          <w:rStyle w:val="ksbanormal"/>
        </w:rPr>
      </w:pPr>
      <w:del w:id="376" w:author="Barker, Kim - KSBA" w:date="2021-04-28T15:34:00Z">
        <w:r w:rsidDel="008D6135">
          <w:rPr>
            <w:rStyle w:val="ksbanormal"/>
          </w:rPr>
          <w:delText>International baccalaureate (IB) with a score of five (5) or higher;</w:delText>
        </w:r>
      </w:del>
    </w:p>
    <w:p w14:paraId="0209613E" w14:textId="77777777" w:rsidR="00B304EE" w:rsidDel="008D6135" w:rsidRDefault="00B304EE" w:rsidP="00B304EE">
      <w:pPr>
        <w:pStyle w:val="policytext"/>
        <w:numPr>
          <w:ilvl w:val="0"/>
          <w:numId w:val="29"/>
        </w:numPr>
        <w:textAlignment w:val="auto"/>
        <w:rPr>
          <w:del w:id="377" w:author="Barker, Kim - KSBA" w:date="2021-04-28T15:34:00Z"/>
          <w:rStyle w:val="ksbanormal"/>
        </w:rPr>
      </w:pPr>
      <w:del w:id="378" w:author="Barker, Kim - KSBA" w:date="2021-04-28T15:34:00Z">
        <w:r w:rsidDel="008D6135">
          <w:rPr>
            <w:rStyle w:val="ksbanormal"/>
          </w:rPr>
          <w:delText>Obtain an industry certification as approved by the Kentucky Workforce Innovation Board;</w:delText>
        </w:r>
      </w:del>
    </w:p>
    <w:p w14:paraId="3CE43B86" w14:textId="77777777" w:rsidR="00B304EE" w:rsidDel="008D6135" w:rsidRDefault="00B304EE" w:rsidP="00B304EE">
      <w:pPr>
        <w:pStyle w:val="policytext"/>
        <w:numPr>
          <w:ilvl w:val="0"/>
          <w:numId w:val="29"/>
        </w:numPr>
        <w:textAlignment w:val="auto"/>
        <w:rPr>
          <w:del w:id="379" w:author="Barker, Kim - KSBA" w:date="2021-04-28T15:34:00Z"/>
          <w:rStyle w:val="ksbanormal"/>
        </w:rPr>
      </w:pPr>
      <w:del w:id="380" w:author="Barker, Kim - KSBA" w:date="2021-04-28T15:34:00Z">
        <w:r w:rsidDel="008D6135">
          <w:rPr>
            <w:rStyle w:val="ksbanormal"/>
          </w:rPr>
          <w:delText>Complete four (4) credits from valid courses within a single Kentucky Department of Education approved career pathway;</w:delText>
        </w:r>
      </w:del>
    </w:p>
    <w:p w14:paraId="1ACC5FC6" w14:textId="77777777" w:rsidR="00B304EE" w:rsidDel="008D6135" w:rsidRDefault="00B304EE" w:rsidP="00B304EE">
      <w:pPr>
        <w:pStyle w:val="policytext"/>
        <w:numPr>
          <w:ilvl w:val="0"/>
          <w:numId w:val="29"/>
        </w:numPr>
        <w:textAlignment w:val="auto"/>
        <w:rPr>
          <w:del w:id="381" w:author="Barker, Kim - KSBA" w:date="2021-04-28T15:34:00Z"/>
          <w:rStyle w:val="ksbanormal"/>
        </w:rPr>
      </w:pPr>
      <w:del w:id="382" w:author="Barker, Kim - KSBA" w:date="2021-04-28T15:34:00Z">
        <w:r w:rsidDel="008D6135">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2D82DC1D" w14:textId="77777777" w:rsidR="00B304EE" w:rsidDel="008D6135" w:rsidRDefault="00B304EE" w:rsidP="00B304EE">
      <w:pPr>
        <w:pStyle w:val="policytext"/>
        <w:numPr>
          <w:ilvl w:val="0"/>
          <w:numId w:val="29"/>
        </w:numPr>
        <w:textAlignment w:val="auto"/>
        <w:rPr>
          <w:del w:id="383" w:author="Barker, Kim - KSBA" w:date="2021-04-28T15:34:00Z"/>
          <w:rStyle w:val="ksbanormal"/>
        </w:rPr>
      </w:pPr>
      <w:del w:id="384" w:author="Barker, Kim - KSBA" w:date="2021-04-28T15:34:00Z">
        <w:r w:rsidDel="008D6135">
          <w:rPr>
            <w:rStyle w:val="ksbanormal"/>
          </w:rPr>
          <w:delText>Complete two (2) years in an approved Kentucky Department of Education or Kentucky Labor Cabinet pre-apprenticeship or apprenticeship program.</w:delText>
        </w:r>
      </w:del>
    </w:p>
    <w:p w14:paraId="10430C52" w14:textId="77777777" w:rsidR="00B304EE" w:rsidDel="008D6135" w:rsidRDefault="00B304EE" w:rsidP="00B304EE">
      <w:pPr>
        <w:pStyle w:val="policytext"/>
        <w:numPr>
          <w:ilvl w:val="0"/>
          <w:numId w:val="30"/>
        </w:numPr>
        <w:ind w:left="360" w:hanging="360"/>
        <w:textAlignment w:val="auto"/>
        <w:rPr>
          <w:del w:id="385" w:author="Barker, Kim - KSBA" w:date="2021-04-28T15:34:00Z"/>
          <w:rStyle w:val="ksbanormal"/>
        </w:rPr>
      </w:pPr>
      <w:del w:id="386" w:author="Barker, Kim - KSBA" w:date="2021-04-28T15:34:00Z">
        <w:r w:rsidDel="008D6135">
          <w:rPr>
            <w:rStyle w:val="ksbanormal"/>
          </w:rPr>
          <w:delText xml:space="preserve">Meet one (1) of the following graduation prerequisites for reading and one (1) of the following graduation prerequisites for mathematics: </w:delText>
        </w:r>
      </w:del>
    </w:p>
    <w:p w14:paraId="773C59B6" w14:textId="77777777" w:rsidR="00B304EE" w:rsidDel="008D6135" w:rsidRDefault="00B304EE" w:rsidP="00B304EE">
      <w:pPr>
        <w:pStyle w:val="policytext"/>
        <w:numPr>
          <w:ilvl w:val="0"/>
          <w:numId w:val="31"/>
        </w:numPr>
        <w:ind w:left="720"/>
        <w:textAlignment w:val="auto"/>
        <w:rPr>
          <w:del w:id="387" w:author="Barker, Kim - KSBA" w:date="2021-04-28T15:34:00Z"/>
          <w:rStyle w:val="ksbanormal"/>
        </w:rPr>
      </w:pPr>
      <w:del w:id="388" w:author="Barker, Kim - KSBA" w:date="2021-04-28T15:34:00Z">
        <w:r w:rsidDel="008D6135">
          <w:rPr>
            <w:rStyle w:val="ksbanormal"/>
          </w:rPr>
          <w:delText>Score at or above the minimum criteria on the tenth (10</w:delText>
        </w:r>
        <w:r w:rsidRPr="00C92851" w:rsidDel="008D6135">
          <w:rPr>
            <w:rStyle w:val="ksbanormal"/>
          </w:rPr>
          <w:delText>th</w:delText>
        </w:r>
        <w:r w:rsidDel="008D6135">
          <w:rPr>
            <w:rStyle w:val="ksbanormal"/>
          </w:rPr>
          <w:delText>) grade state-required assessments in reading or mathematics;</w:delText>
        </w:r>
      </w:del>
    </w:p>
    <w:p w14:paraId="614A9699" w14:textId="77777777" w:rsidR="00B304EE" w:rsidDel="008D6135" w:rsidRDefault="00B304EE" w:rsidP="00B304EE">
      <w:pPr>
        <w:pStyle w:val="policytext"/>
        <w:numPr>
          <w:ilvl w:val="0"/>
          <w:numId w:val="31"/>
        </w:numPr>
        <w:ind w:left="720"/>
        <w:textAlignment w:val="auto"/>
        <w:rPr>
          <w:del w:id="389" w:author="Barker, Kim - KSBA" w:date="2021-04-28T15:34:00Z"/>
          <w:rStyle w:val="ksbanormal"/>
        </w:rPr>
      </w:pPr>
      <w:del w:id="390" w:author="Barker, Kim - KSBA" w:date="2021-04-28T15:34:00Z">
        <w:r w:rsidDel="008D6135">
          <w:rPr>
            <w:rStyle w:val="ksbanormal"/>
          </w:rPr>
          <w:delText>Score proficient or higher for reading or mathematics on the eighth (8</w:delText>
        </w:r>
        <w:r w:rsidRPr="00C92851" w:rsidDel="008D6135">
          <w:rPr>
            <w:rStyle w:val="ksbanormal"/>
          </w:rPr>
          <w:delText>th</w:delText>
        </w:r>
        <w:r w:rsidDel="008D6135">
          <w:rPr>
            <w:rStyle w:val="ksbanormal"/>
          </w:rPr>
          <w:delText>) grade state required assessment; or</w:delText>
        </w:r>
      </w:del>
    </w:p>
    <w:p w14:paraId="0580529D" w14:textId="77777777" w:rsidR="00B304EE" w:rsidDel="008D6135" w:rsidRDefault="00B304EE" w:rsidP="00B304EE">
      <w:pPr>
        <w:pStyle w:val="policytext"/>
        <w:numPr>
          <w:ilvl w:val="0"/>
          <w:numId w:val="31"/>
        </w:numPr>
        <w:ind w:left="720"/>
        <w:textAlignment w:val="auto"/>
        <w:rPr>
          <w:del w:id="391" w:author="Barker, Kim - KSBA" w:date="2021-04-28T15:34:00Z"/>
          <w:rStyle w:val="ksbanormal"/>
        </w:rPr>
      </w:pPr>
      <w:del w:id="392" w:author="Barker, Kim - KSBA" w:date="2021-04-28T15:34:00Z">
        <w:r w:rsidDel="008D6135">
          <w:rPr>
            <w:rStyle w:val="ksbanormal"/>
          </w:rPr>
          <w:delText>A student collection of evidence submitted by the Principal to the Superintendent/designee for review and approval. The collection of evidence shall include the following:</w:delText>
        </w:r>
      </w:del>
    </w:p>
    <w:p w14:paraId="26EDFB26" w14:textId="77777777" w:rsidR="00B304EE" w:rsidDel="008D6135" w:rsidRDefault="00B304EE" w:rsidP="00B304EE">
      <w:pPr>
        <w:pStyle w:val="policytext"/>
        <w:numPr>
          <w:ilvl w:val="0"/>
          <w:numId w:val="24"/>
        </w:numPr>
        <w:ind w:left="1260" w:hanging="540"/>
        <w:textAlignment w:val="auto"/>
        <w:rPr>
          <w:del w:id="393" w:author="Barker, Kim - KSBA" w:date="2021-04-28T15:34:00Z"/>
          <w:rStyle w:val="ksbanormal"/>
        </w:rPr>
      </w:pPr>
      <w:del w:id="394" w:author="Barker, Kim - KSBA" w:date="2021-04-28T15:34:00Z">
        <w:r w:rsidDel="008D6135">
          <w:rPr>
            <w:rStyle w:val="ksbanormal"/>
          </w:rPr>
          <w:delText>The student’s ILP that includes student transcript;</w:delText>
        </w:r>
      </w:del>
    </w:p>
    <w:p w14:paraId="12C8976E" w14:textId="77777777" w:rsidR="00B304EE" w:rsidDel="008D6135" w:rsidRDefault="00B304EE" w:rsidP="00B304EE">
      <w:pPr>
        <w:pStyle w:val="policytext"/>
        <w:numPr>
          <w:ilvl w:val="0"/>
          <w:numId w:val="24"/>
        </w:numPr>
        <w:ind w:left="1260" w:hanging="540"/>
        <w:textAlignment w:val="auto"/>
        <w:rPr>
          <w:del w:id="395" w:author="Barker, Kim - KSBA" w:date="2021-04-28T15:34:00Z"/>
          <w:rStyle w:val="ksbanormal"/>
        </w:rPr>
      </w:pPr>
      <w:del w:id="396" w:author="Barker, Kim - KSBA" w:date="2021-04-28T15:34:00Z">
        <w:r w:rsidDel="008D6135">
          <w:rPr>
            <w:rStyle w:val="ksbanormal"/>
          </w:rPr>
          <w:delText>If applicable, for students with IEPs, evidence that the student has achieved progress on measurable annual IEP goals as determined by the Admissions and Release Committee;</w:delText>
        </w:r>
      </w:del>
    </w:p>
    <w:p w14:paraId="34661A66" w14:textId="77777777" w:rsidR="00B304EE" w:rsidDel="008D6135" w:rsidRDefault="00B304EE" w:rsidP="00B304EE">
      <w:pPr>
        <w:pStyle w:val="policytext"/>
        <w:numPr>
          <w:ilvl w:val="0"/>
          <w:numId w:val="24"/>
        </w:numPr>
        <w:ind w:left="1260" w:hanging="540"/>
        <w:textAlignment w:val="auto"/>
        <w:rPr>
          <w:del w:id="397" w:author="Barker, Kim - KSBA" w:date="2021-04-28T15:34:00Z"/>
          <w:rStyle w:val="ksbanormal"/>
        </w:rPr>
      </w:pPr>
      <w:del w:id="398" w:author="Barker, Kim - KSBA" w:date="2021-04-28T15:34:00Z">
        <w:r w:rsidDel="008D6135">
          <w:rPr>
            <w:rStyle w:val="ksbanormal"/>
          </w:rPr>
          <w:delText>Performance on the tenth (10</w:delText>
        </w:r>
        <w:r w:rsidRPr="00C92851" w:rsidDel="008D6135">
          <w:rPr>
            <w:rStyle w:val="ksbanormal"/>
          </w:rPr>
          <w:delText>th</w:delText>
        </w:r>
        <w:r w:rsidDel="008D6135">
          <w:rPr>
            <w:rStyle w:val="ksbanormal"/>
          </w:rPr>
          <w:delText>) grade state-required assessments in reading or mathematics;</w:delText>
        </w:r>
      </w:del>
    </w:p>
    <w:p w14:paraId="4C0F80D0" w14:textId="77777777" w:rsidR="00B304EE" w:rsidDel="008D6135" w:rsidRDefault="00B304EE" w:rsidP="00B304EE">
      <w:pPr>
        <w:pStyle w:val="policytext"/>
        <w:numPr>
          <w:ilvl w:val="0"/>
          <w:numId w:val="24"/>
        </w:numPr>
        <w:ind w:left="1260" w:hanging="540"/>
        <w:textAlignment w:val="auto"/>
        <w:rPr>
          <w:del w:id="399" w:author="Barker, Kim - KSBA" w:date="2021-04-28T15:34:00Z"/>
          <w:rStyle w:val="ksbanormal"/>
        </w:rPr>
      </w:pPr>
      <w:del w:id="400" w:author="Barker, Kim - KSBA" w:date="2021-04-28T15:34:00Z">
        <w:r w:rsidDel="008D6135">
          <w:rPr>
            <w:rStyle w:val="ksbanormal"/>
          </w:rPr>
          <w:delText>Appropriate interventions, targeted to the student’s needs;</w:delText>
        </w:r>
      </w:del>
    </w:p>
    <w:p w14:paraId="09CD8987" w14:textId="77777777" w:rsidR="00B304EE" w:rsidDel="008D6135" w:rsidRDefault="00B304EE" w:rsidP="00B304EE">
      <w:pPr>
        <w:pStyle w:val="policytext"/>
        <w:numPr>
          <w:ilvl w:val="0"/>
          <w:numId w:val="24"/>
        </w:numPr>
        <w:ind w:left="1260" w:hanging="540"/>
        <w:textAlignment w:val="auto"/>
        <w:rPr>
          <w:del w:id="401" w:author="Barker, Kim - KSBA" w:date="2021-04-28T15:34:00Z"/>
          <w:rStyle w:val="ksbanormal"/>
        </w:rPr>
      </w:pPr>
      <w:del w:id="402" w:author="Barker, Kim - KSBA" w:date="2021-04-28T15:34:00Z">
        <w:r w:rsidDel="008D6135">
          <w:rPr>
            <w:rStyle w:val="ksbanormal"/>
          </w:rPr>
          <w:delText>Student work demonstrating the student’s competency in reading or mathematics; and</w:delText>
        </w:r>
      </w:del>
    </w:p>
    <w:p w14:paraId="2D21AAFA" w14:textId="77777777" w:rsidR="00B304EE" w:rsidDel="008D6135" w:rsidRDefault="00B304EE" w:rsidP="00B304EE">
      <w:pPr>
        <w:pStyle w:val="policytext"/>
        <w:numPr>
          <w:ilvl w:val="0"/>
          <w:numId w:val="24"/>
        </w:numPr>
        <w:ind w:left="1260" w:hanging="540"/>
        <w:textAlignment w:val="auto"/>
        <w:rPr>
          <w:del w:id="403" w:author="Barker, Kim - KSBA" w:date="2021-04-28T15:34:00Z"/>
          <w:rStyle w:val="ksbanormal"/>
        </w:rPr>
      </w:pPr>
      <w:del w:id="404" w:author="Barker, Kim - KSBA" w:date="2021-04-28T15:34:00Z">
        <w:r w:rsidDel="008D6135">
          <w:rPr>
            <w:rStyle w:val="ksbanormal"/>
          </w:rPr>
          <w:delText>The student’s post-graduation plans.</w:delText>
        </w:r>
        <w:r w:rsidDel="008D6135">
          <w:rPr>
            <w:rStyle w:val="ksbanormal"/>
          </w:rPr>
          <w:br w:type="page"/>
        </w:r>
      </w:del>
    </w:p>
    <w:p w14:paraId="7FA915BA" w14:textId="77777777" w:rsidR="00B304EE" w:rsidRPr="006D61BB" w:rsidRDefault="00B304EE" w:rsidP="00B304EE">
      <w:pPr>
        <w:pStyle w:val="Heading1"/>
      </w:pPr>
      <w:r>
        <w:lastRenderedPageBreak/>
        <w:t>CURRICULUM AND INSTRUCTION</w:t>
      </w:r>
      <w:r>
        <w:tab/>
      </w:r>
      <w:r>
        <w:rPr>
          <w:vanish/>
        </w:rPr>
        <w:t>DA</w:t>
      </w:r>
      <w:r w:rsidRPr="006D61BB">
        <w:t>08.113</w:t>
      </w:r>
    </w:p>
    <w:p w14:paraId="14B389C4" w14:textId="77777777" w:rsidR="00B304EE" w:rsidRDefault="00B304EE" w:rsidP="00B304EE">
      <w:pPr>
        <w:pStyle w:val="Heading1"/>
      </w:pPr>
      <w:r>
        <w:tab/>
        <w:t>(Continued)</w:t>
      </w:r>
    </w:p>
    <w:p w14:paraId="46B8EE28" w14:textId="77777777" w:rsidR="00B304EE" w:rsidRDefault="00B304EE" w:rsidP="00B304EE">
      <w:pPr>
        <w:pStyle w:val="policytitle"/>
      </w:pPr>
      <w:r>
        <w:t>Graduation Requirements</w:t>
      </w:r>
    </w:p>
    <w:p w14:paraId="3F955916" w14:textId="77777777" w:rsidR="00B304EE" w:rsidRPr="00E338CC" w:rsidRDefault="00B304EE" w:rsidP="00B304EE">
      <w:pPr>
        <w:pStyle w:val="sideheading"/>
      </w:pPr>
      <w:r>
        <w:t>Performance-Based Credits</w:t>
      </w:r>
    </w:p>
    <w:p w14:paraId="5F8771B0" w14:textId="77777777" w:rsidR="00B304EE" w:rsidRPr="007544D5" w:rsidRDefault="00B304EE" w:rsidP="00B304EE">
      <w:pPr>
        <w:pStyle w:val="policytext"/>
        <w:rPr>
          <w:rStyle w:val="ksbanormal"/>
        </w:rPr>
      </w:pPr>
      <w:r w:rsidRPr="007544D5">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6A215ED4" w14:textId="77777777" w:rsidR="00B304EE" w:rsidRDefault="00B304EE" w:rsidP="00B304EE">
      <w:pPr>
        <w:pStyle w:val="List123"/>
        <w:numPr>
          <w:ilvl w:val="0"/>
          <w:numId w:val="25"/>
        </w:numPr>
        <w:ind w:left="540"/>
      </w:pPr>
      <w:r w:rsidRPr="007544D5">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1D3FC874" w14:textId="77777777" w:rsidR="00B304EE" w:rsidRDefault="00B304EE" w:rsidP="00B304EE">
      <w:pPr>
        <w:pStyle w:val="policytext"/>
        <w:ind w:left="540"/>
        <w:rPr>
          <w:rStyle w:val="ksbanormal"/>
        </w:rPr>
      </w:pPr>
      <w:r w:rsidRPr="007544D5">
        <w:rPr>
          <w:rStyle w:val="ksbanormal"/>
        </w:rPr>
        <w:t>Performance-based credit may be earned while the student is still “in school,” but the instructional setting will look different from a traditional “seat time” environment.</w:t>
      </w:r>
    </w:p>
    <w:p w14:paraId="32F9D106" w14:textId="77777777" w:rsidR="00B304EE" w:rsidRPr="007544D5" w:rsidRDefault="00B304EE" w:rsidP="00B304EE">
      <w:pPr>
        <w:pStyle w:val="List123"/>
        <w:numPr>
          <w:ilvl w:val="0"/>
          <w:numId w:val="25"/>
        </w:numPr>
        <w:ind w:left="547"/>
        <w:rPr>
          <w:rStyle w:val="ksbanormal"/>
        </w:rPr>
      </w:pPr>
      <w:r w:rsidRPr="007544D5">
        <w:rPr>
          <w:rStyle w:val="ksbanormal"/>
        </w:rPr>
        <w:t xml:space="preserve">Performance descriptors and their linkages to State content standards and academic </w:t>
      </w:r>
      <w:r>
        <w:rPr>
          <w:rStyle w:val="ksbanormal"/>
        </w:rPr>
        <w:t>standards</w:t>
      </w:r>
      <w:r w:rsidRPr="007544D5">
        <w:rPr>
          <w:rStyle w:val="ksbanormal"/>
        </w:rPr>
        <w:t>;</w:t>
      </w:r>
    </w:p>
    <w:p w14:paraId="34D4A693" w14:textId="77777777" w:rsidR="00B304EE" w:rsidRPr="007544D5" w:rsidRDefault="00B304EE" w:rsidP="00B304EE">
      <w:pPr>
        <w:pStyle w:val="policytext"/>
        <w:ind w:left="547"/>
        <w:rPr>
          <w:rStyle w:val="ksbanormal"/>
        </w:rPr>
      </w:pPr>
      <w:r w:rsidRPr="007544D5">
        <w:rPr>
          <w:rStyle w:val="ksbanormal"/>
        </w:rPr>
        <w:t>At the high school level, performance descriptors and evaluation procedures shall be established to determine if the content and performance standards have been met.</w:t>
      </w:r>
    </w:p>
    <w:p w14:paraId="5D07359C" w14:textId="77777777" w:rsidR="00B304EE" w:rsidRDefault="00B304EE" w:rsidP="00B304EE">
      <w:pPr>
        <w:pStyle w:val="List123"/>
        <w:numPr>
          <w:ilvl w:val="0"/>
          <w:numId w:val="25"/>
        </w:numPr>
        <w:ind w:left="547"/>
        <w:rPr>
          <w:rStyle w:val="ksbanormal"/>
        </w:rPr>
      </w:pPr>
      <w:r w:rsidRPr="007544D5">
        <w:rPr>
          <w:rStyle w:val="ksbanormal"/>
        </w:rPr>
        <w:t>Assessments and the extent to which state-mandated assessments will be used;</w:t>
      </w:r>
    </w:p>
    <w:p w14:paraId="78A08433" w14:textId="77777777" w:rsidR="00B304EE" w:rsidRPr="007544D5" w:rsidRDefault="00B304EE" w:rsidP="00B304EE">
      <w:pPr>
        <w:pStyle w:val="List123"/>
        <w:numPr>
          <w:ilvl w:val="0"/>
          <w:numId w:val="25"/>
        </w:numPr>
        <w:ind w:left="547"/>
        <w:rPr>
          <w:rStyle w:val="ksbanormal"/>
        </w:rPr>
      </w:pPr>
      <w:r w:rsidRPr="007544D5">
        <w:rPr>
          <w:rStyle w:val="ksbanormal"/>
        </w:rPr>
        <w:t>An objective grading and reporting process; and</w:t>
      </w:r>
    </w:p>
    <w:p w14:paraId="40FC9343" w14:textId="77777777" w:rsidR="00B304EE" w:rsidRPr="007544D5" w:rsidRDefault="00B304EE" w:rsidP="00B304EE">
      <w:pPr>
        <w:pStyle w:val="List123"/>
        <w:numPr>
          <w:ilvl w:val="0"/>
          <w:numId w:val="25"/>
        </w:numPr>
        <w:ind w:left="547"/>
        <w:rPr>
          <w:rStyle w:val="ksbanormal"/>
        </w:rPr>
      </w:pPr>
      <w:r w:rsidRPr="007544D5">
        <w:rPr>
          <w:rStyle w:val="ksbanormal"/>
        </w:rPr>
        <w:t xml:space="preserve">Criteria to promote and support school and community learning experiences, such as internships and cooperative learning, in support of a student’s </w:t>
      </w:r>
      <w:r>
        <w:rPr>
          <w:rStyle w:val="ksbanormal"/>
        </w:rPr>
        <w:t xml:space="preserve">ILP. </w:t>
      </w:r>
      <w:r w:rsidRPr="007544D5">
        <w:rPr>
          <w:rStyle w:val="ksbanormal"/>
        </w:rPr>
        <w:t>Such experiences shall be supervised by qualified instructors and aligned with State and District content and performance standards.</w:t>
      </w:r>
    </w:p>
    <w:p w14:paraId="34AA3932" w14:textId="77777777" w:rsidR="00B304EE" w:rsidRPr="000D3396" w:rsidRDefault="00B304EE" w:rsidP="00B304EE">
      <w:pPr>
        <w:pStyle w:val="policytext"/>
      </w:pPr>
      <w:r>
        <w:t>The student handbooks shall contain complete details of all graduation requirements.</w:t>
      </w:r>
    </w:p>
    <w:p w14:paraId="0161146D" w14:textId="77777777" w:rsidR="00B304EE" w:rsidRDefault="00B304EE" w:rsidP="00B304EE">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0459443C" w14:textId="77777777" w:rsidR="00B304EE" w:rsidRDefault="00B304EE" w:rsidP="00B304EE">
      <w:pPr>
        <w:pStyle w:val="sideheading"/>
      </w:pPr>
      <w:r>
        <w:t>Other Provisions</w:t>
      </w:r>
    </w:p>
    <w:p w14:paraId="6F9B72D5" w14:textId="77777777" w:rsidR="00B304EE" w:rsidRPr="003B11CD" w:rsidRDefault="00B304EE" w:rsidP="00B304EE">
      <w:pPr>
        <w:pStyle w:val="policytext"/>
        <w:rPr>
          <w:rStyle w:val="ksbanormal"/>
        </w:rPr>
      </w:pPr>
      <w:r w:rsidRPr="003B11CD">
        <w:rPr>
          <w:rStyle w:val="ksbanormal"/>
        </w:rPr>
        <w:t>Under procedures developed by the Superintendent and with the recommendation of the Principal and approval of the Board, students may graduate with fewer than eight (8) semesters or four (4) years of high school attendance. (For an exception, see section Early Graduation Certificate.)</w:t>
      </w:r>
    </w:p>
    <w:p w14:paraId="39915431" w14:textId="77777777" w:rsidR="00B304EE" w:rsidRPr="00EA3130" w:rsidRDefault="00B304EE" w:rsidP="00B304EE">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1757AB4D" w14:textId="77777777" w:rsidR="00B304EE" w:rsidRDefault="00B304EE" w:rsidP="00B304EE">
      <w:pPr>
        <w:pStyle w:val="Heading1"/>
      </w:pPr>
      <w:r>
        <w:br w:type="page"/>
      </w:r>
      <w:r>
        <w:lastRenderedPageBreak/>
        <w:t>CURRICULUM AND INSTRUCTION</w:t>
      </w:r>
      <w:r>
        <w:tab/>
      </w:r>
      <w:r>
        <w:rPr>
          <w:vanish/>
        </w:rPr>
        <w:t>DA</w:t>
      </w:r>
      <w:r>
        <w:t>08.113</w:t>
      </w:r>
    </w:p>
    <w:p w14:paraId="1953781A" w14:textId="77777777" w:rsidR="00B304EE" w:rsidRDefault="00B304EE" w:rsidP="00B304EE">
      <w:pPr>
        <w:pStyle w:val="Heading1"/>
      </w:pPr>
      <w:r>
        <w:tab/>
        <w:t>(Continued)</w:t>
      </w:r>
    </w:p>
    <w:p w14:paraId="323329BB" w14:textId="77777777" w:rsidR="00B304EE" w:rsidRPr="002079C4" w:rsidRDefault="00B304EE" w:rsidP="00B304EE">
      <w:pPr>
        <w:pStyle w:val="policytitle"/>
      </w:pPr>
      <w:r>
        <w:t>Graduation Requirements</w:t>
      </w:r>
    </w:p>
    <w:p w14:paraId="6FD4ABD2" w14:textId="77777777" w:rsidR="00B304EE" w:rsidRDefault="00B304EE" w:rsidP="00B304EE">
      <w:pPr>
        <w:pStyle w:val="sideheading"/>
        <w:rPr>
          <w:rStyle w:val="ksbanormal"/>
        </w:rPr>
      </w:pPr>
      <w:r>
        <w:rPr>
          <w:rStyle w:val="ksbanormal"/>
        </w:rPr>
        <w:t>Other Provisions (continued)</w:t>
      </w:r>
    </w:p>
    <w:p w14:paraId="4CD07CAB" w14:textId="77777777" w:rsidR="00B304EE" w:rsidRDefault="00B304EE" w:rsidP="00B304EE">
      <w:pPr>
        <w:pStyle w:val="policytext"/>
        <w:rPr>
          <w:rStyle w:val="ksbanormal"/>
        </w:rPr>
      </w:pPr>
      <w:r>
        <w:rPr>
          <w:rStyle w:val="ksbanormal"/>
        </w:rPr>
        <w:t>A student who is at least seventeen (17) years of age and who is a state agency child, as defined in KRS 158.135, shall be eligible to seek attainment of a High School Equivalency Diploma.</w:t>
      </w:r>
    </w:p>
    <w:p w14:paraId="754B7CD1" w14:textId="77777777" w:rsidR="00B304EE" w:rsidDel="008D6135" w:rsidRDefault="00B304EE" w:rsidP="00B304EE">
      <w:pPr>
        <w:pStyle w:val="policytext"/>
        <w:rPr>
          <w:del w:id="405" w:author="Barker, Kim - KSBA" w:date="2021-04-28T15:34:00Z"/>
          <w:rStyle w:val="ksbanormal"/>
        </w:rPr>
      </w:pPr>
      <w:del w:id="406" w:author="Barker, Kim - KSBA" w:date="2021-04-28T15:34:00Z">
        <w:r w:rsidDel="008D6135">
          <w:rPr>
            <w:rStyle w:val="ksbanormal"/>
          </w:rPr>
          <w:delText>The District shall report individual student data regarding the completion of each graduation qualifier and each graduation prerequisite to the Kentucky Department of Education.</w:delText>
        </w:r>
      </w:del>
    </w:p>
    <w:p w14:paraId="6C004FD0" w14:textId="77777777" w:rsidR="00B304EE" w:rsidRDefault="00B304EE" w:rsidP="00B304EE">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6302E25C" w14:textId="77777777" w:rsidR="00B304EE" w:rsidRDefault="00B304EE" w:rsidP="00B304EE">
      <w:pPr>
        <w:pStyle w:val="sideheading"/>
        <w:rPr>
          <w:rStyle w:val="ksbanormal"/>
        </w:rPr>
      </w:pPr>
      <w:r>
        <w:rPr>
          <w:rStyle w:val="ksbanormal"/>
        </w:rPr>
        <w:t>Early Graduation Certificate</w:t>
      </w:r>
    </w:p>
    <w:p w14:paraId="00B2D0BF" w14:textId="77777777" w:rsidR="00B304EE" w:rsidRDefault="00B304EE" w:rsidP="00B304EE">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66FEE363" w14:textId="77777777" w:rsidR="00B304EE" w:rsidRDefault="00B304EE" w:rsidP="00B304EE">
      <w:pPr>
        <w:pStyle w:val="policytext"/>
        <w:rPr>
          <w:rStyle w:val="ksbanormal"/>
        </w:rPr>
      </w:pPr>
      <w:r>
        <w:rPr>
          <w:rStyle w:val="ksbanormal"/>
        </w:rPr>
        <w:t>Students working toward receipt of an Early Graduation Certificate shall be supported by development and monitoring of an ILP to support their efforts.</w:t>
      </w:r>
    </w:p>
    <w:p w14:paraId="5B66290D" w14:textId="77777777" w:rsidR="00B304EE" w:rsidRDefault="00B304EE" w:rsidP="00B304EE">
      <w:pPr>
        <w:pStyle w:val="policytext"/>
        <w:rPr>
          <w:rStyle w:val="ksbanormal"/>
        </w:rPr>
      </w:pPr>
      <w:r>
        <w:rPr>
          <w:rStyle w:val="ksbanormal"/>
        </w:rPr>
        <w:t>To graduate early and earn an Early Graduation Certificate, a student shall:</w:t>
      </w:r>
    </w:p>
    <w:p w14:paraId="7941C617" w14:textId="77777777" w:rsidR="00B304EE" w:rsidRDefault="00B304EE" w:rsidP="00B304EE">
      <w:pPr>
        <w:pStyle w:val="policytext"/>
        <w:numPr>
          <w:ilvl w:val="0"/>
          <w:numId w:val="27"/>
        </w:numPr>
        <w:textAlignment w:val="auto"/>
        <w:rPr>
          <w:rStyle w:val="ksbanormal"/>
        </w:rPr>
      </w:pPr>
      <w:r>
        <w:rPr>
          <w:rStyle w:val="ksbanormal"/>
        </w:rPr>
        <w:t>Score proficient or higher on the state-required assessments; and</w:t>
      </w:r>
    </w:p>
    <w:p w14:paraId="6B594F8C" w14:textId="77777777" w:rsidR="00B304EE" w:rsidRDefault="00B304EE" w:rsidP="00B304EE">
      <w:pPr>
        <w:pStyle w:val="policytext"/>
        <w:numPr>
          <w:ilvl w:val="0"/>
          <w:numId w:val="27"/>
        </w:numPr>
        <w:textAlignment w:val="auto"/>
        <w:rPr>
          <w:rStyle w:val="ksbanormal"/>
        </w:rPr>
      </w:pPr>
      <w:r>
        <w:rPr>
          <w:rStyle w:val="ksbanormal"/>
        </w:rPr>
        <w:t>Meet the college readiness exam benchmarks established 13 KAR 2:020 for placement in credit-bearing courses without the need for remediation.</w:t>
      </w:r>
    </w:p>
    <w:p w14:paraId="5C4D9CFA" w14:textId="77777777" w:rsidR="00B304EE" w:rsidRDefault="00B304EE" w:rsidP="00B304EE">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288C0B0C" w14:textId="77777777" w:rsidR="00B304EE" w:rsidRDefault="00B304EE" w:rsidP="00B304EE">
      <w:pPr>
        <w:pStyle w:val="sideheading"/>
      </w:pPr>
      <w:r>
        <w:t>Diplomas for Veterans</w:t>
      </w:r>
    </w:p>
    <w:p w14:paraId="1F90983D" w14:textId="77777777" w:rsidR="00B304EE" w:rsidRPr="001A21B7" w:rsidRDefault="00B304EE" w:rsidP="00B304EE">
      <w:pPr>
        <w:pStyle w:val="policytext"/>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092D1D94" w14:textId="77777777" w:rsidR="00B304EE" w:rsidRDefault="00B304EE" w:rsidP="00B304EE">
      <w:pPr>
        <w:pStyle w:val="relatedsideheading"/>
      </w:pPr>
      <w:r>
        <w:br w:type="page"/>
      </w:r>
    </w:p>
    <w:p w14:paraId="22D459D6" w14:textId="77777777" w:rsidR="00B304EE" w:rsidRDefault="00B304EE" w:rsidP="00B304EE">
      <w:pPr>
        <w:pStyle w:val="Heading1"/>
      </w:pPr>
      <w:r>
        <w:lastRenderedPageBreak/>
        <w:t>CURRICULUM AND INSTRUCTION</w:t>
      </w:r>
      <w:r>
        <w:tab/>
      </w:r>
      <w:r>
        <w:rPr>
          <w:vanish/>
        </w:rPr>
        <w:t>DA</w:t>
      </w:r>
      <w:r>
        <w:t>08.113</w:t>
      </w:r>
    </w:p>
    <w:p w14:paraId="47871A84" w14:textId="77777777" w:rsidR="00B304EE" w:rsidRDefault="00B304EE" w:rsidP="00B304EE">
      <w:pPr>
        <w:pStyle w:val="Heading1"/>
      </w:pPr>
      <w:r>
        <w:tab/>
        <w:t>(Continued)</w:t>
      </w:r>
    </w:p>
    <w:p w14:paraId="25112780" w14:textId="77777777" w:rsidR="00B304EE" w:rsidRPr="002079C4" w:rsidRDefault="00B304EE" w:rsidP="00B304EE">
      <w:pPr>
        <w:pStyle w:val="policytitle"/>
      </w:pPr>
      <w:r>
        <w:t>Graduation Requirements</w:t>
      </w:r>
    </w:p>
    <w:p w14:paraId="1E252268" w14:textId="77777777" w:rsidR="00B304EE" w:rsidRDefault="00B304EE" w:rsidP="00B304EE">
      <w:pPr>
        <w:pStyle w:val="relatedsideheading"/>
      </w:pPr>
      <w:r>
        <w:t>References:</w:t>
      </w:r>
    </w:p>
    <w:p w14:paraId="11A5BF82" w14:textId="77777777" w:rsidR="00B304EE" w:rsidRDefault="00B304EE" w:rsidP="00B304EE">
      <w:pPr>
        <w:pStyle w:val="Reference"/>
        <w:rPr>
          <w:rStyle w:val="ksbanormal"/>
        </w:rPr>
      </w:pPr>
      <w:r>
        <w:rPr>
          <w:rStyle w:val="ksbanormal"/>
          <w:szCs w:val="24"/>
          <w:vertAlign w:val="superscript"/>
        </w:rPr>
        <w:t>1</w:t>
      </w:r>
      <w:r>
        <w:rPr>
          <w:rStyle w:val="ksbanormal"/>
        </w:rPr>
        <w:t>KRS 40.010; KRS 158.140; 704 KAR 7:140</w:t>
      </w:r>
    </w:p>
    <w:p w14:paraId="1EB09BE5" w14:textId="77777777" w:rsidR="00B304EE" w:rsidRDefault="00B304EE" w:rsidP="00B304EE">
      <w:pPr>
        <w:pStyle w:val="Reference"/>
        <w:rPr>
          <w:rStyle w:val="ksbanormal"/>
        </w:rPr>
      </w:pPr>
      <w:r>
        <w:rPr>
          <w:vertAlign w:val="superscript"/>
        </w:rPr>
        <w:t>2</w:t>
      </w:r>
      <w:r>
        <w:rPr>
          <w:rStyle w:val="ksbanormal"/>
        </w:rPr>
        <w:t>KRS 158.622</w:t>
      </w:r>
    </w:p>
    <w:p w14:paraId="78596679" w14:textId="77777777" w:rsidR="00B304EE" w:rsidRDefault="00B304EE" w:rsidP="00B304EE">
      <w:pPr>
        <w:pStyle w:val="Reference"/>
        <w:rPr>
          <w:rStyle w:val="policytextChar"/>
        </w:rPr>
      </w:pPr>
      <w:r>
        <w:rPr>
          <w:rStyle w:val="ksbanormal"/>
          <w:vertAlign w:val="superscript"/>
        </w:rPr>
        <w:t>3</w:t>
      </w:r>
      <w:r>
        <w:t xml:space="preserve">KRS 156.160; </w:t>
      </w:r>
      <w:r>
        <w:rPr>
          <w:rStyle w:val="ksbanormal"/>
        </w:rPr>
        <w:t xml:space="preserve">20 U.S.C. </w:t>
      </w:r>
      <w:ins w:id="407" w:author="Kinman, Katrina - KSBA" w:date="2021-04-22T13:20:00Z">
        <w:r>
          <w:rPr>
            <w:rStyle w:val="ksbanormal"/>
            <w:b/>
            <w:rPrChange w:id="408" w:author="Kinman, Katrina - KSBA" w:date="2019-04-09T10:01:00Z">
              <w:rPr>
                <w:rStyle w:val="ksbanormal"/>
              </w:rPr>
            </w:rPrChange>
          </w:rPr>
          <w:t>§</w:t>
        </w:r>
      </w:ins>
      <w:del w:id="409" w:author="Kinman, Katrina - KSBA" w:date="2021-04-22T13:20:00Z">
        <w:r>
          <w:rPr>
            <w:rStyle w:val="ksbanormal"/>
          </w:rPr>
          <w:delText>sec.</w:delText>
        </w:r>
      </w:del>
      <w:r>
        <w:rPr>
          <w:rStyle w:val="ksbanormal"/>
        </w:rPr>
        <w:t xml:space="preserve"> 1414</w:t>
      </w:r>
    </w:p>
    <w:p w14:paraId="18BD1856" w14:textId="77777777" w:rsidR="00B304EE" w:rsidRDefault="00B304EE" w:rsidP="00B304EE">
      <w:pPr>
        <w:pStyle w:val="Reference"/>
      </w:pPr>
      <w:r>
        <w:rPr>
          <w:vertAlign w:val="superscript"/>
        </w:rPr>
        <w:t>4</w:t>
      </w:r>
      <w:r>
        <w:rPr>
          <w:rStyle w:val="ksbanormal"/>
        </w:rPr>
        <w:t>KRS 158.142; 704 KAR 3:305</w:t>
      </w:r>
    </w:p>
    <w:p w14:paraId="295B4FC5" w14:textId="77777777" w:rsidR="00B304EE" w:rsidRDefault="00B304EE" w:rsidP="00B304EE">
      <w:pPr>
        <w:pStyle w:val="Reference"/>
        <w:rPr>
          <w:rStyle w:val="policytextChar"/>
        </w:rPr>
      </w:pPr>
      <w:r>
        <w:rPr>
          <w:vertAlign w:val="superscript"/>
        </w:rPr>
        <w:t>5</w:t>
      </w:r>
      <w:r>
        <w:rPr>
          <w:rStyle w:val="policytextChar"/>
        </w:rPr>
        <w:t>KRS 158.141</w:t>
      </w:r>
    </w:p>
    <w:p w14:paraId="2F0FF8B5" w14:textId="77777777" w:rsidR="00B304EE" w:rsidRDefault="00B304EE" w:rsidP="00B304EE">
      <w:pPr>
        <w:pStyle w:val="Reference"/>
        <w:rPr>
          <w:rStyle w:val="ksbanormal"/>
        </w:rPr>
      </w:pPr>
      <w:r>
        <w:rPr>
          <w:rStyle w:val="ksbanormal"/>
        </w:rPr>
        <w:t xml:space="preserve"> KRS 156.027; KRS 158.135</w:t>
      </w:r>
    </w:p>
    <w:p w14:paraId="12C4FDD1" w14:textId="77777777" w:rsidR="00B304EE" w:rsidRDefault="00B304EE" w:rsidP="00B304EE">
      <w:pPr>
        <w:pStyle w:val="Reference"/>
        <w:rPr>
          <w:rStyle w:val="ksbanormal"/>
        </w:rPr>
      </w:pPr>
      <w:r>
        <w:rPr>
          <w:rStyle w:val="ksbanormal"/>
        </w:rPr>
        <w:t xml:space="preserve"> KRS 158.1411; KRS 158.143; KRS 158.183; KRS 158.281</w:t>
      </w:r>
    </w:p>
    <w:p w14:paraId="2A49E809" w14:textId="77777777" w:rsidR="00B304EE" w:rsidRDefault="00B304EE" w:rsidP="00B304EE">
      <w:pPr>
        <w:pStyle w:val="Reference"/>
        <w:rPr>
          <w:rStyle w:val="ksbanormal"/>
        </w:rPr>
      </w:pPr>
      <w:r>
        <w:rPr>
          <w:rStyle w:val="ksbanormal"/>
        </w:rPr>
        <w:t xml:space="preserve"> KRS 158.302;</w:t>
      </w:r>
      <w:r>
        <w:t xml:space="preserve"> KRS 158.645; KRS 158.6451</w:t>
      </w:r>
    </w:p>
    <w:p w14:paraId="70576214" w14:textId="77777777" w:rsidR="00B304EE" w:rsidRDefault="00B304EE" w:rsidP="00B304EE">
      <w:pPr>
        <w:pStyle w:val="Reference"/>
      </w:pPr>
      <w:r>
        <w:rPr>
          <w:rStyle w:val="ksbanormal"/>
        </w:rPr>
        <w:t xml:space="preserve"> KRS 158.860</w:t>
      </w:r>
    </w:p>
    <w:p w14:paraId="635A9E09" w14:textId="77777777" w:rsidR="00B304EE" w:rsidRDefault="00B304EE" w:rsidP="00B304EE">
      <w:pPr>
        <w:pStyle w:val="Reference"/>
      </w:pPr>
      <w:r>
        <w:t xml:space="preserve"> 13 KAR 2:020; 702 KAR 7:125; 703 KAR 4:060</w:t>
      </w:r>
    </w:p>
    <w:p w14:paraId="266DBA61" w14:textId="77777777" w:rsidR="00B304EE" w:rsidRDefault="00B304EE" w:rsidP="00B304EE">
      <w:pPr>
        <w:pStyle w:val="Reference"/>
        <w:rPr>
          <w:rStyle w:val="ksbanormal"/>
        </w:rPr>
      </w:pPr>
      <w:r>
        <w:t xml:space="preserve"> 704 KAR 3:303; </w:t>
      </w:r>
      <w:r>
        <w:rPr>
          <w:rStyle w:val="ksbanormal"/>
        </w:rPr>
        <w:t xml:space="preserve">704 KAR 3:306; </w:t>
      </w:r>
      <w:ins w:id="410" w:author="Kinman, Katrina - KSBA" w:date="2021-04-20T15:14:00Z">
        <w:r>
          <w:rPr>
            <w:rStyle w:val="ksbanormal"/>
          </w:rPr>
          <w:t xml:space="preserve">704 KAR 7:090; </w:t>
        </w:r>
      </w:ins>
      <w:r>
        <w:rPr>
          <w:rStyle w:val="ksbanormal"/>
        </w:rPr>
        <w:t>704 KAR Chapter 8</w:t>
      </w:r>
    </w:p>
    <w:p w14:paraId="5A93DF6C" w14:textId="77777777" w:rsidR="00B304EE" w:rsidRDefault="00B304EE" w:rsidP="00B304EE">
      <w:pPr>
        <w:pStyle w:val="Reference"/>
      </w:pPr>
      <w:r>
        <w:t xml:space="preserve"> OAG 78</w:t>
      </w:r>
      <w:r>
        <w:noBreakHyphen/>
        <w:t>348; OAG 82</w:t>
      </w:r>
      <w:r>
        <w:noBreakHyphen/>
        <w:t>386</w:t>
      </w:r>
    </w:p>
    <w:p w14:paraId="75EF174F" w14:textId="77777777" w:rsidR="00B304EE" w:rsidRDefault="00B304EE" w:rsidP="00B304EE">
      <w:pPr>
        <w:pStyle w:val="Reference"/>
        <w:rPr>
          <w:rStyle w:val="ksbanormal"/>
          <w:u w:val="single"/>
        </w:rPr>
      </w:pPr>
      <w:r>
        <w:t xml:space="preserve"> </w:t>
      </w:r>
      <w:r>
        <w:rPr>
          <w:rStyle w:val="ksbanormal"/>
          <w:u w:val="single"/>
        </w:rPr>
        <w:t>Kentucky Academic Standards</w:t>
      </w:r>
    </w:p>
    <w:p w14:paraId="705E332C" w14:textId="77777777" w:rsidR="00B304EE" w:rsidRDefault="00B304EE" w:rsidP="00B304EE">
      <w:pPr>
        <w:pStyle w:val="relatedsideheading"/>
      </w:pPr>
      <w:r>
        <w:t>Related Policies:</w:t>
      </w:r>
    </w:p>
    <w:p w14:paraId="68DE1A64" w14:textId="77777777" w:rsidR="00B304EE" w:rsidRDefault="00B304EE" w:rsidP="00B304EE">
      <w:pPr>
        <w:pStyle w:val="Reference"/>
      </w:pPr>
      <w:r>
        <w:t>08.1131; 08.14; 08.22; 08.222</w:t>
      </w:r>
    </w:p>
    <w:p w14:paraId="2BA74E76" w14:textId="77777777" w:rsidR="00B304EE" w:rsidRDefault="00B304EE" w:rsidP="00B304EE">
      <w:pPr>
        <w:pStyle w:val="Reference"/>
      </w:pPr>
      <w:r>
        <w:t>09.126 (re requirements/exceptions for students from military families)</w:t>
      </w:r>
    </w:p>
    <w:p w14:paraId="4C79E06E" w14:textId="77777777" w:rsidR="00B304EE" w:rsidRDefault="00B304EE" w:rsidP="00B304EE">
      <w:pPr>
        <w:pStyle w:val="sideheading"/>
        <w:spacing w:before="120"/>
        <w:rPr>
          <w:ins w:id="411" w:author="Kinman, Katrina - KSBA" w:date="2021-04-20T15:14:00Z"/>
        </w:rPr>
      </w:pPr>
      <w:ins w:id="412" w:author="Kinman, Katrina - KSBA" w:date="2021-04-20T15:14:00Z">
        <w:r>
          <w:t>Related Procedure:</w:t>
        </w:r>
      </w:ins>
    </w:p>
    <w:p w14:paraId="7AA3B473" w14:textId="77777777" w:rsidR="00B304EE" w:rsidRPr="008D6135" w:rsidRDefault="00B304EE" w:rsidP="00B304EE">
      <w:pPr>
        <w:pStyle w:val="Reference"/>
      </w:pPr>
      <w:ins w:id="413" w:author="Kinman, Katrina - KSBA" w:date="2021-04-20T15:14:00Z">
        <w:r>
          <w:rPr>
            <w:rStyle w:val="ksbanormal"/>
          </w:rPr>
          <w:t>09.12 AP.2</w:t>
        </w:r>
      </w:ins>
      <w:ins w:id="414" w:author="Kinman, Katrina - KSBA" w:date="2021-04-20T15:15:00Z">
        <w:r>
          <w:rPr>
            <w:rStyle w:val="ksbanormal"/>
          </w:rPr>
          <w:t>5</w:t>
        </w:r>
      </w:ins>
    </w:p>
    <w:bookmarkStart w:id="415" w:name="DA1"/>
    <w:p w14:paraId="754E8D7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bookmarkStart w:id="416" w:name="DA2"/>
    <w:p w14:paraId="619631CC"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bookmarkEnd w:id="416"/>
    </w:p>
    <w:p w14:paraId="5A014D07" w14:textId="77777777" w:rsidR="00B304EE" w:rsidRDefault="00B304EE">
      <w:pPr>
        <w:overflowPunct/>
        <w:autoSpaceDE/>
        <w:autoSpaceDN/>
        <w:adjustRightInd/>
        <w:spacing w:after="200" w:line="276" w:lineRule="auto"/>
        <w:textAlignment w:val="auto"/>
      </w:pPr>
      <w:r>
        <w:br w:type="page"/>
      </w:r>
    </w:p>
    <w:p w14:paraId="7EF4F149" w14:textId="77777777" w:rsidR="00B304EE" w:rsidRDefault="00B304EE" w:rsidP="00B304EE">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15D9855E" w14:textId="77777777" w:rsidR="00B304EE" w:rsidRDefault="00B304EE" w:rsidP="00B304EE">
      <w:pPr>
        <w:pStyle w:val="expnote"/>
      </w:pPr>
      <w:r>
        <w:t>FINANCIAL IMPLICATIONS: NONE ANTICIPATED</w:t>
      </w:r>
    </w:p>
    <w:p w14:paraId="54DE26C3" w14:textId="77777777" w:rsidR="00B304EE" w:rsidRPr="00211865" w:rsidRDefault="00B304EE" w:rsidP="00B304EE">
      <w:pPr>
        <w:pStyle w:val="expnote"/>
      </w:pPr>
    </w:p>
    <w:p w14:paraId="6981E8D8" w14:textId="77777777" w:rsidR="00B304EE" w:rsidRDefault="00B304EE" w:rsidP="00B304EE">
      <w:pPr>
        <w:pStyle w:val="Heading1"/>
      </w:pPr>
      <w:r>
        <w:t>STUDENTS</w:t>
      </w:r>
      <w:r>
        <w:tab/>
      </w:r>
      <w:r>
        <w:rPr>
          <w:vanish/>
        </w:rPr>
        <w:t>A</w:t>
      </w:r>
      <w:r>
        <w:t>09.13</w:t>
      </w:r>
    </w:p>
    <w:p w14:paraId="37CE96C9" w14:textId="77777777" w:rsidR="00B304EE" w:rsidRDefault="00B304EE" w:rsidP="00B304EE">
      <w:pPr>
        <w:pStyle w:val="policytitle"/>
      </w:pPr>
      <w:r>
        <w:t>Equal Educational Opportunities</w:t>
      </w:r>
    </w:p>
    <w:p w14:paraId="0B7B8194" w14:textId="77777777" w:rsidR="00B304EE" w:rsidRDefault="00B304EE" w:rsidP="00B304EE">
      <w:pPr>
        <w:pStyle w:val="sideheading"/>
        <w:rPr>
          <w:szCs w:val="24"/>
        </w:rPr>
      </w:pPr>
      <w:r>
        <w:rPr>
          <w:szCs w:val="24"/>
        </w:rPr>
        <w:t>Discrimination Prohibited</w:t>
      </w:r>
    </w:p>
    <w:p w14:paraId="1C26B51A" w14:textId="77777777" w:rsidR="00B304EE" w:rsidRDefault="00B304EE" w:rsidP="00B304EE">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13FE71FA" w14:textId="77777777" w:rsidR="00B304EE" w:rsidRDefault="00B304EE" w:rsidP="00B304EE">
      <w:pPr>
        <w:pStyle w:val="policytext"/>
        <w:rPr>
          <w:szCs w:val="24"/>
        </w:rPr>
      </w:pPr>
      <w:r>
        <w:rPr>
          <w:szCs w:val="24"/>
        </w:rPr>
        <w:t xml:space="preserve">No pupil shall be </w:t>
      </w:r>
      <w:ins w:id="417" w:author="Kinman, Katrina - KSBA" w:date="2021-04-07T15:10:00Z">
        <w:r w:rsidRPr="003B11CD">
          <w:rPr>
            <w:rStyle w:val="ksbanormal"/>
          </w:rPr>
          <w:t>subject to unlawful discrimination</w:t>
        </w:r>
      </w:ins>
      <w:del w:id="418"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19" w:author="Kinman, Katrina - KSBA" w:date="2021-04-08T16:14:00Z">
        <w:r>
          <w:rPr>
            <w:szCs w:val="24"/>
          </w:rPr>
          <w:t xml:space="preserve"> </w:t>
        </w:r>
      </w:ins>
      <w:ins w:id="420" w:author="Kinman, Katrina - KSBA" w:date="2021-03-11T16:00:00Z">
        <w:r w:rsidRPr="003B11CD">
          <w:rPr>
            <w:rStyle w:val="ksbanormal"/>
          </w:rPr>
          <w:t>(including sexual orientation</w:t>
        </w:r>
      </w:ins>
      <w:ins w:id="421" w:author="Kinman, Katrina - KSBA" w:date="2021-03-11T16:01:00Z">
        <w:r w:rsidRPr="003B11CD">
          <w:rPr>
            <w:rStyle w:val="ksbanormal"/>
          </w:rPr>
          <w:t xml:space="preserve"> or gender identity</w:t>
        </w:r>
      </w:ins>
      <w:ins w:id="422" w:author="Kinman, Katrina - KSBA" w:date="2021-03-11T16:00:00Z">
        <w:r w:rsidRPr="003B11CD">
          <w:rPr>
            <w:rStyle w:val="ksbanormal"/>
          </w:rPr>
          <w:t>)</w:t>
        </w:r>
      </w:ins>
      <w:r w:rsidRPr="003B11CD">
        <w:rPr>
          <w:rStyle w:val="ksbanormal"/>
        </w:rPr>
        <w:t>,</w:t>
      </w:r>
      <w:r>
        <w:rPr>
          <w:szCs w:val="24"/>
        </w:rPr>
        <w:t xml:space="preserve"> or veteran status.</w:t>
      </w:r>
    </w:p>
    <w:p w14:paraId="23673AE5" w14:textId="77777777" w:rsidR="00B304EE" w:rsidRDefault="00B304EE" w:rsidP="00B304EE">
      <w:pPr>
        <w:pStyle w:val="sideheading"/>
        <w:rPr>
          <w:szCs w:val="24"/>
        </w:rPr>
      </w:pPr>
      <w:r>
        <w:rPr>
          <w:szCs w:val="24"/>
        </w:rPr>
        <w:t>Students With Disabilities</w:t>
      </w:r>
    </w:p>
    <w:p w14:paraId="4A4B2A13" w14:textId="77777777" w:rsidR="00B304EE" w:rsidRDefault="00B304EE" w:rsidP="00B304EE">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4099EE4C" w14:textId="77777777" w:rsidR="00B304EE" w:rsidRDefault="00B304EE" w:rsidP="00B304EE">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6C57B9D1" w14:textId="77777777" w:rsidR="00B304EE" w:rsidRDefault="00B304EE" w:rsidP="00B304EE">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7C806974" w14:textId="77777777" w:rsidR="00B304EE" w:rsidRDefault="00B304EE" w:rsidP="00B304EE">
      <w:pPr>
        <w:pStyle w:val="sideheading"/>
      </w:pPr>
      <w:r>
        <w:rPr>
          <w:szCs w:val="24"/>
        </w:rPr>
        <w:t>Student Religious Activities or Political Expression</w:t>
      </w:r>
    </w:p>
    <w:p w14:paraId="655A81F2" w14:textId="77777777" w:rsidR="00B304EE" w:rsidRDefault="00B304EE" w:rsidP="00B304EE">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5C381607" w14:textId="77777777" w:rsidR="00B304EE" w:rsidRDefault="00B304EE" w:rsidP="00B304EE">
      <w:pPr>
        <w:pStyle w:val="sideheading"/>
      </w:pPr>
      <w:r>
        <w:rPr>
          <w:b w:val="0"/>
          <w:smallCaps w:val="0"/>
          <w:szCs w:val="24"/>
        </w:rPr>
        <w:br w:type="page"/>
      </w:r>
    </w:p>
    <w:p w14:paraId="6EB1E0B5" w14:textId="77777777" w:rsidR="00B304EE" w:rsidRDefault="00B304EE" w:rsidP="00B304EE">
      <w:pPr>
        <w:pStyle w:val="Heading1"/>
      </w:pPr>
      <w:r>
        <w:lastRenderedPageBreak/>
        <w:t>STUDENTS</w:t>
      </w:r>
      <w:r>
        <w:tab/>
      </w:r>
      <w:r>
        <w:rPr>
          <w:vanish/>
        </w:rPr>
        <w:t>A</w:t>
      </w:r>
      <w:r>
        <w:t>09.13</w:t>
      </w:r>
    </w:p>
    <w:p w14:paraId="39067B9C" w14:textId="77777777" w:rsidR="00B304EE" w:rsidRDefault="00B304EE" w:rsidP="00B304EE">
      <w:pPr>
        <w:pStyle w:val="Heading1"/>
      </w:pPr>
      <w:r>
        <w:tab/>
        <w:t>(Continued)</w:t>
      </w:r>
    </w:p>
    <w:p w14:paraId="48C0F340" w14:textId="77777777" w:rsidR="00B304EE" w:rsidRDefault="00B304EE" w:rsidP="00B304EE">
      <w:pPr>
        <w:pStyle w:val="policytitle"/>
      </w:pPr>
      <w:r>
        <w:t>Equal Educational Opportunities</w:t>
      </w:r>
    </w:p>
    <w:p w14:paraId="2D40C773" w14:textId="77777777" w:rsidR="00B304EE" w:rsidRDefault="00B304EE" w:rsidP="00B304EE">
      <w:pPr>
        <w:pStyle w:val="sideheading"/>
      </w:pPr>
      <w:r>
        <w:rPr>
          <w:szCs w:val="24"/>
        </w:rPr>
        <w:t>Student Religious Activities or Political Expression (continued)</w:t>
      </w:r>
    </w:p>
    <w:p w14:paraId="29306184" w14:textId="77777777" w:rsidR="00B304EE" w:rsidRDefault="00B304EE" w:rsidP="00B304EE">
      <w:pPr>
        <w:pStyle w:val="List123"/>
        <w:numPr>
          <w:ilvl w:val="0"/>
          <w:numId w:val="33"/>
        </w:numPr>
        <w:tabs>
          <w:tab w:val="left" w:pos="1080"/>
        </w:tabs>
        <w:ind w:left="1080"/>
        <w:textAlignment w:val="auto"/>
        <w:rPr>
          <w:rStyle w:val="ksbanormal"/>
        </w:rPr>
      </w:pPr>
      <w:r>
        <w:rPr>
          <w:rStyle w:val="ksbanormal"/>
        </w:rPr>
        <w:t>Infringe on the rights of the school to:</w:t>
      </w:r>
    </w:p>
    <w:p w14:paraId="4019DD85" w14:textId="77777777" w:rsidR="00B304EE" w:rsidRDefault="00B304EE" w:rsidP="00B304EE">
      <w:pPr>
        <w:pStyle w:val="List123"/>
        <w:numPr>
          <w:ilvl w:val="1"/>
          <w:numId w:val="33"/>
        </w:numPr>
        <w:ind w:left="1530"/>
        <w:textAlignment w:val="auto"/>
        <w:rPr>
          <w:rStyle w:val="ksbanormal"/>
        </w:rPr>
      </w:pPr>
      <w:r>
        <w:rPr>
          <w:rStyle w:val="ksbanormal"/>
        </w:rPr>
        <w:t>Maintain order and discipline;</w:t>
      </w:r>
    </w:p>
    <w:p w14:paraId="3B54059E" w14:textId="77777777" w:rsidR="00B304EE" w:rsidRDefault="00B304EE" w:rsidP="00B304EE">
      <w:pPr>
        <w:pStyle w:val="List123"/>
        <w:numPr>
          <w:ilvl w:val="1"/>
          <w:numId w:val="33"/>
        </w:numPr>
        <w:ind w:left="1530"/>
        <w:textAlignment w:val="auto"/>
        <w:rPr>
          <w:rStyle w:val="ksbanormal"/>
        </w:rPr>
      </w:pPr>
      <w:r>
        <w:rPr>
          <w:rStyle w:val="ksbanormal"/>
        </w:rPr>
        <w:t>Prevent disruption of the educational process; and</w:t>
      </w:r>
    </w:p>
    <w:p w14:paraId="2168511F" w14:textId="77777777" w:rsidR="00B304EE" w:rsidRDefault="00B304EE" w:rsidP="00B304EE">
      <w:pPr>
        <w:pStyle w:val="List123"/>
        <w:numPr>
          <w:ilvl w:val="1"/>
          <w:numId w:val="33"/>
        </w:numPr>
        <w:ind w:left="1530"/>
        <w:textAlignment w:val="auto"/>
        <w:rPr>
          <w:rStyle w:val="ksbanormal"/>
        </w:rPr>
      </w:pPr>
      <w:r>
        <w:rPr>
          <w:rStyle w:val="ksbanormal"/>
        </w:rPr>
        <w:t>Determine education curriculum;</w:t>
      </w:r>
    </w:p>
    <w:p w14:paraId="39FCDA1E" w14:textId="77777777" w:rsidR="00B304EE" w:rsidRDefault="00B304EE" w:rsidP="00B304EE">
      <w:pPr>
        <w:pStyle w:val="List123"/>
        <w:numPr>
          <w:ilvl w:val="0"/>
          <w:numId w:val="33"/>
        </w:numPr>
        <w:ind w:left="1080"/>
        <w:textAlignment w:val="auto"/>
        <w:rPr>
          <w:rStyle w:val="ksbanormal"/>
        </w:rPr>
      </w:pPr>
      <w:r>
        <w:rPr>
          <w:rStyle w:val="ksbanormal"/>
        </w:rPr>
        <w:t>Harass other persons or coerce other persons to participate in the activity; or</w:t>
      </w:r>
    </w:p>
    <w:p w14:paraId="34489228" w14:textId="77777777" w:rsidR="00B304EE" w:rsidRDefault="00B304EE" w:rsidP="00B304EE">
      <w:pPr>
        <w:pStyle w:val="List123"/>
        <w:numPr>
          <w:ilvl w:val="0"/>
          <w:numId w:val="33"/>
        </w:numPr>
        <w:ind w:left="1080"/>
        <w:textAlignment w:val="auto"/>
        <w:rPr>
          <w:rStyle w:val="ksbanormal"/>
        </w:rPr>
      </w:pPr>
      <w:r>
        <w:rPr>
          <w:rStyle w:val="ksbanormal"/>
        </w:rPr>
        <w:t>Otherwise infringe on the rights of other persons.</w:t>
      </w:r>
    </w:p>
    <w:p w14:paraId="5F1BD987" w14:textId="77777777" w:rsidR="00B304EE" w:rsidRDefault="00B304EE" w:rsidP="00B304EE">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4A74F772" w14:textId="77777777" w:rsidR="00B304EE" w:rsidRDefault="00B304EE" w:rsidP="00B304EE">
      <w:pPr>
        <w:pStyle w:val="sideheading"/>
      </w:pPr>
      <w:r>
        <w:rPr>
          <w:szCs w:val="24"/>
        </w:rPr>
        <w:t>References:</w:t>
      </w:r>
    </w:p>
    <w:p w14:paraId="04459D5F" w14:textId="77777777" w:rsidR="00B304EE" w:rsidRDefault="00B304EE" w:rsidP="00B304EE">
      <w:pPr>
        <w:pStyle w:val="Reference"/>
      </w:pPr>
      <w:r>
        <w:rPr>
          <w:vertAlign w:val="superscript"/>
        </w:rPr>
        <w:t>1</w:t>
      </w:r>
      <w:r>
        <w:rPr>
          <w:rStyle w:val="ksbanormal"/>
        </w:rPr>
        <w:t>34 C.F.R. § 106.8</w:t>
      </w:r>
    </w:p>
    <w:p w14:paraId="7DB2E787" w14:textId="77777777" w:rsidR="00B304EE" w:rsidRDefault="00B304EE" w:rsidP="00B304EE">
      <w:pPr>
        <w:pStyle w:val="Reference"/>
      </w:pPr>
      <w:r>
        <w:rPr>
          <w:vertAlign w:val="superscript"/>
        </w:rPr>
        <w:t>2</w:t>
      </w:r>
      <w:r>
        <w:t>Bd. of Educ., etc. v. Rowley 102 S .Ct. 3034 (1982)</w:t>
      </w:r>
    </w:p>
    <w:p w14:paraId="536911B7" w14:textId="77777777" w:rsidR="00B304EE" w:rsidRDefault="00B304EE" w:rsidP="00B304EE">
      <w:pPr>
        <w:pStyle w:val="Reference"/>
        <w:rPr>
          <w:rStyle w:val="ksbanormal"/>
          <w:szCs w:val="24"/>
        </w:rPr>
      </w:pPr>
      <w:r>
        <w:rPr>
          <w:rStyle w:val="ksbanormal"/>
          <w:szCs w:val="24"/>
        </w:rPr>
        <w:t xml:space="preserve"> District special education policy and procedures manual; District 504 procedures</w:t>
      </w:r>
    </w:p>
    <w:p w14:paraId="00D97413" w14:textId="77777777" w:rsidR="00B304EE" w:rsidRDefault="00B304EE" w:rsidP="00B304EE">
      <w:pPr>
        <w:pStyle w:val="Reference"/>
      </w:pPr>
      <w:r>
        <w:t xml:space="preserve"> KRS 157.200; KRS 157.224; KRS 157.230; KRS 157.350</w:t>
      </w:r>
    </w:p>
    <w:p w14:paraId="3146A12B" w14:textId="77777777" w:rsidR="00B304EE" w:rsidRDefault="00B304EE" w:rsidP="00B304EE">
      <w:pPr>
        <w:pStyle w:val="Reference"/>
      </w:pPr>
      <w:r>
        <w:t xml:space="preserve"> KRS 158.183; KRS 160.295; Age Discrimination Act of 1975</w:t>
      </w:r>
    </w:p>
    <w:p w14:paraId="7DA1C529" w14:textId="77777777" w:rsidR="00B304EE" w:rsidRDefault="00B304EE" w:rsidP="00B304EE">
      <w:pPr>
        <w:pStyle w:val="Reference"/>
      </w:pPr>
      <w:r>
        <w:t xml:space="preserve"> Section 504 of Rehabilitation Act of 1973, Americans with Disabilities Act</w:t>
      </w:r>
    </w:p>
    <w:p w14:paraId="4215B9BB" w14:textId="77777777" w:rsidR="00B304EE" w:rsidRDefault="00B304EE" w:rsidP="00B304EE">
      <w:pPr>
        <w:pStyle w:val="Reference"/>
      </w:pPr>
      <w:r>
        <w:t xml:space="preserve"> Title VI of the Civil Rights Act of 1964; Title IX of the Education Amendments of 1972</w:t>
      </w:r>
    </w:p>
    <w:p w14:paraId="56831885" w14:textId="77777777" w:rsidR="00B304EE" w:rsidRDefault="00B304EE" w:rsidP="00B304EE">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7E507B22" w14:textId="77777777" w:rsidR="00B304EE" w:rsidRDefault="00B304EE" w:rsidP="00B304EE">
      <w:pPr>
        <w:pStyle w:val="Reference"/>
        <w:rPr>
          <w:rStyle w:val="ksbanormal"/>
          <w:szCs w:val="24"/>
        </w:rPr>
      </w:pPr>
      <w:r>
        <w:t xml:space="preserve"> Kentucky Education Technology System (KETS); </w:t>
      </w:r>
      <w:r>
        <w:rPr>
          <w:rStyle w:val="ksbanormal"/>
          <w:szCs w:val="24"/>
        </w:rPr>
        <w:t>28 C.F.R. Section 35.101 et seq.</w:t>
      </w:r>
    </w:p>
    <w:p w14:paraId="7090B8DE" w14:textId="77777777" w:rsidR="00B304EE" w:rsidRDefault="00B304EE" w:rsidP="00B304EE">
      <w:pPr>
        <w:pStyle w:val="Reference"/>
        <w:spacing w:after="120"/>
        <w:rPr>
          <w:sz w:val="22"/>
        </w:rPr>
      </w:pPr>
      <w:r>
        <w:rPr>
          <w:rStyle w:val="ksbanormal"/>
        </w:rPr>
        <w:t xml:space="preserve"> </w:t>
      </w:r>
      <w:ins w:id="423" w:author="Kinman, Katrina - KSBA" w:date="2021-03-11T16:06:00Z">
        <w:r>
          <w:rPr>
            <w:rStyle w:val="ksbanormal"/>
          </w:rPr>
          <w:t>Bostock v. Clayton County, Georgia</w:t>
        </w:r>
      </w:ins>
      <w:ins w:id="424" w:author="Kinman, Katrina - KSBA" w:date="2021-03-19T09:19:00Z">
        <w:r>
          <w:rPr>
            <w:rStyle w:val="ksbanormal"/>
          </w:rPr>
          <w:t xml:space="preserve"> </w:t>
        </w:r>
      </w:ins>
      <w:ins w:id="425" w:author="Kinman, Katrina - KSBA" w:date="2021-03-19T09:18:00Z">
        <w:r w:rsidRPr="003B11CD">
          <w:rPr>
            <w:rStyle w:val="ksbanormal"/>
          </w:rPr>
          <w:t>140 S.Ct. 1731 (2020)</w:t>
        </w:r>
      </w:ins>
    </w:p>
    <w:p w14:paraId="7B10FDAD" w14:textId="77777777" w:rsidR="00B304EE" w:rsidRDefault="00B304EE" w:rsidP="00B304EE">
      <w:pPr>
        <w:pStyle w:val="relatedsideheading"/>
        <w:spacing w:before="0"/>
        <w:rPr>
          <w:szCs w:val="24"/>
        </w:rPr>
      </w:pPr>
      <w:r>
        <w:rPr>
          <w:szCs w:val="24"/>
        </w:rPr>
        <w:t>Related Policies:</w:t>
      </w:r>
    </w:p>
    <w:p w14:paraId="55E0DEBE" w14:textId="77777777" w:rsidR="00B304EE" w:rsidRDefault="00B304EE" w:rsidP="00B304EE">
      <w:pPr>
        <w:pStyle w:val="Reference"/>
        <w:rPr>
          <w:szCs w:val="24"/>
        </w:rPr>
      </w:pPr>
      <w:r>
        <w:rPr>
          <w:rStyle w:val="ksbanormal"/>
          <w:szCs w:val="24"/>
        </w:rPr>
        <w:t xml:space="preserve">03.113; </w:t>
      </w:r>
      <w:bookmarkStart w:id="426"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26"/>
      <w:r>
        <w:rPr>
          <w:szCs w:val="24"/>
        </w:rPr>
        <w:t>05.11; 08.131; 09.3211</w:t>
      </w:r>
      <w:r>
        <w:rPr>
          <w:rStyle w:val="ksbanormal"/>
        </w:rPr>
        <w:t>; 09.428111</w:t>
      </w:r>
    </w:p>
    <w:p w14:paraId="2ECDF378"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21145"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5D5345" w14:textId="77777777" w:rsidR="00B304EE" w:rsidRDefault="00B304EE">
      <w:pPr>
        <w:overflowPunct/>
        <w:autoSpaceDE/>
        <w:autoSpaceDN/>
        <w:adjustRightInd/>
        <w:spacing w:after="200" w:line="276" w:lineRule="auto"/>
        <w:textAlignment w:val="auto"/>
      </w:pPr>
      <w:r>
        <w:br w:type="page"/>
      </w:r>
    </w:p>
    <w:p w14:paraId="37503151" w14:textId="77777777" w:rsidR="00B304EE" w:rsidRDefault="00B304EE" w:rsidP="00B304EE">
      <w:pPr>
        <w:pStyle w:val="expnote"/>
      </w:pPr>
      <w:r>
        <w:lastRenderedPageBreak/>
        <w:t>LEGAL: SB 127 AMENDS KRS 158.836 TO CHANGE THE DEFINITION OF EPIPENS OR OTHER EPINEPHRINE AUTO-INJECTORS TO INJECTABLE EPINEPHRINE DEVICES.</w:t>
      </w:r>
    </w:p>
    <w:p w14:paraId="1A80D38F" w14:textId="77777777" w:rsidR="00B304EE" w:rsidRDefault="00B304EE" w:rsidP="00B304EE">
      <w:pPr>
        <w:pStyle w:val="expnote"/>
      </w:pPr>
      <w:r>
        <w:t>FINANCIAL IMPLICATIONS: NONE ANTICIPATED</w:t>
      </w:r>
    </w:p>
    <w:p w14:paraId="5B40D456" w14:textId="77777777" w:rsidR="00B304EE" w:rsidRPr="003F1E7E" w:rsidRDefault="00B304EE" w:rsidP="00B304EE">
      <w:pPr>
        <w:pStyle w:val="expnote"/>
      </w:pPr>
    </w:p>
    <w:p w14:paraId="611EDAB4" w14:textId="77777777" w:rsidR="00B304EE" w:rsidRDefault="00B304EE" w:rsidP="00B304EE">
      <w:pPr>
        <w:pStyle w:val="Heading1"/>
      </w:pPr>
      <w:r>
        <w:t>STUDENTS</w:t>
      </w:r>
      <w:r>
        <w:tab/>
      </w:r>
      <w:r>
        <w:rPr>
          <w:vanish/>
        </w:rPr>
        <w:t>A</w:t>
      </w:r>
      <w:r>
        <w:t>09.2241</w:t>
      </w:r>
    </w:p>
    <w:p w14:paraId="77B92811" w14:textId="77777777" w:rsidR="00B304EE" w:rsidRDefault="00B304EE" w:rsidP="00B304EE">
      <w:pPr>
        <w:pStyle w:val="policytitle"/>
      </w:pPr>
      <w:r>
        <w:t>Student Medication</w:t>
      </w:r>
    </w:p>
    <w:p w14:paraId="15431DF9" w14:textId="77777777" w:rsidR="00B304EE" w:rsidRPr="00886FF4" w:rsidRDefault="00B304EE" w:rsidP="00B304EE">
      <w:pPr>
        <w:pStyle w:val="policytext"/>
        <w:rPr>
          <w:rStyle w:val="ksbanormal"/>
        </w:rPr>
      </w:pPr>
      <w:r w:rsidRPr="00D42B7B">
        <w:rPr>
          <w:rStyle w:val="ksbanormal"/>
        </w:rPr>
        <w:t>School personnel authorized to give medications must be trained in accordance with KRS 158.838, KRS 156.502 and 702 KAR 1:160.</w:t>
      </w:r>
    </w:p>
    <w:p w14:paraId="4AE18E6E" w14:textId="77777777" w:rsidR="00B304EE" w:rsidRDefault="00B304EE" w:rsidP="00B304EE">
      <w:pPr>
        <w:pStyle w:val="policytext"/>
      </w:pPr>
      <w:r>
        <w:t xml:space="preserve">Internal medicine, including aspirin, shall not be </w:t>
      </w:r>
      <w:r w:rsidRPr="005314AE">
        <w:rPr>
          <w:rStyle w:val="ksbanormal"/>
        </w:rPr>
        <w:t>provided by the</w:t>
      </w:r>
      <w:r>
        <w:t xml:space="preserve"> school for the purpose of administering to pupils. Antiseptic and appropriate other emergency medications shall be maintained in the first</w:t>
      </w:r>
      <w:r>
        <w:noBreakHyphen/>
        <w:t>aid kit.</w:t>
      </w:r>
    </w:p>
    <w:p w14:paraId="4A21FBE9" w14:textId="77777777" w:rsidR="00B304EE" w:rsidRDefault="00B304EE" w:rsidP="00B304EE">
      <w:pPr>
        <w:pStyle w:val="policytext"/>
      </w:pPr>
      <w:r>
        <w:t xml:space="preserve">Pupils may take medicine which is brought from home </w:t>
      </w:r>
      <w:r w:rsidRPr="005314AE">
        <w:rPr>
          <w:rStyle w:val="ksbanormal"/>
        </w:rPr>
        <w:t>once a completed authorization form</w:t>
      </w:r>
      <w:r>
        <w:t xml:space="preserve"> </w:t>
      </w:r>
      <w:r w:rsidRPr="005314AE">
        <w:rPr>
          <w:rStyle w:val="ksbanormal"/>
        </w:rPr>
        <w:t xml:space="preserve">from the </w:t>
      </w:r>
      <w:r>
        <w:t>parent</w:t>
      </w:r>
      <w:r w:rsidRPr="005314AE">
        <w:rPr>
          <w:rStyle w:val="ksbanormal"/>
        </w:rPr>
        <w:t>/guardian</w:t>
      </w:r>
      <w:r>
        <w:t xml:space="preserve"> </w:t>
      </w:r>
      <w:r w:rsidRPr="005314AE">
        <w:rPr>
          <w:rStyle w:val="ksbanormal"/>
        </w:rPr>
        <w:t>is on file</w:t>
      </w:r>
      <w:r>
        <w:t>.</w:t>
      </w:r>
      <w:r>
        <w:rPr>
          <w:vertAlign w:val="superscript"/>
        </w:rPr>
        <w:t>1</w:t>
      </w:r>
    </w:p>
    <w:p w14:paraId="14C9ED58" w14:textId="77777777" w:rsidR="00B304EE" w:rsidRDefault="00B304EE" w:rsidP="00B304EE">
      <w:pPr>
        <w:pStyle w:val="sideheading"/>
      </w:pPr>
      <w:r>
        <w:t>Self-Administration</w:t>
      </w:r>
    </w:p>
    <w:p w14:paraId="21A2F853" w14:textId="77777777" w:rsidR="00B304EE" w:rsidRPr="00D42B7B" w:rsidRDefault="00B304EE" w:rsidP="00B304EE">
      <w:pPr>
        <w:pStyle w:val="policytext"/>
        <w:rPr>
          <w:rStyle w:val="ksbanormal"/>
        </w:rPr>
      </w:pPr>
      <w:r w:rsidRPr="00D42B7B">
        <w:rPr>
          <w:rStyle w:val="ksbanormal"/>
        </w:rPr>
        <w:t>A student may be permitted to carry medication that has been prescribed or ordered by a health care practitioner to stay on or with the pupil due to a pressing medical need.</w:t>
      </w:r>
    </w:p>
    <w:p w14:paraId="041D5A34" w14:textId="77777777" w:rsidR="00B304EE" w:rsidRPr="00D42B7B" w:rsidRDefault="00B304EE" w:rsidP="00B304EE">
      <w:pPr>
        <w:pStyle w:val="policytext"/>
        <w:rPr>
          <w:rStyle w:val="ksbanormal"/>
        </w:rPr>
      </w:pPr>
      <w:r w:rsidRPr="00D42B7B">
        <w:rPr>
          <w:rStyle w:val="ksbanormal"/>
        </w:rPr>
        <w:t>Provided the parent/guardian and health care practitioner files a completed authorization form each year as required by law, a student under treatment for asthma, diabetes, or at risk of having anaphylaxis shall be permitted to self-administer medication.</w:t>
      </w:r>
      <w:r w:rsidRPr="00D05577">
        <w:rPr>
          <w:rStyle w:val="ksbanormal"/>
          <w:vertAlign w:val="superscript"/>
        </w:rPr>
        <w:t>2</w:t>
      </w:r>
    </w:p>
    <w:p w14:paraId="751A2C64" w14:textId="77777777" w:rsidR="00B304EE" w:rsidRPr="00AB3AE6" w:rsidRDefault="00B304EE" w:rsidP="00B304EE">
      <w:pPr>
        <w:pStyle w:val="policytext"/>
        <w:rPr>
          <w:rStyle w:val="ksbanormal"/>
        </w:rPr>
      </w:pPr>
      <w:bookmarkStart w:id="427" w:name="_Hlk68688749"/>
      <w:r w:rsidRPr="00AB3AE6">
        <w:rPr>
          <w:rStyle w:val="ksbanormal"/>
        </w:rPr>
        <w:t xml:space="preserve">In accordance with KRS 158.836, students with a documented life-threatening allergy or designated staff shall be permitted to carry an </w:t>
      </w:r>
      <w:ins w:id="428" w:author="Kinman, Katrina - KSBA" w:date="2021-04-07T11:49:00Z">
        <w:r w:rsidRPr="003B11CD">
          <w:rPr>
            <w:rStyle w:val="ksbanormal"/>
          </w:rPr>
          <w:t xml:space="preserve">injectable </w:t>
        </w:r>
      </w:ins>
      <w:r w:rsidRPr="00AB3AE6">
        <w:rPr>
          <w:rStyle w:val="ksbanormal"/>
        </w:rPr>
        <w:t xml:space="preserve">epinephrine </w:t>
      </w:r>
      <w:ins w:id="429" w:author="Kinman, Katrina - KSBA" w:date="2021-04-07T11:49:00Z">
        <w:r w:rsidRPr="003B11CD">
          <w:rPr>
            <w:rStyle w:val="ksbanormal"/>
          </w:rPr>
          <w:t>device</w:t>
        </w:r>
      </w:ins>
      <w:del w:id="430" w:author="Kinman, Katrina - KSBA" w:date="2021-04-07T11:49:00Z">
        <w:r w:rsidRPr="00AB3AE6" w:rsidDel="00582961">
          <w:rPr>
            <w:rStyle w:val="ksbanormal"/>
          </w:rPr>
          <w:delText>auto-injector</w:delText>
        </w:r>
      </w:del>
      <w:r w:rsidRPr="00AB3AE6">
        <w:rPr>
          <w:rStyle w:val="ksbanormal"/>
        </w:rPr>
        <w:t xml:space="preserve"> in all school environments. The </w:t>
      </w:r>
      <w:ins w:id="431" w:author="Kinman, Katrina - KSBA" w:date="2021-04-07T11:50:00Z">
        <w:r w:rsidRPr="003B11CD">
          <w:rPr>
            <w:rStyle w:val="ksbanormal"/>
          </w:rPr>
          <w:t xml:space="preserve">injectable </w:t>
        </w:r>
        <w:r w:rsidRPr="003B11CD">
          <w:rPr>
            <w:rStyle w:val="ksbanormal"/>
            <w:rPrChange w:id="432" w:author="Kinman, Katrina - KSBA" w:date="2021-04-07T11:51:00Z">
              <w:rPr>
                <w:rStyle w:val="ksbanormal"/>
              </w:rPr>
            </w:rPrChange>
          </w:rPr>
          <w:t xml:space="preserve">epinephrine </w:t>
        </w:r>
        <w:r w:rsidRPr="003B11CD">
          <w:rPr>
            <w:rStyle w:val="ksbanormal"/>
          </w:rPr>
          <w:t>device</w:t>
        </w:r>
      </w:ins>
      <w:del w:id="433" w:author="Kinman, Katrina - KSBA" w:date="2021-04-07T11:50:00Z">
        <w:r w:rsidRPr="00AB3AE6" w:rsidDel="00582961">
          <w:rPr>
            <w:rStyle w:val="ksbanormal"/>
          </w:rPr>
          <w:delText>auto-injector</w:delText>
        </w:r>
      </w:del>
      <w:r w:rsidRPr="00AB3AE6">
        <w:rPr>
          <w:rStyle w:val="ksbanormal"/>
        </w:rPr>
        <w:t xml:space="preserve"> shall be provided by the student’s parent/guardian, and a written individual health care plan sha</w:t>
      </w:r>
      <w:r>
        <w:rPr>
          <w:rStyle w:val="ksbanormal"/>
        </w:rPr>
        <w:t>ll be in place for the student.</w:t>
      </w:r>
      <w:r>
        <w:rPr>
          <w:vertAlign w:val="superscript"/>
        </w:rPr>
        <w:t>3</w:t>
      </w:r>
    </w:p>
    <w:bookmarkEnd w:id="427"/>
    <w:p w14:paraId="0825FEAE" w14:textId="77777777" w:rsidR="00B304EE" w:rsidRPr="00D42B7B" w:rsidRDefault="00B304EE" w:rsidP="00B304EE">
      <w:pPr>
        <w:pStyle w:val="policytext"/>
        <w:rPr>
          <w:rStyle w:val="ksbanormal"/>
        </w:rPr>
      </w:pPr>
      <w:r w:rsidRPr="00D42B7B">
        <w:rPr>
          <w:rStyle w:val="ksbanormal"/>
        </w:rPr>
        <w:t>Students with serious allergies or other serious health conditions may be permitted to self-administer medication as provided in an individualized education program, Section 504 Plan or Health Plan.</w:t>
      </w:r>
    </w:p>
    <w:p w14:paraId="34A8008D" w14:textId="77777777" w:rsidR="00B304EE" w:rsidRDefault="00B304EE" w:rsidP="00B304EE">
      <w:pPr>
        <w:pStyle w:val="policytext"/>
        <w:rPr>
          <w:rStyle w:val="ksbanormal"/>
        </w:rPr>
      </w:pPr>
      <w:r>
        <w:rPr>
          <w:rStyle w:val="ksbanormal"/>
        </w:rP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14:paraId="2C29E290" w14:textId="77777777" w:rsidR="00B304EE" w:rsidRDefault="00B304EE" w:rsidP="00B304EE">
      <w:pPr>
        <w:pStyle w:val="sideheading"/>
      </w:pPr>
      <w:r>
        <w:t>References:</w:t>
      </w:r>
    </w:p>
    <w:p w14:paraId="5DE570C6" w14:textId="77777777" w:rsidR="00B304EE" w:rsidRDefault="00B304EE" w:rsidP="00B304EE">
      <w:pPr>
        <w:pStyle w:val="Reference"/>
      </w:pPr>
      <w:r>
        <w:rPr>
          <w:vertAlign w:val="superscript"/>
        </w:rPr>
        <w:t>1</w:t>
      </w:r>
      <w:r>
        <w:t>OAG 73</w:t>
      </w:r>
      <w:r>
        <w:noBreakHyphen/>
        <w:t>768</w:t>
      </w:r>
    </w:p>
    <w:p w14:paraId="46243A30" w14:textId="77777777" w:rsidR="00B304EE" w:rsidRPr="00D42B7B" w:rsidRDefault="00B304EE" w:rsidP="00B304EE">
      <w:pPr>
        <w:pStyle w:val="policytext"/>
        <w:spacing w:after="0"/>
        <w:ind w:firstLine="446"/>
        <w:rPr>
          <w:rStyle w:val="ksbanormal"/>
        </w:rPr>
      </w:pPr>
      <w:r>
        <w:rPr>
          <w:vertAlign w:val="superscript"/>
        </w:rPr>
        <w:t>2</w:t>
      </w:r>
      <w:r>
        <w:t xml:space="preserve">KRS 158.834; </w:t>
      </w:r>
      <w:r w:rsidRPr="00D42B7B">
        <w:rPr>
          <w:rStyle w:val="ksbanormal"/>
        </w:rPr>
        <w:t>KRS 158.838</w:t>
      </w:r>
    </w:p>
    <w:p w14:paraId="76D9309B" w14:textId="77777777" w:rsidR="00B304EE" w:rsidRDefault="00B304EE" w:rsidP="00B304EE">
      <w:pPr>
        <w:pStyle w:val="Reference"/>
      </w:pPr>
      <w:r>
        <w:rPr>
          <w:vertAlign w:val="superscript"/>
        </w:rPr>
        <w:t>3</w:t>
      </w:r>
      <w:r>
        <w:t>KRS 158.836</w:t>
      </w:r>
    </w:p>
    <w:p w14:paraId="052A9D1A" w14:textId="77777777" w:rsidR="00B304EE" w:rsidRPr="00D42B7B" w:rsidRDefault="00B304EE" w:rsidP="00B304EE">
      <w:pPr>
        <w:pStyle w:val="Reference"/>
        <w:rPr>
          <w:rStyle w:val="ksbanormal"/>
        </w:rPr>
      </w:pPr>
      <w:r>
        <w:t xml:space="preserve"> </w:t>
      </w:r>
      <w:r w:rsidRPr="00D42B7B">
        <w:rPr>
          <w:rStyle w:val="ksbanormal"/>
        </w:rPr>
        <w:t>KRS 156.502; KRS 158.832</w:t>
      </w:r>
    </w:p>
    <w:p w14:paraId="4ED9AC69" w14:textId="77777777" w:rsidR="00B304EE" w:rsidRPr="00886FF4" w:rsidRDefault="00B304EE" w:rsidP="00B304EE">
      <w:pPr>
        <w:pStyle w:val="Reference"/>
        <w:rPr>
          <w:rStyle w:val="ksbanormal"/>
        </w:rPr>
      </w:pPr>
      <w:r w:rsidRPr="00D42B7B">
        <w:rPr>
          <w:rStyle w:val="ksbanormal"/>
        </w:rPr>
        <w:t xml:space="preserve"> 702</w:t>
      </w:r>
      <w:r w:rsidRPr="00886FF4">
        <w:rPr>
          <w:rStyle w:val="ksbanormal"/>
        </w:rPr>
        <w:t xml:space="preserve"> </w:t>
      </w:r>
      <w:r w:rsidRPr="00D42B7B">
        <w:rPr>
          <w:rStyle w:val="ksbanormal"/>
        </w:rPr>
        <w:t>KAR 1:160</w:t>
      </w:r>
    </w:p>
    <w:p w14:paraId="0FB81A4E" w14:textId="77777777" w:rsidR="00B304EE" w:rsidRPr="00D42B7B" w:rsidRDefault="00B304EE" w:rsidP="00B304EE">
      <w:pPr>
        <w:pStyle w:val="Reference"/>
        <w:rPr>
          <w:rStyle w:val="ksbanormal"/>
        </w:rPr>
      </w:pPr>
      <w:r>
        <w:t xml:space="preserve"> </w:t>
      </w:r>
      <w:r w:rsidRPr="00D42B7B">
        <w:rPr>
          <w:rStyle w:val="ksbanormal"/>
        </w:rPr>
        <w:t xml:space="preserve">Americans with Disabilities Act </w:t>
      </w:r>
    </w:p>
    <w:p w14:paraId="24D5D3DE" w14:textId="77777777" w:rsidR="00B304EE" w:rsidRPr="00D42B7B" w:rsidRDefault="00B304EE" w:rsidP="00B304EE">
      <w:pPr>
        <w:pStyle w:val="Reference"/>
        <w:rPr>
          <w:rStyle w:val="ksbanormal"/>
        </w:rPr>
      </w:pPr>
      <w:r w:rsidRPr="00D42B7B">
        <w:rPr>
          <w:rStyle w:val="ksbanormal"/>
        </w:rPr>
        <w:t xml:space="preserve"> Section 504 of the Rehabilitation Act of 1973</w:t>
      </w:r>
    </w:p>
    <w:p w14:paraId="3A2DA199" w14:textId="77777777" w:rsidR="00B304EE" w:rsidRDefault="00B304EE" w:rsidP="00B304EE">
      <w:pPr>
        <w:pStyle w:val="Reference"/>
      </w:pPr>
      <w:r>
        <w:t xml:space="preserve"> OAG 77</w:t>
      </w:r>
      <w:r>
        <w:noBreakHyphen/>
        <w:t>530; OAG 83</w:t>
      </w:r>
      <w:r>
        <w:noBreakHyphen/>
        <w:t>115</w:t>
      </w:r>
    </w:p>
    <w:p w14:paraId="039D3C08" w14:textId="77777777" w:rsidR="00B304EE" w:rsidRDefault="00B304EE" w:rsidP="00B304EE">
      <w:pPr>
        <w:pStyle w:val="relatedsideheading"/>
      </w:pPr>
      <w:r>
        <w:t>Related Policies:</w:t>
      </w:r>
    </w:p>
    <w:p w14:paraId="4214C364" w14:textId="77777777" w:rsidR="00B304EE" w:rsidRPr="00043B33" w:rsidRDefault="00B304EE" w:rsidP="00B304EE">
      <w:pPr>
        <w:pStyle w:val="Reference"/>
      </w:pPr>
      <w:r>
        <w:rPr>
          <w:rStyle w:val="ksbanormal"/>
        </w:rPr>
        <w:t>09.22</w:t>
      </w:r>
      <w:ins w:id="434" w:author="Kinman, Katrina - KSBA" w:date="2021-04-13T11:08:00Z">
        <w:r>
          <w:rPr>
            <w:rStyle w:val="ksbanormal"/>
          </w:rPr>
          <w:t>;</w:t>
        </w:r>
      </w:ins>
      <w:del w:id="435" w:author="Kinman, Katrina - KSBA" w:date="2021-04-13T11:08:00Z">
        <w:r w:rsidDel="007D0557">
          <w:rPr>
            <w:rStyle w:val="ksbanormal"/>
          </w:rPr>
          <w:delText>,</w:delText>
        </w:r>
      </w:del>
      <w:r>
        <w:rPr>
          <w:rStyle w:val="ksbanormal"/>
        </w:rPr>
        <w:t xml:space="preserve"> </w:t>
      </w:r>
      <w:r>
        <w:t>09.224</w:t>
      </w:r>
    </w:p>
    <w:p w14:paraId="3198ADEB"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4DB00"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2658B" w14:textId="77777777" w:rsidR="00B304EE" w:rsidRDefault="00B304EE">
      <w:pPr>
        <w:overflowPunct/>
        <w:autoSpaceDE/>
        <w:autoSpaceDN/>
        <w:adjustRightInd/>
        <w:spacing w:after="200" w:line="276" w:lineRule="auto"/>
        <w:textAlignment w:val="auto"/>
      </w:pPr>
      <w:r>
        <w:br w:type="page"/>
      </w:r>
    </w:p>
    <w:p w14:paraId="74DE5777" w14:textId="77777777" w:rsidR="00B304EE" w:rsidRDefault="00B304EE" w:rsidP="00B304EE">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10CE657F" w14:textId="77777777" w:rsidR="00B304EE" w:rsidRDefault="00B304EE" w:rsidP="00B304EE">
      <w:pPr>
        <w:pStyle w:val="expnote"/>
      </w:pPr>
      <w:r>
        <w:t>FINANCIAL IMPLICATIONS: NONE ANTICIPATED</w:t>
      </w:r>
    </w:p>
    <w:p w14:paraId="591876F4" w14:textId="77777777" w:rsidR="00B304EE" w:rsidRPr="00497265" w:rsidRDefault="00B304EE" w:rsidP="00B304EE">
      <w:pPr>
        <w:pStyle w:val="expnote"/>
      </w:pPr>
    </w:p>
    <w:p w14:paraId="1A9842DD" w14:textId="77777777" w:rsidR="00B304EE" w:rsidRDefault="00B304EE" w:rsidP="00B304EE">
      <w:pPr>
        <w:pStyle w:val="Heading1"/>
      </w:pPr>
      <w:r>
        <w:t>STUDENTS</w:t>
      </w:r>
      <w:r>
        <w:tab/>
      </w:r>
      <w:r>
        <w:rPr>
          <w:vanish/>
        </w:rPr>
        <w:t>A</w:t>
      </w:r>
      <w:r>
        <w:t>09.42811</w:t>
      </w:r>
    </w:p>
    <w:p w14:paraId="5E49D20E" w14:textId="77777777" w:rsidR="00B304EE" w:rsidRDefault="00B304EE" w:rsidP="00B304EE">
      <w:pPr>
        <w:pStyle w:val="policytitle"/>
      </w:pPr>
      <w:r>
        <w:t>Harassment/Discrimination</w:t>
      </w:r>
    </w:p>
    <w:p w14:paraId="510C3EA6" w14:textId="77777777" w:rsidR="00B304EE" w:rsidRDefault="00B304EE" w:rsidP="00B304EE">
      <w:pPr>
        <w:pStyle w:val="sideheading"/>
        <w:rPr>
          <w:rStyle w:val="ksbanormal"/>
        </w:rPr>
      </w:pPr>
      <w:r>
        <w:rPr>
          <w:rStyle w:val="ksbanormal"/>
        </w:rPr>
        <w:t>Definition</w:t>
      </w:r>
    </w:p>
    <w:p w14:paraId="5DCC3ECB" w14:textId="77777777" w:rsidR="00B304EE" w:rsidRDefault="00B304EE" w:rsidP="00B304EE">
      <w:pPr>
        <w:pStyle w:val="policytext"/>
      </w:pPr>
      <w:r>
        <w:t xml:space="preserve">Harassment/Discrimination is unlawful </w:t>
      </w:r>
      <w:r>
        <w:rPr>
          <w:rStyle w:val="ksbanormal"/>
        </w:rPr>
        <w:t>behavior based on race, color, national origin, age, religion, sex</w:t>
      </w:r>
      <w:ins w:id="436" w:author="Kinman, Katrina - KSBA" w:date="2021-03-11T16:00:00Z">
        <w:r>
          <w:rPr>
            <w:rStyle w:val="ksbanormal"/>
          </w:rPr>
          <w:t xml:space="preserve"> </w:t>
        </w:r>
        <w:r w:rsidRPr="003B11CD">
          <w:rPr>
            <w:rStyle w:val="ksbanormal"/>
          </w:rPr>
          <w:t>(including sexual orientation</w:t>
        </w:r>
      </w:ins>
      <w:ins w:id="437" w:author="Kinman, Katrina - KSBA" w:date="2021-03-11T16:01:00Z">
        <w:r w:rsidRPr="003B11CD">
          <w:rPr>
            <w:rStyle w:val="ksbanormal"/>
          </w:rPr>
          <w:t xml:space="preserve"> or gender identity</w:t>
        </w:r>
      </w:ins>
      <w:ins w:id="438" w:author="Kinman, Katrina - KSBA" w:date="2021-03-11T16:00:00Z">
        <w:r w:rsidRPr="003B11CD">
          <w:rPr>
            <w:rStyle w:val="ksbanormal"/>
          </w:rPr>
          <w:t>)</w:t>
        </w:r>
      </w:ins>
      <w:r w:rsidRPr="003B11CD">
        <w:rPr>
          <w:rStyle w:val="ksbanormal"/>
        </w:rPr>
        <w:t>,</w:t>
      </w:r>
      <w:r>
        <w:rPr>
          <w:rStyle w:val="ksbanormal"/>
        </w:rPr>
        <w:t xml:space="preserve"> or disability that is sufficiently severe, pervasive, or objectively offensive that it adversely affects a student's education or creates a hostile or abusive educational environment.</w:t>
      </w:r>
    </w:p>
    <w:p w14:paraId="7F91DF70" w14:textId="77777777" w:rsidR="00B304EE" w:rsidRDefault="00B304EE" w:rsidP="00B304EE">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1A35C8E5" w14:textId="77777777" w:rsidR="00B304EE" w:rsidRDefault="00B304EE" w:rsidP="00B304EE">
      <w:pPr>
        <w:pStyle w:val="sideheading"/>
        <w:rPr>
          <w:rStyle w:val="ksbanormal"/>
        </w:rPr>
      </w:pPr>
      <w:r>
        <w:rPr>
          <w:rStyle w:val="ksbanormal"/>
        </w:rPr>
        <w:t>Prohibition</w:t>
      </w:r>
    </w:p>
    <w:p w14:paraId="1C68C0C0" w14:textId="77777777" w:rsidR="00B304EE" w:rsidRDefault="00B304EE" w:rsidP="00B304EE">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79B74B21" w14:textId="77777777" w:rsidR="00B304EE" w:rsidRDefault="00B304EE" w:rsidP="00B304EE">
      <w:pPr>
        <w:pStyle w:val="policytext"/>
        <w:rPr>
          <w:rStyle w:val="ksbanormal"/>
        </w:rPr>
      </w:pPr>
      <w:r>
        <w:rPr>
          <w:rStyle w:val="ksbanormal"/>
        </w:rPr>
        <w:t>District staff shall provide for a prompt and equitable resolution of complaints concerning harassment/discrimination.</w:t>
      </w:r>
    </w:p>
    <w:p w14:paraId="07CA38D6" w14:textId="77777777" w:rsidR="00B304EE" w:rsidRDefault="00B304EE" w:rsidP="00B304EE">
      <w:pPr>
        <w:pStyle w:val="sideheading"/>
        <w:rPr>
          <w:rStyle w:val="ksbanormal"/>
        </w:rPr>
      </w:pPr>
      <w:r>
        <w:rPr>
          <w:rStyle w:val="ksbanormal"/>
        </w:rPr>
        <w:t>Disciplinary Action</w:t>
      </w:r>
    </w:p>
    <w:p w14:paraId="73F3295A" w14:textId="77777777" w:rsidR="00B304EE" w:rsidRDefault="00B304EE" w:rsidP="00B304EE">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52866A10" w14:textId="77777777" w:rsidR="00B304EE" w:rsidRDefault="00B304EE" w:rsidP="00B304EE">
      <w:pPr>
        <w:overflowPunct/>
        <w:autoSpaceDE/>
        <w:autoSpaceDN/>
        <w:adjustRightInd/>
        <w:spacing w:after="200" w:line="276" w:lineRule="auto"/>
        <w:textAlignment w:val="auto"/>
        <w:rPr>
          <w:rStyle w:val="ksbanormal"/>
          <w:b/>
          <w:smallCaps/>
        </w:rPr>
      </w:pPr>
      <w:r>
        <w:rPr>
          <w:rStyle w:val="ksbanormal"/>
        </w:rPr>
        <w:br w:type="page"/>
      </w:r>
    </w:p>
    <w:p w14:paraId="099FD822" w14:textId="77777777" w:rsidR="00B304EE" w:rsidRDefault="00B304EE" w:rsidP="00B304EE">
      <w:pPr>
        <w:pStyle w:val="Heading1"/>
        <w:rPr>
          <w:szCs w:val="24"/>
        </w:rPr>
      </w:pPr>
      <w:r>
        <w:rPr>
          <w:szCs w:val="24"/>
        </w:rPr>
        <w:lastRenderedPageBreak/>
        <w:t>STUDENTS</w:t>
      </w:r>
      <w:r>
        <w:rPr>
          <w:szCs w:val="24"/>
        </w:rPr>
        <w:tab/>
      </w:r>
      <w:r>
        <w:rPr>
          <w:vanish/>
          <w:szCs w:val="24"/>
        </w:rPr>
        <w:t>A</w:t>
      </w:r>
      <w:r>
        <w:rPr>
          <w:szCs w:val="24"/>
        </w:rPr>
        <w:t>09.42811</w:t>
      </w:r>
    </w:p>
    <w:p w14:paraId="54334E8B" w14:textId="77777777" w:rsidR="00B304EE" w:rsidRDefault="00B304EE" w:rsidP="00B304EE">
      <w:pPr>
        <w:pStyle w:val="Heading1"/>
      </w:pPr>
      <w:r>
        <w:rPr>
          <w:szCs w:val="24"/>
        </w:rPr>
        <w:tab/>
      </w:r>
      <w:r>
        <w:t>(Continued)</w:t>
      </w:r>
    </w:p>
    <w:p w14:paraId="4F58FB31" w14:textId="77777777" w:rsidR="00B304EE" w:rsidRDefault="00B304EE" w:rsidP="00B304EE">
      <w:pPr>
        <w:pStyle w:val="policytitle"/>
        <w:spacing w:after="120"/>
      </w:pPr>
      <w:r>
        <w:t>Harassment/Discrimination</w:t>
      </w:r>
    </w:p>
    <w:p w14:paraId="23A978B2" w14:textId="77777777" w:rsidR="00B304EE" w:rsidRDefault="00B304EE" w:rsidP="00B304EE">
      <w:pPr>
        <w:pStyle w:val="sideheading"/>
        <w:rPr>
          <w:rStyle w:val="ksbanormal"/>
        </w:rPr>
      </w:pPr>
      <w:r>
        <w:rPr>
          <w:rStyle w:val="ksbanormal"/>
        </w:rPr>
        <w:t>Guidelines</w:t>
      </w:r>
    </w:p>
    <w:p w14:paraId="3787FBBD" w14:textId="77777777" w:rsidR="00B304EE" w:rsidRDefault="00B304EE" w:rsidP="00B304EE">
      <w:pPr>
        <w:pStyle w:val="policytext"/>
        <w:rPr>
          <w:rStyle w:val="ksbanormal"/>
        </w:rPr>
      </w:pPr>
      <w:r>
        <w:rPr>
          <w:rStyle w:val="ksbanormal"/>
        </w:rPr>
        <w:t>Students who believe they or any other student, employee,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14:paraId="76D1488A" w14:textId="77777777" w:rsidR="00B304EE" w:rsidRDefault="00B304EE" w:rsidP="00B304EE">
      <w:pPr>
        <w:pStyle w:val="policytext"/>
        <w:rPr>
          <w:rStyle w:val="ksbanormal"/>
        </w:rPr>
      </w:pPr>
      <w:r>
        <w:rPr>
          <w:rStyle w:val="ksbanormal"/>
        </w:rPr>
        <w:t>Employees who believe prohibited behavior is occurring or has occurred shall notify the victim’s Principal, who shall immediately forward the information to the Superintendent.</w:t>
      </w:r>
    </w:p>
    <w:p w14:paraId="55D8CFE4" w14:textId="77777777" w:rsidR="00B304EE" w:rsidRDefault="00B304EE" w:rsidP="00B304EE">
      <w:pPr>
        <w:pStyle w:val="policytext"/>
      </w:pPr>
      <w:r>
        <w:t>The Superintendent shall provide for the following:</w:t>
      </w:r>
    </w:p>
    <w:p w14:paraId="79AC3E1C" w14:textId="77777777" w:rsidR="00B304EE" w:rsidRDefault="00B304EE" w:rsidP="00B304EE">
      <w:pPr>
        <w:pStyle w:val="List123"/>
        <w:numPr>
          <w:ilvl w:val="0"/>
          <w:numId w:val="34"/>
        </w:numPr>
        <w:tabs>
          <w:tab w:val="left" w:pos="900"/>
        </w:tabs>
        <w:textAlignment w:val="auto"/>
      </w:pPr>
      <w:r>
        <w:rPr>
          <w:rStyle w:val="ksbanormal"/>
        </w:rPr>
        <w:t>Investigation of allegations of harassment/discrimination</w:t>
      </w:r>
      <w:r>
        <w:t xml:space="preserve"> to commence as soon as circumstances allow, but not later than three (3</w:t>
      </w:r>
      <w:r>
        <w:rPr>
          <w:rStyle w:val="ksbanormal"/>
        </w:rPr>
        <w:t>) school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w:t>
      </w:r>
      <w:r>
        <w:t xml:space="preserve"> being investigated by a law enforcement or governmental agency.</w:t>
      </w:r>
    </w:p>
    <w:p w14:paraId="5FD7A1AB" w14:textId="77777777" w:rsidR="00B304EE" w:rsidRDefault="00B304EE" w:rsidP="00B304EE">
      <w:pPr>
        <w:pStyle w:val="List123"/>
        <w:tabs>
          <w:tab w:val="left" w:pos="900"/>
        </w:tabs>
        <w:ind w:left="900" w:firstLine="0"/>
        <w:rPr>
          <w:rStyle w:val="ksbanormal"/>
        </w:rPr>
      </w:pPr>
      <w:r>
        <w:t>The Superintendent/designee may take interim measures to protect complainants during the investigation.</w:t>
      </w:r>
    </w:p>
    <w:p w14:paraId="6E6213BB" w14:textId="77777777" w:rsidR="00B304EE" w:rsidRDefault="00B304EE" w:rsidP="00B304EE">
      <w:pPr>
        <w:pStyle w:val="List123"/>
        <w:numPr>
          <w:ilvl w:val="0"/>
          <w:numId w:val="34"/>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school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14:paraId="439BDB61" w14:textId="77777777" w:rsidR="00B304EE" w:rsidRDefault="00B304EE" w:rsidP="00B304EE">
      <w:pPr>
        <w:pStyle w:val="List123"/>
        <w:numPr>
          <w:ilvl w:val="0"/>
          <w:numId w:val="34"/>
        </w:numPr>
        <w:textAlignment w:val="auto"/>
        <w:rPr>
          <w:rStyle w:val="ksbanormal"/>
        </w:rPr>
      </w:pPr>
      <w:r>
        <w:rPr>
          <w:rStyle w:val="ksbanormal"/>
        </w:rPr>
        <w:t>A process to be developed and implemented to communicate requirements of this policy to all students, which may include, but not be limited to, the following:</w:t>
      </w:r>
    </w:p>
    <w:p w14:paraId="4D3BE830" w14:textId="77777777" w:rsidR="00B304EE" w:rsidRDefault="00B304EE" w:rsidP="00B304EE">
      <w:pPr>
        <w:pStyle w:val="List123"/>
        <w:numPr>
          <w:ilvl w:val="0"/>
          <w:numId w:val="35"/>
        </w:numPr>
        <w:ind w:left="1267"/>
        <w:textAlignment w:val="auto"/>
        <w:rPr>
          <w:rStyle w:val="ksbanormal"/>
        </w:rPr>
      </w:pPr>
      <w:r>
        <w:rPr>
          <w:rStyle w:val="ksbanormal"/>
        </w:rPr>
        <w:t>written notice provided in publications such as handbooks, codes, and/or pamphlets; and/or</w:t>
      </w:r>
    </w:p>
    <w:p w14:paraId="0E474C03" w14:textId="77777777" w:rsidR="00B304EE" w:rsidRDefault="00B304EE" w:rsidP="00B304EE">
      <w:pPr>
        <w:pStyle w:val="List123"/>
        <w:numPr>
          <w:ilvl w:val="0"/>
          <w:numId w:val="35"/>
        </w:numPr>
        <w:ind w:left="1260"/>
        <w:textAlignment w:val="auto"/>
        <w:rPr>
          <w:rStyle w:val="ksbanormal"/>
        </w:rPr>
      </w:pPr>
      <w:r>
        <w:rPr>
          <w:rStyle w:val="ksbanormal"/>
        </w:rPr>
        <w:t>such other measures as determined by the Superintendent/designee.</w:t>
      </w:r>
    </w:p>
    <w:p w14:paraId="603BC902" w14:textId="77777777" w:rsidR="00B304EE" w:rsidRDefault="00B304EE" w:rsidP="00B304EE">
      <w:pPr>
        <w:pStyle w:val="List123"/>
        <w:tabs>
          <w:tab w:val="num" w:pos="900"/>
        </w:tabs>
        <w:ind w:left="900" w:firstLine="0"/>
        <w:rPr>
          <w:rStyle w:val="ksbanormal"/>
        </w:rPr>
      </w:pPr>
      <w:r>
        <w:rPr>
          <w:rStyle w:val="ksbanormal"/>
        </w:rPr>
        <w:t>Method(s) used shall provide a summary of this policy, along with information concerning how individuals can access the District’s complete policy/procedures and obtain assistance in reporting and responding to alleged incidents. Students, parents or guardians, as appropriate, will be directed to sign an acknowledgement form verifying receipt of information concerning this policy as part of the Board-approved code of acceptable behavior and discipline.</w:t>
      </w:r>
    </w:p>
    <w:p w14:paraId="709B3B39" w14:textId="77777777" w:rsidR="00B304EE" w:rsidRDefault="00B304EE" w:rsidP="00B304EE">
      <w:pPr>
        <w:pStyle w:val="List123"/>
        <w:numPr>
          <w:ilvl w:val="0"/>
          <w:numId w:val="34"/>
        </w:numPr>
        <w:textAlignment w:val="auto"/>
        <w:rPr>
          <w:rStyle w:val="ksbanormal"/>
        </w:rPr>
      </w:pPr>
      <w:r>
        <w:rPr>
          <w:rStyle w:val="ksbanormal"/>
        </w:rPr>
        <w:t>Age appropriate training during the first month of school to include an explanation of prohibited behavior and the necessity for prompt reporting of alleged harassment/discrimination; and</w:t>
      </w:r>
    </w:p>
    <w:p w14:paraId="0E3BF052" w14:textId="77777777" w:rsidR="00B304EE" w:rsidRDefault="00B304EE" w:rsidP="00B304EE">
      <w:pPr>
        <w:pStyle w:val="List123"/>
        <w:numPr>
          <w:ilvl w:val="0"/>
          <w:numId w:val="34"/>
        </w:numPr>
        <w:textAlignment w:val="auto"/>
      </w:pPr>
      <w:r>
        <w:rPr>
          <w:rStyle w:val="ksbanormal"/>
        </w:rPr>
        <w:t>Development of alternate methods of filing complaints for individuals with disabilities and others who may need accommodation.</w:t>
      </w:r>
    </w:p>
    <w:p w14:paraId="2C7F41F2" w14:textId="77777777" w:rsidR="00B304EE" w:rsidRDefault="00B304EE" w:rsidP="00B304EE">
      <w:pPr>
        <w:overflowPunct/>
        <w:autoSpaceDE/>
        <w:autoSpaceDN/>
        <w:adjustRightInd/>
        <w:spacing w:after="200" w:line="276" w:lineRule="auto"/>
        <w:textAlignment w:val="auto"/>
        <w:rPr>
          <w:rStyle w:val="ksbanormal"/>
          <w:b/>
          <w:smallCaps/>
        </w:rPr>
      </w:pPr>
      <w:r>
        <w:rPr>
          <w:rStyle w:val="ksbanormal"/>
        </w:rPr>
        <w:br w:type="page"/>
      </w:r>
    </w:p>
    <w:p w14:paraId="2911B7AF" w14:textId="77777777" w:rsidR="00B304EE" w:rsidRDefault="00B304EE" w:rsidP="00B304EE">
      <w:pPr>
        <w:pStyle w:val="Heading1"/>
      </w:pPr>
      <w:r>
        <w:lastRenderedPageBreak/>
        <w:t>STUDENTS</w:t>
      </w:r>
      <w:r>
        <w:tab/>
      </w:r>
      <w:r>
        <w:rPr>
          <w:vanish/>
        </w:rPr>
        <w:t>A</w:t>
      </w:r>
      <w:r>
        <w:t>09.42811</w:t>
      </w:r>
    </w:p>
    <w:p w14:paraId="27C07517" w14:textId="77777777" w:rsidR="00B304EE" w:rsidRDefault="00B304EE" w:rsidP="00B304EE">
      <w:pPr>
        <w:pStyle w:val="Heading1"/>
      </w:pPr>
      <w:r>
        <w:rPr>
          <w:szCs w:val="24"/>
        </w:rPr>
        <w:tab/>
      </w:r>
      <w:r>
        <w:t>(Continued)</w:t>
      </w:r>
    </w:p>
    <w:p w14:paraId="1D58B5E5" w14:textId="77777777" w:rsidR="00B304EE" w:rsidRDefault="00B304EE" w:rsidP="00B304EE">
      <w:pPr>
        <w:pStyle w:val="policytitle"/>
      </w:pPr>
      <w:r>
        <w:t>Harassment/Discrimination</w:t>
      </w:r>
    </w:p>
    <w:p w14:paraId="6F46D10E" w14:textId="77777777" w:rsidR="00B304EE" w:rsidRDefault="00B304EE" w:rsidP="00B304EE">
      <w:pPr>
        <w:pStyle w:val="sideheading"/>
        <w:rPr>
          <w:rStyle w:val="ksbanormal"/>
        </w:rPr>
      </w:pPr>
      <w:r>
        <w:rPr>
          <w:rStyle w:val="ksbanormal"/>
        </w:rPr>
        <w:t>Guidelines (continued)</w:t>
      </w:r>
    </w:p>
    <w:p w14:paraId="0ACEEF24" w14:textId="77777777" w:rsidR="00B304EE" w:rsidRDefault="00B304EE" w:rsidP="00B304EE">
      <w:pPr>
        <w:pStyle w:val="List123"/>
        <w:ind w:left="0" w:firstLine="0"/>
        <w:rPr>
          <w:rStyle w:val="ksbanormal"/>
        </w:rPr>
      </w:pPr>
      <w:r>
        <w:rPr>
          <w:rStyle w:val="ksbanormal"/>
        </w:rPr>
        <w:t>When sexual harassment is alleged, the District's Title IX Coordinator, as designated in the student handbook/code, shall be notified.</w:t>
      </w:r>
    </w:p>
    <w:p w14:paraId="3FB8DEAB" w14:textId="77777777" w:rsidR="00B304EE" w:rsidRDefault="00B304EE" w:rsidP="00B304EE">
      <w:pPr>
        <w:pStyle w:val="sideheading"/>
        <w:rPr>
          <w:rStyle w:val="ksbanormal"/>
        </w:rPr>
      </w:pPr>
      <w:r>
        <w:rPr>
          <w:rStyle w:val="ksbanormal"/>
        </w:rPr>
        <w:t>Notifications</w:t>
      </w:r>
    </w:p>
    <w:p w14:paraId="32430E81" w14:textId="77777777" w:rsidR="00B304EE" w:rsidRDefault="00B304EE" w:rsidP="00B304EE">
      <w:pPr>
        <w:pStyle w:val="policytext"/>
        <w:rPr>
          <w:rStyle w:val="ksbanormal"/>
        </w:rPr>
      </w:pPr>
      <w:r>
        <w:rPr>
          <w:rStyle w:val="ksbanormal"/>
        </w:rPr>
        <w:t>Within twenty-four (24) hours of receiving a serious allegation of harassment/discrimination, District personnel shall attempt to notify parents of both student victims and students who have been accused of harassment/discrimination.</w:t>
      </w:r>
    </w:p>
    <w:p w14:paraId="5190302C" w14:textId="77777777" w:rsidR="00B304EE" w:rsidRDefault="00B304EE" w:rsidP="00B304EE">
      <w:pPr>
        <w:pStyle w:val="policytext"/>
        <w:rPr>
          <w:rStyle w:val="ksbanormal"/>
        </w:rPr>
      </w:pPr>
      <w:r>
        <w:rPr>
          <w:rStyle w:val="ksbanormal"/>
        </w:rPr>
        <w:t>In circumstances also involving suspected child abuse, additional notification shall be required by law. (See Policy 09.227.)</w:t>
      </w:r>
    </w:p>
    <w:p w14:paraId="2394E280" w14:textId="77777777" w:rsidR="00B304EE" w:rsidRDefault="00B304EE" w:rsidP="00B304EE">
      <w:pPr>
        <w:pStyle w:val="policytext"/>
        <w:rPr>
          <w:u w:val="single"/>
          <w:vertAlign w:val="superscript"/>
        </w:rPr>
      </w:pPr>
      <w:r>
        <w:rPr>
          <w:rStyle w:val="ksbanormal"/>
        </w:rPr>
        <w:t>In applicable cases, employees must report harassment/discrimination to appropriate law enforcement authorities in accordance with law.</w:t>
      </w:r>
      <w:r>
        <w:rPr>
          <w:vertAlign w:val="superscript"/>
        </w:rPr>
        <w:t>1</w:t>
      </w:r>
    </w:p>
    <w:p w14:paraId="21C20C2A" w14:textId="77777777" w:rsidR="00B304EE" w:rsidRDefault="00B304EE" w:rsidP="00B304EE">
      <w:pPr>
        <w:pStyle w:val="sideheading"/>
        <w:rPr>
          <w:rStyle w:val="ksbanormal"/>
        </w:rPr>
      </w:pPr>
      <w:r>
        <w:rPr>
          <w:rStyle w:val="ksbanormal"/>
        </w:rPr>
        <w:t>Prohibited Conduct</w:t>
      </w:r>
    </w:p>
    <w:p w14:paraId="2C595B8F" w14:textId="77777777" w:rsidR="00B304EE" w:rsidRDefault="00B304EE" w:rsidP="00B304EE">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14:paraId="7B1A4E8B" w14:textId="77777777" w:rsidR="00B304EE" w:rsidRDefault="00B304EE" w:rsidP="00B304EE">
      <w:pPr>
        <w:pStyle w:val="List123"/>
        <w:numPr>
          <w:ilvl w:val="0"/>
          <w:numId w:val="36"/>
        </w:numPr>
        <w:ind w:left="547"/>
        <w:textAlignment w:val="auto"/>
      </w:pPr>
      <w:r>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14:paraId="3B442348" w14:textId="77777777" w:rsidR="00B304EE" w:rsidRDefault="00B304EE" w:rsidP="00B304EE">
      <w:pPr>
        <w:pStyle w:val="List123"/>
        <w:numPr>
          <w:ilvl w:val="0"/>
          <w:numId w:val="36"/>
        </w:numPr>
        <w:ind w:left="540"/>
        <w:textAlignment w:val="auto"/>
        <w:rPr>
          <w:rStyle w:val="ksbanormal"/>
        </w:rPr>
      </w:pPr>
      <w:r>
        <w:t>Unwanted touching, sexual advances, requests for sexual favors, and spreading sexual rumors;</w:t>
      </w:r>
    </w:p>
    <w:p w14:paraId="400A5381" w14:textId="77777777" w:rsidR="00B304EE" w:rsidRDefault="00B304EE" w:rsidP="00B304EE">
      <w:pPr>
        <w:pStyle w:val="List123"/>
        <w:numPr>
          <w:ilvl w:val="0"/>
          <w:numId w:val="36"/>
        </w:numPr>
        <w:ind w:left="547"/>
        <w:textAlignment w:val="auto"/>
        <w:rPr>
          <w:rStyle w:val="ksbanormal"/>
        </w:rPr>
      </w:pPr>
      <w:r>
        <w:rPr>
          <w:rStyle w:val="ksbanormal"/>
        </w:rPr>
        <w:t>Instances involving sexual violence;</w:t>
      </w:r>
    </w:p>
    <w:p w14:paraId="6732473D" w14:textId="77777777" w:rsidR="00B304EE" w:rsidRDefault="00B304EE" w:rsidP="00B304EE">
      <w:pPr>
        <w:pStyle w:val="List123"/>
        <w:numPr>
          <w:ilvl w:val="0"/>
          <w:numId w:val="36"/>
        </w:numPr>
        <w:ind w:left="547"/>
        <w:textAlignment w:val="auto"/>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0EE3E507" w14:textId="77777777" w:rsidR="00B304EE" w:rsidRDefault="00B304EE" w:rsidP="00B304EE">
      <w:pPr>
        <w:pStyle w:val="List123"/>
        <w:numPr>
          <w:ilvl w:val="0"/>
          <w:numId w:val="36"/>
        </w:numPr>
        <w:ind w:left="547"/>
        <w:textAlignment w:val="auto"/>
      </w:pPr>
      <w:r>
        <w:t>Implied or overt threats of physical violence or acts of aggression or assault based on any of the protected categories;</w:t>
      </w:r>
    </w:p>
    <w:p w14:paraId="57D5E64E" w14:textId="77777777" w:rsidR="00B304EE" w:rsidRDefault="00B304EE" w:rsidP="00B304EE">
      <w:pPr>
        <w:pStyle w:val="List123"/>
        <w:numPr>
          <w:ilvl w:val="0"/>
          <w:numId w:val="36"/>
        </w:numPr>
        <w:ind w:left="547"/>
        <w:textAlignment w:val="auto"/>
      </w:pPr>
      <w:r>
        <w:t>Seeking to involve students with disabilities in antisocial, dangerous or criminal activity where the students, because of disability, are unable to comprehend fully or consent to the activity; and</w:t>
      </w:r>
    </w:p>
    <w:p w14:paraId="43F110FB" w14:textId="77777777" w:rsidR="00B304EE" w:rsidRDefault="00B304EE" w:rsidP="00B304EE">
      <w:pPr>
        <w:pStyle w:val="List123"/>
        <w:numPr>
          <w:ilvl w:val="0"/>
          <w:numId w:val="36"/>
        </w:numPr>
        <w:ind w:left="540"/>
        <w:textAlignment w:val="auto"/>
      </w:pPr>
      <w:r>
        <w:t>Destroying or damaging an individual's property based on any of the protected categories.</w:t>
      </w:r>
    </w:p>
    <w:p w14:paraId="12255470" w14:textId="77777777" w:rsidR="00B304EE" w:rsidRDefault="00B304EE" w:rsidP="00B304EE">
      <w:pPr>
        <w:pStyle w:val="sideheading"/>
        <w:rPr>
          <w:rStyle w:val="ksbanormal"/>
        </w:rPr>
      </w:pPr>
      <w:r>
        <w:rPr>
          <w:rStyle w:val="ksbanormal"/>
        </w:rPr>
        <w:t>Confidentiality</w:t>
      </w:r>
    </w:p>
    <w:p w14:paraId="3D250BB4" w14:textId="77777777" w:rsidR="00B304EE" w:rsidRDefault="00B304EE" w:rsidP="00B304EE">
      <w:pPr>
        <w:pStyle w:val="policytext"/>
        <w:rPr>
          <w:rStyle w:val="ksbanormal"/>
          <w:sz w:val="23"/>
        </w:rPr>
      </w:pPr>
      <w:r>
        <w:rPr>
          <w:rStyle w:val="ksbanormal"/>
        </w:rPr>
        <w:t>District employees involved in the investigation of complaints shall respect, as much as possible, the privacy and anonymity of both victims and persons accused of violations.</w:t>
      </w:r>
    </w:p>
    <w:p w14:paraId="513EC903" w14:textId="77777777" w:rsidR="00B304EE" w:rsidRDefault="00B304EE" w:rsidP="00B304EE">
      <w:pPr>
        <w:pStyle w:val="sideheading"/>
        <w:rPr>
          <w:rStyle w:val="ksbanormal"/>
        </w:rPr>
      </w:pPr>
      <w:r>
        <w:rPr>
          <w:rStyle w:val="ksbanormal"/>
        </w:rPr>
        <w:t>Appeal</w:t>
      </w:r>
    </w:p>
    <w:p w14:paraId="70B26303" w14:textId="77777777" w:rsidR="00B304EE" w:rsidRDefault="00B304EE" w:rsidP="00B304EE">
      <w:pPr>
        <w:pStyle w:val="policytext"/>
      </w:pPr>
      <w:r>
        <w:t>Upon the completion of the investigation and correction of the conditions leading to the harassment/discrimination, any party may appeal in writing any part of the findings and corrective actions to the Superintendent.</w:t>
      </w:r>
    </w:p>
    <w:p w14:paraId="068D4BA6" w14:textId="77777777" w:rsidR="00B304EE" w:rsidRDefault="00B304EE" w:rsidP="00B304EE">
      <w:pPr>
        <w:overflowPunct/>
        <w:autoSpaceDE/>
        <w:autoSpaceDN/>
        <w:adjustRightInd/>
        <w:spacing w:after="200" w:line="276" w:lineRule="auto"/>
        <w:textAlignment w:val="auto"/>
        <w:rPr>
          <w:smallCaps/>
        </w:rPr>
      </w:pPr>
      <w:r>
        <w:br w:type="page"/>
      </w:r>
    </w:p>
    <w:p w14:paraId="759BE5F6" w14:textId="77777777" w:rsidR="00B304EE" w:rsidRDefault="00B304EE" w:rsidP="00B304EE">
      <w:pPr>
        <w:pStyle w:val="Heading1"/>
      </w:pPr>
      <w:r>
        <w:lastRenderedPageBreak/>
        <w:t>STUDENTS</w:t>
      </w:r>
      <w:r>
        <w:tab/>
      </w:r>
      <w:r>
        <w:rPr>
          <w:vanish/>
        </w:rPr>
        <w:t>A</w:t>
      </w:r>
      <w:r>
        <w:t>09.42811</w:t>
      </w:r>
    </w:p>
    <w:p w14:paraId="78D1F338" w14:textId="77777777" w:rsidR="00B304EE" w:rsidRDefault="00B304EE" w:rsidP="00B304EE">
      <w:pPr>
        <w:pStyle w:val="Heading1"/>
      </w:pPr>
      <w:r>
        <w:rPr>
          <w:szCs w:val="24"/>
        </w:rPr>
        <w:tab/>
      </w:r>
      <w:r>
        <w:t>(Continued)</w:t>
      </w:r>
    </w:p>
    <w:p w14:paraId="296C9811" w14:textId="77777777" w:rsidR="00B304EE" w:rsidRDefault="00B304EE" w:rsidP="00B304EE">
      <w:pPr>
        <w:pStyle w:val="policytitle"/>
      </w:pPr>
      <w:r>
        <w:t>Harassment/Discrimination</w:t>
      </w:r>
    </w:p>
    <w:p w14:paraId="46128D3B" w14:textId="77777777" w:rsidR="00B304EE" w:rsidRDefault="00B304EE" w:rsidP="00B304EE">
      <w:pPr>
        <w:pStyle w:val="sideheading"/>
        <w:rPr>
          <w:rStyle w:val="ksbanormal"/>
        </w:rPr>
      </w:pPr>
      <w:r>
        <w:rPr>
          <w:rStyle w:val="ksbanormal"/>
        </w:rPr>
        <w:t>Appeal (continued)</w:t>
      </w:r>
    </w:p>
    <w:p w14:paraId="50C0EE18" w14:textId="77777777" w:rsidR="00B304EE" w:rsidRDefault="00B304EE" w:rsidP="00B304EE">
      <w:pPr>
        <w:pStyle w:val="policytext"/>
      </w:pPr>
      <w:r>
        <w:t>If a supervisor is an alleged party in the harassment/discrimination complaint, procedures shall also provide for addressing the complaint to a higher level of authority.</w:t>
      </w:r>
    </w:p>
    <w:p w14:paraId="147AEA82" w14:textId="77777777" w:rsidR="00B304EE" w:rsidRDefault="00B304EE" w:rsidP="00B304EE">
      <w:pPr>
        <w:pStyle w:val="policytext"/>
      </w:pPr>
      <w:r>
        <w:t xml:space="preserve">Failure by </w:t>
      </w:r>
      <w:r>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4A834442" w14:textId="77777777" w:rsidR="00B304EE" w:rsidRDefault="00B304EE" w:rsidP="00B304EE">
      <w:pPr>
        <w:pStyle w:val="sideheading"/>
        <w:rPr>
          <w:rStyle w:val="ksbanormal"/>
        </w:rPr>
      </w:pPr>
      <w:r>
        <w:rPr>
          <w:rStyle w:val="ksbanormal"/>
        </w:rPr>
        <w:t>Retaliation Prohibited</w:t>
      </w:r>
    </w:p>
    <w:p w14:paraId="28DE794F" w14:textId="77777777" w:rsidR="00B304EE" w:rsidRDefault="00B304EE" w:rsidP="00B304EE">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79E0A3A9" w14:textId="77777777" w:rsidR="00B304EE" w:rsidRDefault="00B304EE" w:rsidP="00B304EE">
      <w:pPr>
        <w:pStyle w:val="policytext"/>
        <w:rPr>
          <w:rStyle w:val="ksbanormal"/>
        </w:rPr>
      </w:pPr>
      <w:r>
        <w:rPr>
          <w:rStyle w:val="ksbanormal"/>
        </w:rPr>
        <w:t>Upon the resolution of allegations, the Superintendent shall take steps to protect employees and students against retaliation.</w:t>
      </w:r>
    </w:p>
    <w:p w14:paraId="39F3940A" w14:textId="77777777" w:rsidR="00B304EE" w:rsidRDefault="00B304EE" w:rsidP="00B304EE">
      <w:pPr>
        <w:pStyle w:val="sideheading"/>
        <w:rPr>
          <w:rStyle w:val="ksbanormal"/>
        </w:rPr>
      </w:pPr>
      <w:r>
        <w:rPr>
          <w:rStyle w:val="ksbanormal"/>
        </w:rPr>
        <w:t>False Complaints</w:t>
      </w:r>
    </w:p>
    <w:p w14:paraId="50831108" w14:textId="77777777" w:rsidR="00B304EE" w:rsidRDefault="00B304EE" w:rsidP="00B304EE">
      <w:pPr>
        <w:pStyle w:val="policytext"/>
        <w:rPr>
          <w:rStyle w:val="ksbanormal"/>
        </w:rPr>
      </w:pPr>
      <w:r>
        <w:rPr>
          <w:rStyle w:val="ksbanormal"/>
        </w:rPr>
        <w:t>Deliberately false or malicious complaints of harassment/discrimination may result in disciplinary action taken against the complainant.</w:t>
      </w:r>
    </w:p>
    <w:p w14:paraId="4F315219" w14:textId="77777777" w:rsidR="00B304EE" w:rsidRDefault="00B304EE" w:rsidP="00B304EE">
      <w:pPr>
        <w:pStyle w:val="sideheading"/>
        <w:rPr>
          <w:rStyle w:val="ksbanormal"/>
        </w:rPr>
      </w:pPr>
      <w:r>
        <w:rPr>
          <w:rStyle w:val="ksbanormal"/>
        </w:rPr>
        <w:t>Other Claims</w:t>
      </w:r>
    </w:p>
    <w:p w14:paraId="32275C07" w14:textId="77777777" w:rsidR="00B304EE" w:rsidRDefault="00B304EE" w:rsidP="00B304EE">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14:paraId="2B02554E" w14:textId="77777777" w:rsidR="00B304EE" w:rsidRDefault="00B304EE" w:rsidP="00B304EE">
      <w:pPr>
        <w:pStyle w:val="relatedsideheading"/>
        <w:rPr>
          <w:rStyle w:val="ksbanormal"/>
        </w:rPr>
      </w:pPr>
      <w:r>
        <w:rPr>
          <w:rStyle w:val="ksbanormal"/>
        </w:rPr>
        <w:t>References:</w:t>
      </w:r>
    </w:p>
    <w:p w14:paraId="138F663C" w14:textId="77777777" w:rsidR="00B304EE" w:rsidRDefault="00B304EE" w:rsidP="00B304EE">
      <w:pPr>
        <w:pStyle w:val="Reference"/>
        <w:rPr>
          <w:rStyle w:val="ksbanormal"/>
        </w:rPr>
      </w:pPr>
      <w:r>
        <w:rPr>
          <w:vertAlign w:val="superscript"/>
        </w:rPr>
        <w:t>1</w:t>
      </w:r>
      <w:r>
        <w:rPr>
          <w:rStyle w:val="ksbanormal"/>
        </w:rPr>
        <w:t>KRS 158.156</w:t>
      </w:r>
    </w:p>
    <w:p w14:paraId="7F51B78D" w14:textId="77777777" w:rsidR="00B304EE" w:rsidRDefault="00B304EE" w:rsidP="00B304EE">
      <w:pPr>
        <w:pStyle w:val="Reference"/>
      </w:pPr>
      <w:r>
        <w:t xml:space="preserve"> 42 USC 2000e, Civil Rights Act of 1964, Title VII</w:t>
      </w:r>
    </w:p>
    <w:p w14:paraId="7CFB9F6B" w14:textId="77777777" w:rsidR="00B304EE" w:rsidRDefault="00B304EE" w:rsidP="00B304EE">
      <w:pPr>
        <w:pStyle w:val="Reference"/>
        <w:rPr>
          <w:u w:val="single"/>
        </w:rPr>
      </w:pPr>
      <w:r>
        <w:rPr>
          <w:u w:val="single"/>
        </w:rPr>
        <w:t xml:space="preserve"> Racial Incidents and Harassment Against Students at Educational Institutions;</w:t>
      </w:r>
    </w:p>
    <w:p w14:paraId="5C1FCE2C" w14:textId="77777777" w:rsidR="00B304EE" w:rsidRDefault="00B304EE" w:rsidP="00B304EE">
      <w:pPr>
        <w:pStyle w:val="Reference"/>
      </w:pPr>
      <w:r>
        <w:t xml:space="preserve"> </w:t>
      </w:r>
      <w:r>
        <w:rPr>
          <w:u w:val="single"/>
        </w:rPr>
        <w:t>Investigative Guidance</w:t>
      </w:r>
      <w:r>
        <w:t xml:space="preserve"> (U.S. Department of Education)</w:t>
      </w:r>
    </w:p>
    <w:p w14:paraId="4B354307" w14:textId="77777777" w:rsidR="00B304EE" w:rsidRDefault="00B304EE" w:rsidP="00B304EE">
      <w:pPr>
        <w:pStyle w:val="Reference"/>
      </w:pPr>
      <w:r>
        <w:t xml:space="preserve"> U. S. Supreme Court - Franklin vs. Gwinnett County</w:t>
      </w:r>
    </w:p>
    <w:p w14:paraId="5559439A" w14:textId="77777777" w:rsidR="00B304EE" w:rsidRDefault="00B304EE" w:rsidP="00B304EE">
      <w:pPr>
        <w:pStyle w:val="Reference"/>
      </w:pPr>
      <w:r>
        <w:t xml:space="preserve"> 29 C.F.R. 1604.11, Equal Employment Opportunity Commission (EEOC)</w:t>
      </w:r>
    </w:p>
    <w:p w14:paraId="5C833F8A" w14:textId="77777777" w:rsidR="00B304EE" w:rsidRDefault="00B304EE" w:rsidP="00B304EE">
      <w:pPr>
        <w:pStyle w:val="Reference"/>
      </w:pPr>
      <w:r>
        <w:rPr>
          <w:szCs w:val="24"/>
        </w:rPr>
        <w:tab/>
      </w:r>
      <w:r>
        <w:t>Regulations Implementing Title VII</w:t>
      </w:r>
    </w:p>
    <w:p w14:paraId="32296DBF" w14:textId="77777777" w:rsidR="00B304EE" w:rsidRDefault="00B304EE" w:rsidP="00B304EE">
      <w:pPr>
        <w:pStyle w:val="Reference"/>
      </w:pPr>
      <w:r>
        <w:t xml:space="preserve"> 20 U.S.C. 1681, Education Amendments of 1972, Title IX</w:t>
      </w:r>
    </w:p>
    <w:p w14:paraId="7A63FF57" w14:textId="77777777" w:rsidR="00B304EE" w:rsidRDefault="00B304EE" w:rsidP="00B304EE">
      <w:pPr>
        <w:pStyle w:val="Reference"/>
      </w:pPr>
      <w:r>
        <w:t xml:space="preserve"> 34 C.F.R. 106.1-106.71, U.S. Department of Education Office for Civil Rights</w:t>
      </w:r>
    </w:p>
    <w:p w14:paraId="6947AD55" w14:textId="77777777" w:rsidR="00B304EE" w:rsidRDefault="00B304EE" w:rsidP="00B304EE">
      <w:pPr>
        <w:pStyle w:val="Reference"/>
      </w:pPr>
      <w:r>
        <w:rPr>
          <w:szCs w:val="24"/>
        </w:rPr>
        <w:tab/>
      </w:r>
      <w:r>
        <w:t>Regulations Implementing Title IX</w:t>
      </w:r>
    </w:p>
    <w:p w14:paraId="7DD1721D" w14:textId="77777777" w:rsidR="00B304EE" w:rsidRDefault="00B304EE" w:rsidP="00B304EE">
      <w:pPr>
        <w:pStyle w:val="Reference"/>
      </w:pPr>
      <w:r>
        <w:t xml:space="preserve"> </w:t>
      </w:r>
      <w:proofErr w:type="spellStart"/>
      <w:r>
        <w:t>Gebser</w:t>
      </w:r>
      <w:proofErr w:type="spellEnd"/>
      <w:r>
        <w:t xml:space="preserve"> v. Lago Vista Independent School Dist., 118 S. Ct. 1989 (1998)</w:t>
      </w:r>
    </w:p>
    <w:p w14:paraId="6713B360" w14:textId="77777777" w:rsidR="00B304EE" w:rsidRDefault="00B304EE" w:rsidP="00B304EE">
      <w:pPr>
        <w:pStyle w:val="Reference"/>
      </w:pPr>
      <w:r>
        <w:t xml:space="preserve"> Davis v. Monroe County Bd. of Educ., 119 S. Ct. 1661 (1999)</w:t>
      </w:r>
    </w:p>
    <w:p w14:paraId="79D558FE" w14:textId="77777777" w:rsidR="00B304EE" w:rsidRDefault="00B304EE" w:rsidP="00B304EE">
      <w:pPr>
        <w:pStyle w:val="Reference"/>
        <w:rPr>
          <w:sz w:val="22"/>
        </w:rPr>
      </w:pPr>
      <w:r>
        <w:rPr>
          <w:rStyle w:val="ksbanormal"/>
        </w:rPr>
        <w:t xml:space="preserve"> </w:t>
      </w:r>
      <w:ins w:id="439" w:author="Kinman, Katrina - KSBA" w:date="2021-03-11T16:06:00Z">
        <w:r>
          <w:rPr>
            <w:rStyle w:val="ksbanormal"/>
          </w:rPr>
          <w:t>Bostock v. Clayton County, Georgia</w:t>
        </w:r>
      </w:ins>
      <w:ins w:id="440" w:author="Kinman, Katrina - KSBA" w:date="2021-03-19T09:19:00Z">
        <w:r>
          <w:rPr>
            <w:rStyle w:val="ksbanormal"/>
          </w:rPr>
          <w:t xml:space="preserve"> </w:t>
        </w:r>
      </w:ins>
      <w:ins w:id="441" w:author="Kinman, Katrina - KSBA" w:date="2021-03-19T09:18:00Z">
        <w:r w:rsidRPr="003B11CD">
          <w:rPr>
            <w:rStyle w:val="ksbanormal"/>
          </w:rPr>
          <w:t>140 S.Ct. 1731 (2020)</w:t>
        </w:r>
      </w:ins>
    </w:p>
    <w:p w14:paraId="08C3F06D" w14:textId="77777777" w:rsidR="00B304EE" w:rsidRDefault="00B304EE" w:rsidP="00B304EE">
      <w:pPr>
        <w:pStyle w:val="relatedsideheading"/>
        <w:rPr>
          <w:rStyle w:val="ksbanormal"/>
        </w:rPr>
      </w:pPr>
      <w:r>
        <w:rPr>
          <w:rStyle w:val="ksbanormal"/>
        </w:rPr>
        <w:t>Related Policies:</w:t>
      </w:r>
    </w:p>
    <w:p w14:paraId="5FEB4BA7" w14:textId="77777777" w:rsidR="00B304EE" w:rsidRDefault="00B304EE" w:rsidP="00B304EE">
      <w:pPr>
        <w:pStyle w:val="Reference"/>
      </w:pPr>
      <w:r>
        <w:t>03.162; 03.262</w:t>
      </w:r>
    </w:p>
    <w:p w14:paraId="60C23F80" w14:textId="77777777" w:rsidR="00B304EE" w:rsidRDefault="00B304EE" w:rsidP="00B304EE">
      <w:pPr>
        <w:pStyle w:val="Reference"/>
      </w:pPr>
      <w:r>
        <w:t xml:space="preserve">09.13; </w:t>
      </w:r>
      <w:r>
        <w:rPr>
          <w:rStyle w:val="ksbanormal"/>
        </w:rPr>
        <w:t>09.2211;</w:t>
      </w:r>
      <w:r>
        <w:t xml:space="preserve"> 09.227</w:t>
      </w:r>
    </w:p>
    <w:p w14:paraId="170AF8AE" w14:textId="77777777" w:rsidR="00B304EE" w:rsidRPr="000906DD" w:rsidRDefault="00B304EE" w:rsidP="00B304EE">
      <w:pPr>
        <w:pStyle w:val="Reference"/>
      </w:pPr>
      <w:r>
        <w:t>09.422; 09.426; 09.438</w:t>
      </w:r>
    </w:p>
    <w:p w14:paraId="1AF2E343"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52FB8" w14:textId="77777777" w:rsidR="00B304EE"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49065" w14:textId="77777777" w:rsidR="00B304EE" w:rsidRDefault="00B304EE">
      <w:pPr>
        <w:overflowPunct/>
        <w:autoSpaceDE/>
        <w:autoSpaceDN/>
        <w:adjustRightInd/>
        <w:spacing w:after="200" w:line="276" w:lineRule="auto"/>
        <w:textAlignment w:val="auto"/>
      </w:pPr>
      <w:r>
        <w:br w:type="page"/>
      </w:r>
    </w:p>
    <w:p w14:paraId="2F24318F" w14:textId="77777777" w:rsidR="00B304EE" w:rsidRDefault="00B304EE" w:rsidP="00B304EE">
      <w:pPr>
        <w:pStyle w:val="expnote"/>
      </w:pPr>
      <w:r>
        <w:lastRenderedPageBreak/>
        <w:t>LEGAL: SB 1 (2019) CREATED KRS 158.4416 TO REQUIRE ON OR BEFORE JULY 1, 2021, DISTRICTS TO ADOPT A PLAN FOR IMPLEMENTING A TRAUMA-INFORMED APPROACH IN ITS SCHOOLS INCLUDING DEVELOPING TRAUMA-INFORMED DISCIPLINE POLICIES.</w:t>
      </w:r>
    </w:p>
    <w:p w14:paraId="1A8DFDA3" w14:textId="77777777" w:rsidR="00B304EE" w:rsidRDefault="00B304EE" w:rsidP="00B304EE">
      <w:pPr>
        <w:pStyle w:val="expnote"/>
      </w:pPr>
      <w:r>
        <w:t>FINANCIAL IMPLICATIONS: COST OF IMPLEMENTING TRAUMA-INFORMED AND SCHOOL SAFETY AND THREAT ASSESSMENT TEAMS</w:t>
      </w:r>
    </w:p>
    <w:p w14:paraId="54482304" w14:textId="77777777" w:rsidR="00B304EE" w:rsidRDefault="00B304EE" w:rsidP="00B304EE">
      <w:pPr>
        <w:pStyle w:val="expnote"/>
      </w:pPr>
    </w:p>
    <w:p w14:paraId="6E743142" w14:textId="77777777" w:rsidR="00B304EE" w:rsidRDefault="00B304EE" w:rsidP="00B304EE">
      <w:pPr>
        <w:pStyle w:val="Heading1"/>
      </w:pPr>
      <w:r>
        <w:t>STUDENTS</w:t>
      </w:r>
      <w:r>
        <w:tab/>
      </w:r>
      <w:r>
        <w:rPr>
          <w:vanish/>
        </w:rPr>
        <w:t>A</w:t>
      </w:r>
      <w:r>
        <w:t>09.43</w:t>
      </w:r>
    </w:p>
    <w:p w14:paraId="7A92A4E3" w14:textId="77777777" w:rsidR="00B304EE" w:rsidRDefault="00B304EE" w:rsidP="00B304EE">
      <w:pPr>
        <w:pStyle w:val="policytitle"/>
      </w:pPr>
      <w:r>
        <w:t>Student Disciplinary Processes</w:t>
      </w:r>
    </w:p>
    <w:p w14:paraId="66CC98AA" w14:textId="77777777" w:rsidR="00B304EE" w:rsidRDefault="00B304EE" w:rsidP="00B304EE">
      <w:pPr>
        <w:pStyle w:val="sideheading"/>
        <w:spacing w:after="80"/>
      </w:pPr>
      <w:r>
        <w:t>School</w:t>
      </w:r>
      <w:r>
        <w:noBreakHyphen/>
        <w:t>Related Activities</w:t>
      </w:r>
    </w:p>
    <w:p w14:paraId="5209A9DE" w14:textId="77777777" w:rsidR="00B304EE" w:rsidRDefault="00B304EE" w:rsidP="00B304EE">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57C68A01" w14:textId="77777777" w:rsidR="00B304EE" w:rsidRDefault="00B304EE" w:rsidP="00B304EE">
      <w:pPr>
        <w:pStyle w:val="sideheading"/>
        <w:spacing w:after="80"/>
        <w:rPr>
          <w:ins w:id="442" w:author="Kinman, Katrina - KSBA" w:date="2020-05-13T10:55:00Z"/>
        </w:rPr>
      </w:pPr>
      <w:ins w:id="443" w:author="Kinman, Katrina - KSBA" w:date="2020-05-13T10:55:00Z">
        <w:r>
          <w:t>Trauma-informed Approach</w:t>
        </w:r>
      </w:ins>
    </w:p>
    <w:p w14:paraId="76A938D4" w14:textId="77777777" w:rsidR="00B304EE" w:rsidRPr="003B11CD" w:rsidRDefault="00B304EE" w:rsidP="00B304EE">
      <w:pPr>
        <w:pStyle w:val="policytext"/>
        <w:rPr>
          <w:ins w:id="444" w:author="Kinman, Katrina - KSBA" w:date="2021-02-10T11:18:00Z"/>
          <w:rStyle w:val="ksbanormal"/>
        </w:rPr>
      </w:pPr>
      <w:ins w:id="445" w:author="Kinman, Katrina - KSBA" w:date="2021-02-10T11:18:00Z">
        <w:r w:rsidRPr="003B11CD">
          <w:rPr>
            <w:rStyle w:val="ksbanormal"/>
          </w:rP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54F60F81" w14:textId="77777777" w:rsidR="00B304EE" w:rsidRPr="003B11CD" w:rsidRDefault="00B304EE" w:rsidP="00B304EE">
      <w:pPr>
        <w:pStyle w:val="policytext"/>
        <w:rPr>
          <w:ins w:id="446" w:author="Kinman, Katrina - KSBA" w:date="2021-02-04T12:28:00Z"/>
          <w:rStyle w:val="ksbanormal"/>
        </w:rPr>
      </w:pPr>
      <w:ins w:id="447" w:author="Kinman, Katrina - KSBA" w:date="2021-02-04T12:26:00Z">
        <w:r w:rsidRPr="003B11CD">
          <w:rPr>
            <w:rStyle w:val="ksbanormal"/>
          </w:rPr>
          <w:t xml:space="preserve">The Board shall develop a plan for implementing a trauma-informed approach in the District. The plan shall </w:t>
        </w:r>
      </w:ins>
      <w:ins w:id="448" w:author="Kinman, Katrina - KSBA" w:date="2021-02-04T12:32:00Z">
        <w:r w:rsidRPr="003B11CD">
          <w:rPr>
            <w:rStyle w:val="ksbanormal"/>
          </w:rPr>
          <w:t xml:space="preserve">be based on the Trauma-Informed Toolkit from KDE and </w:t>
        </w:r>
      </w:ins>
      <w:ins w:id="449" w:author="Kinman, Katrina - KSBA" w:date="2021-02-04T12:26:00Z">
        <w:r w:rsidRPr="003B11CD">
          <w:rPr>
            <w:rStyle w:val="ksbanormal"/>
          </w:rPr>
          <w:t>include but not be limited to</w:t>
        </w:r>
      </w:ins>
      <w:ins w:id="450" w:author="Kinman, Katrina - KSBA" w:date="2021-02-04T12:28:00Z">
        <w:r w:rsidRPr="003B11CD">
          <w:rPr>
            <w:rStyle w:val="ksbanormal"/>
          </w:rPr>
          <w:t>:</w:t>
        </w:r>
      </w:ins>
    </w:p>
    <w:p w14:paraId="7EBDB6AE" w14:textId="77777777" w:rsidR="00B304EE" w:rsidRPr="003B11CD" w:rsidRDefault="00B304EE" w:rsidP="00B304EE">
      <w:pPr>
        <w:pStyle w:val="policytext"/>
        <w:numPr>
          <w:ilvl w:val="0"/>
          <w:numId w:val="39"/>
        </w:numPr>
        <w:textAlignment w:val="auto"/>
        <w:rPr>
          <w:ins w:id="451" w:author="Kinman, Katrina - KSBA" w:date="2021-02-04T12:28:00Z"/>
          <w:rStyle w:val="ksbanormal"/>
        </w:rPr>
      </w:pPr>
      <w:ins w:id="452" w:author="Kinman, Katrina - KSBA" w:date="2021-02-04T12:29:00Z">
        <w:r w:rsidRPr="003B11CD">
          <w:rPr>
            <w:rStyle w:val="ksbanormal"/>
          </w:rPr>
          <w:t>strategies</w:t>
        </w:r>
      </w:ins>
      <w:ins w:id="453" w:author="Kinman, Katrina - KSBA" w:date="2021-02-04T12:26:00Z">
        <w:r w:rsidRPr="003B11CD">
          <w:rPr>
            <w:rStyle w:val="ksbanormal"/>
          </w:rPr>
          <w:t xml:space="preserve"> for enhancing trauma awareness through</w:t>
        </w:r>
      </w:ins>
      <w:ins w:id="454" w:author="Kinman, Katrina - KSBA" w:date="2021-02-04T12:27:00Z">
        <w:r w:rsidRPr="003B11CD">
          <w:rPr>
            <w:rStyle w:val="ksbanormal"/>
          </w:rPr>
          <w:t xml:space="preserve">out the school community; </w:t>
        </w:r>
      </w:ins>
    </w:p>
    <w:p w14:paraId="4F1623DA" w14:textId="77777777" w:rsidR="00B304EE" w:rsidRPr="003B11CD" w:rsidRDefault="00B304EE" w:rsidP="00B304EE">
      <w:pPr>
        <w:pStyle w:val="policytext"/>
        <w:numPr>
          <w:ilvl w:val="0"/>
          <w:numId w:val="39"/>
        </w:numPr>
        <w:textAlignment w:val="auto"/>
        <w:rPr>
          <w:ins w:id="455" w:author="Kinman, Katrina - KSBA" w:date="2021-02-04T12:28:00Z"/>
          <w:rStyle w:val="ksbanormal"/>
        </w:rPr>
      </w:pPr>
      <w:ins w:id="456" w:author="Kinman, Katrina - KSBA" w:date="2021-02-04T12:27:00Z">
        <w:r w:rsidRPr="003B11CD">
          <w:rPr>
            <w:rStyle w:val="ksbanormal"/>
          </w:rPr>
          <w:t>conducting an assessment of the school climate including b</w:t>
        </w:r>
      </w:ins>
      <w:ins w:id="457" w:author="Kinman, Katrina - KSBA" w:date="2021-02-04T12:29:00Z">
        <w:r w:rsidRPr="003B11CD">
          <w:rPr>
            <w:rStyle w:val="ksbanormal"/>
          </w:rPr>
          <w:t>ut not limited</w:t>
        </w:r>
      </w:ins>
      <w:ins w:id="458" w:author="Kinman, Katrina - KSBA" w:date="2021-02-04T12:27:00Z">
        <w:r w:rsidRPr="003B11CD">
          <w:rPr>
            <w:rStyle w:val="ksbanormal"/>
          </w:rPr>
          <w:t xml:space="preserve"> to inclusiveness and respect for diversity;</w:t>
        </w:r>
      </w:ins>
    </w:p>
    <w:p w14:paraId="1F6A38BD" w14:textId="77777777" w:rsidR="00B304EE" w:rsidRPr="003B11CD" w:rsidRDefault="00B304EE" w:rsidP="00B304EE">
      <w:pPr>
        <w:pStyle w:val="policytext"/>
        <w:numPr>
          <w:ilvl w:val="0"/>
          <w:numId w:val="39"/>
        </w:numPr>
        <w:textAlignment w:val="auto"/>
        <w:rPr>
          <w:ins w:id="459" w:author="Kinman, Katrina - KSBA" w:date="2021-02-04T12:28:00Z"/>
          <w:rStyle w:val="ksbanormal"/>
        </w:rPr>
      </w:pPr>
      <w:ins w:id="460" w:author="Kinman, Katrina - KSBA" w:date="2021-02-04T12:27:00Z">
        <w:r w:rsidRPr="003B11CD">
          <w:rPr>
            <w:rStyle w:val="ksbanormal"/>
          </w:rPr>
          <w:t>developing trauma-informed discipline policies;</w:t>
        </w:r>
      </w:ins>
    </w:p>
    <w:p w14:paraId="490F7CA2" w14:textId="77777777" w:rsidR="00B304EE" w:rsidRPr="003B11CD" w:rsidRDefault="00B304EE" w:rsidP="00B304EE">
      <w:pPr>
        <w:pStyle w:val="policytext"/>
        <w:numPr>
          <w:ilvl w:val="0"/>
          <w:numId w:val="39"/>
        </w:numPr>
        <w:textAlignment w:val="auto"/>
        <w:rPr>
          <w:ins w:id="461" w:author="Kinman, Katrina - KSBA" w:date="2021-02-04T12:28:00Z"/>
          <w:rStyle w:val="ksbanormal"/>
        </w:rPr>
      </w:pPr>
      <w:ins w:id="462" w:author="Kinman, Katrina - KSBA" w:date="2021-02-04T12:27:00Z">
        <w:r w:rsidRPr="003B11CD">
          <w:rPr>
            <w:rStyle w:val="ksbanormal"/>
          </w:rPr>
          <w:t xml:space="preserve">collaborating with the </w:t>
        </w:r>
      </w:ins>
      <w:ins w:id="463" w:author="Kinman, Katrina - KSBA" w:date="2021-02-04T12:28:00Z">
        <w:r w:rsidRPr="003B11CD">
          <w:rPr>
            <w:rStyle w:val="ksbanormal"/>
            <w:rPrChange w:id="464" w:author="Kinman, Katrina - KSBA" w:date="2021-02-04T12:30:00Z">
              <w:rPr>
                <w:rStyle w:val="ksbabold"/>
                <w:b w:val="0"/>
              </w:rPr>
            </w:rPrChange>
          </w:rPr>
          <w:t xml:space="preserve">Department of Kentucky State Police, the local sheriff, and the local chief of police to create procedures for notification of </w:t>
        </w:r>
      </w:ins>
      <w:ins w:id="465" w:author="Kinman, Katrina - KSBA" w:date="2021-02-04T12:30:00Z">
        <w:r w:rsidRPr="003B11CD">
          <w:rPr>
            <w:rStyle w:val="ksbanormal"/>
            <w:rPrChange w:id="466" w:author="Kinman, Katrina - KSBA" w:date="2021-02-04T12:30:00Z">
              <w:rPr>
                <w:rStyle w:val="ksbabold"/>
                <w:b w:val="0"/>
              </w:rPr>
            </w:rPrChange>
          </w:rPr>
          <w:t>trauma-exposed</w:t>
        </w:r>
      </w:ins>
      <w:ins w:id="467" w:author="Kinman, Katrina - KSBA" w:date="2021-02-04T12:28:00Z">
        <w:r w:rsidRPr="003B11CD">
          <w:rPr>
            <w:rStyle w:val="ksbanormal"/>
            <w:rPrChange w:id="468" w:author="Kinman, Katrina - KSBA" w:date="2021-02-04T12:30:00Z">
              <w:rPr>
                <w:rStyle w:val="ksbabold"/>
                <w:b w:val="0"/>
              </w:rPr>
            </w:rPrChange>
          </w:rPr>
          <w:t xml:space="preserve"> students; and</w:t>
        </w:r>
      </w:ins>
    </w:p>
    <w:p w14:paraId="722D21C0" w14:textId="77777777" w:rsidR="00B304EE" w:rsidRPr="003B11CD" w:rsidRDefault="00B304EE">
      <w:pPr>
        <w:pStyle w:val="policytext"/>
        <w:numPr>
          <w:ilvl w:val="0"/>
          <w:numId w:val="39"/>
        </w:numPr>
        <w:textAlignment w:val="auto"/>
        <w:rPr>
          <w:ins w:id="469" w:author="Kinman, Katrina - KSBA" w:date="2021-02-04T12:26:00Z"/>
          <w:rStyle w:val="ksbanormal"/>
        </w:rPr>
        <w:pPrChange w:id="470" w:author="Kinman, Katrina - KSBA" w:date="2021-02-04T12:28:00Z">
          <w:pPr>
            <w:pStyle w:val="policytext"/>
          </w:pPr>
        </w:pPrChange>
      </w:pPr>
      <w:ins w:id="471" w:author="Kinman, Katrina - KSBA" w:date="2021-04-12T17:27:00Z">
        <w:r w:rsidRPr="003B11CD">
          <w:rPr>
            <w:rStyle w:val="ksbanormal"/>
          </w:rPr>
          <w:t>p</w:t>
        </w:r>
      </w:ins>
      <w:ins w:id="472" w:author="Kinman, Katrina - KSBA" w:date="2021-02-04T12:28:00Z">
        <w:r w:rsidRPr="003B11CD">
          <w:rPr>
            <w:rStyle w:val="ksbanormal"/>
          </w:rPr>
          <w:t>roviding services and programs designed to reduce the negative impact of trauma, support critical learning, and foster a positive and safe school environment for every student.</w:t>
        </w:r>
      </w:ins>
      <w:ins w:id="473" w:author="Kinman, Katrina - KSBA" w:date="2021-02-10T11:19:00Z">
        <w:r w:rsidRPr="003D2F75">
          <w:rPr>
            <w:rStyle w:val="ksbanormal"/>
            <w:vertAlign w:val="superscript"/>
          </w:rPr>
          <w:t>2</w:t>
        </w:r>
      </w:ins>
    </w:p>
    <w:p w14:paraId="4874A6DB" w14:textId="77777777" w:rsidR="00B304EE" w:rsidRDefault="00B304EE" w:rsidP="00B304EE">
      <w:pPr>
        <w:pStyle w:val="sideheading"/>
        <w:spacing w:after="80"/>
      </w:pPr>
      <w:bookmarkStart w:id="474" w:name="_Hlk68791014"/>
      <w:r>
        <w:t>Treatment of Pupils</w:t>
      </w:r>
    </w:p>
    <w:bookmarkEnd w:id="474"/>
    <w:p w14:paraId="3E31ECCF" w14:textId="77777777" w:rsidR="00B304EE" w:rsidRDefault="00B304EE" w:rsidP="00B304EE">
      <w:pPr>
        <w:pStyle w:val="policytext"/>
        <w:spacing w:after="80"/>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1C56A575" w14:textId="77777777" w:rsidR="00B304EE" w:rsidRDefault="00B304EE" w:rsidP="00B304EE">
      <w:pPr>
        <w:pStyle w:val="policytext"/>
        <w:spacing w:after="80"/>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43162E54" w14:textId="77777777" w:rsidR="00B304EE" w:rsidRDefault="00B304EE" w:rsidP="00B304EE">
      <w:pPr>
        <w:pStyle w:val="sideheading"/>
        <w:spacing w:after="80"/>
      </w:pPr>
      <w:r>
        <w:rPr>
          <w:b w:val="0"/>
          <w:smallCaps w:val="0"/>
        </w:rPr>
        <w:br w:type="page"/>
      </w:r>
    </w:p>
    <w:p w14:paraId="44FC2887" w14:textId="77777777" w:rsidR="00B304EE" w:rsidRDefault="00B304EE" w:rsidP="00B304EE">
      <w:pPr>
        <w:pStyle w:val="Heading1"/>
      </w:pPr>
      <w:r>
        <w:lastRenderedPageBreak/>
        <w:t>STUDENTS</w:t>
      </w:r>
      <w:r>
        <w:tab/>
      </w:r>
      <w:r>
        <w:rPr>
          <w:vanish/>
        </w:rPr>
        <w:t>A</w:t>
      </w:r>
      <w:r>
        <w:t>09.43</w:t>
      </w:r>
    </w:p>
    <w:p w14:paraId="18AB9EFC" w14:textId="77777777" w:rsidR="00B304EE" w:rsidRDefault="00B304EE" w:rsidP="00B304EE">
      <w:pPr>
        <w:widowControl w:val="0"/>
        <w:tabs>
          <w:tab w:val="right" w:pos="9216"/>
        </w:tabs>
        <w:jc w:val="both"/>
        <w:outlineLvl w:val="0"/>
        <w:rPr>
          <w:smallCaps/>
        </w:rPr>
      </w:pPr>
      <w:r>
        <w:rPr>
          <w:smallCaps/>
        </w:rPr>
        <w:tab/>
        <w:t>(Continued)</w:t>
      </w:r>
    </w:p>
    <w:p w14:paraId="0AFED828" w14:textId="77777777" w:rsidR="00B304EE" w:rsidRDefault="00B304EE" w:rsidP="00B304EE">
      <w:pPr>
        <w:spacing w:before="120" w:after="120"/>
        <w:jc w:val="center"/>
        <w:rPr>
          <w:b/>
          <w:sz w:val="28"/>
          <w:u w:val="words"/>
        </w:rPr>
      </w:pPr>
      <w:r>
        <w:rPr>
          <w:b/>
          <w:sz w:val="28"/>
          <w:u w:val="words"/>
        </w:rPr>
        <w:t>Student Disciplinary Processes</w:t>
      </w:r>
    </w:p>
    <w:p w14:paraId="6DB72941" w14:textId="77777777" w:rsidR="00B304EE" w:rsidRDefault="00B304EE" w:rsidP="00B304EE">
      <w:pPr>
        <w:pStyle w:val="sideheading"/>
      </w:pPr>
      <w:r>
        <w:t>Treatment of Pupils (continued)</w:t>
      </w:r>
    </w:p>
    <w:p w14:paraId="26B6A1B2" w14:textId="77777777" w:rsidR="00B304EE" w:rsidRDefault="00B304EE" w:rsidP="00B304EE">
      <w:pPr>
        <w:pStyle w:val="List123"/>
        <w:numPr>
          <w:ilvl w:val="0"/>
          <w:numId w:val="37"/>
        </w:numPr>
        <w:spacing w:after="60"/>
        <w:textAlignment w:val="auto"/>
      </w:pPr>
      <w:r>
        <w:t>Restrictions imposed on the student shall represent the least restrictive alternative available and appropriate to remedy the threat.</w:t>
      </w:r>
    </w:p>
    <w:p w14:paraId="4765DF8A" w14:textId="77777777" w:rsidR="00B304EE" w:rsidRDefault="00B304EE" w:rsidP="00B304EE">
      <w:pPr>
        <w:pStyle w:val="List123"/>
        <w:numPr>
          <w:ilvl w:val="0"/>
          <w:numId w:val="37"/>
        </w:numPr>
        <w:spacing w:after="60"/>
        <w:textAlignment w:val="auto"/>
        <w:rPr>
          <w:rStyle w:val="ksbanormal"/>
        </w:rPr>
      </w:pPr>
      <w:r>
        <w:rPr>
          <w:rStyle w:val="ksbanormal"/>
        </w:rPr>
        <w:t>Supporting material shall be documented in and kept with the student’s juvenile court record.</w:t>
      </w:r>
    </w:p>
    <w:p w14:paraId="2A3D7B9D" w14:textId="77777777" w:rsidR="00B304EE" w:rsidRDefault="00B304EE" w:rsidP="00B304EE">
      <w:pPr>
        <w:pStyle w:val="List123"/>
        <w:numPr>
          <w:ilvl w:val="0"/>
          <w:numId w:val="37"/>
        </w:numPr>
        <w:textAlignment w:val="auto"/>
      </w:pPr>
      <w:r>
        <w:t>The student and/or parent/guardian may appeal actions taken to the Superintendent or to the Circuit Court with appropriate jurisdiction.</w:t>
      </w:r>
      <w:r>
        <w:rPr>
          <w:vertAlign w:val="superscript"/>
        </w:rPr>
        <w:t>1</w:t>
      </w:r>
    </w:p>
    <w:p w14:paraId="13BBFEA5" w14:textId="77777777" w:rsidR="00B304EE" w:rsidRDefault="00B304EE" w:rsidP="00B304EE">
      <w:pPr>
        <w:pStyle w:val="sideheading"/>
      </w:pPr>
      <w:r>
        <w:t>Serious Problems</w:t>
      </w:r>
    </w:p>
    <w:p w14:paraId="2E24B3CB" w14:textId="77777777" w:rsidR="00B304EE" w:rsidRDefault="00B304EE" w:rsidP="00B304EE">
      <w:pPr>
        <w:pStyle w:val="policytext"/>
      </w:pPr>
      <w:r>
        <w:t xml:space="preserve">Serious disciplinary problems shall be promptly reported to the Principal </w:t>
      </w:r>
      <w:r>
        <w:rPr>
          <w:rStyle w:val="ksbanormal"/>
        </w:rPr>
        <w:t>and to the parent(s) of the student</w:t>
      </w:r>
      <w:r>
        <w:t>.</w:t>
      </w:r>
    </w:p>
    <w:p w14:paraId="511240E5" w14:textId="77777777" w:rsidR="00B304EE" w:rsidRDefault="00B304EE" w:rsidP="00B304EE">
      <w:pPr>
        <w:pStyle w:val="sideheading"/>
      </w:pPr>
      <w:r>
        <w:t>Council Responsibility</w:t>
      </w:r>
    </w:p>
    <w:p w14:paraId="44507C57" w14:textId="77777777" w:rsidR="00B304EE" w:rsidRDefault="00B304EE" w:rsidP="00B304EE">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5EBEE5B4" w14:textId="77777777" w:rsidR="00B304EE" w:rsidRDefault="00B304EE" w:rsidP="00B304EE">
      <w:pPr>
        <w:pStyle w:val="policytext"/>
      </w:pPr>
      <w:r>
        <w:t>In non</w:t>
      </w:r>
      <w:r>
        <w:noBreakHyphen/>
        <w:t>SBDM schools, the Principal shall make these decisions in compliance with Board policy.</w:t>
      </w:r>
    </w:p>
    <w:p w14:paraId="5C7F0AE6" w14:textId="77777777" w:rsidR="00B304EE" w:rsidRDefault="00B304EE" w:rsidP="00B304EE">
      <w:pPr>
        <w:pStyle w:val="sideheading"/>
      </w:pPr>
      <w:r>
        <w:t>Reporting</w:t>
      </w:r>
    </w:p>
    <w:p w14:paraId="10D1F199" w14:textId="77777777" w:rsidR="00B304EE" w:rsidRDefault="00B304EE" w:rsidP="00B304EE">
      <w:pPr>
        <w:pStyle w:val="policytext"/>
        <w:spacing w:after="60"/>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612E3E77" w14:textId="77777777" w:rsidR="00B304EE" w:rsidRDefault="00B304EE" w:rsidP="00B304EE">
      <w:pPr>
        <w:pStyle w:val="List123"/>
        <w:numPr>
          <w:ilvl w:val="0"/>
          <w:numId w:val="38"/>
        </w:numPr>
        <w:spacing w:after="60"/>
        <w:textAlignment w:val="auto"/>
        <w:rPr>
          <w:rStyle w:val="ksbanormal"/>
        </w:rPr>
      </w:pPr>
      <w:r>
        <w:rPr>
          <w:rStyle w:val="ksbanormal"/>
        </w:rPr>
        <w:t>The incident involved a public offense or noncriminal misconduct;</w:t>
      </w:r>
    </w:p>
    <w:p w14:paraId="461F4ACC" w14:textId="77777777" w:rsidR="00B304EE" w:rsidRDefault="00B304EE" w:rsidP="00B304EE">
      <w:pPr>
        <w:pStyle w:val="List123"/>
        <w:numPr>
          <w:ilvl w:val="0"/>
          <w:numId w:val="38"/>
        </w:numPr>
        <w:spacing w:after="6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39855FB5" w14:textId="77777777" w:rsidR="00B304EE" w:rsidRDefault="00B304EE" w:rsidP="00B304EE">
      <w:pPr>
        <w:pStyle w:val="List123"/>
        <w:numPr>
          <w:ilvl w:val="0"/>
          <w:numId w:val="38"/>
        </w:numPr>
        <w:textAlignment w:val="auto"/>
        <w:rPr>
          <w:bCs/>
          <w:i/>
          <w:iCs/>
        </w:rPr>
      </w:pPr>
      <w:r>
        <w:rPr>
          <w:rStyle w:val="ksbanormal"/>
        </w:rPr>
        <w:t>The report was initiated by a school resource officer.</w:t>
      </w:r>
    </w:p>
    <w:p w14:paraId="4CB5764C" w14:textId="77777777" w:rsidR="00B304EE" w:rsidRDefault="00B304EE" w:rsidP="00B304EE">
      <w:pPr>
        <w:pStyle w:val="sideheading"/>
      </w:pPr>
      <w:r>
        <w:t>Children and Youth With Disabilities</w:t>
      </w:r>
    </w:p>
    <w:p w14:paraId="68882FC0" w14:textId="77777777" w:rsidR="00B304EE" w:rsidRDefault="00B304EE" w:rsidP="00B304EE">
      <w:pPr>
        <w:pStyle w:val="policytext"/>
      </w:pPr>
      <w:r>
        <w:t>Discipline for children and youth with disabilities shall observe, and be in conformity with, federal and state procedures and guidelines.</w:t>
      </w:r>
    </w:p>
    <w:p w14:paraId="4B9CD967" w14:textId="77777777" w:rsidR="00B304EE" w:rsidRDefault="00B304EE" w:rsidP="00B304EE">
      <w:pPr>
        <w:pStyle w:val="sideheading"/>
        <w:spacing w:after="60"/>
      </w:pPr>
      <w:r>
        <w:t>References:</w:t>
      </w:r>
    </w:p>
    <w:p w14:paraId="5B4D1989" w14:textId="77777777" w:rsidR="00B304EE" w:rsidRDefault="00B304EE" w:rsidP="00B304EE">
      <w:pPr>
        <w:pStyle w:val="Reference"/>
      </w:pPr>
      <w:r>
        <w:rPr>
          <w:vertAlign w:val="superscript"/>
        </w:rPr>
        <w:t>1</w:t>
      </w:r>
      <w:r>
        <w:t>KRS 158.153</w:t>
      </w:r>
    </w:p>
    <w:p w14:paraId="37D983CC" w14:textId="77777777" w:rsidR="00B304EE" w:rsidRPr="003B11CD" w:rsidRDefault="00B304EE" w:rsidP="00B304EE">
      <w:pPr>
        <w:pStyle w:val="Reference"/>
        <w:rPr>
          <w:ins w:id="475" w:author="Kinman, Katrina - KSBA" w:date="2021-02-10T11:19:00Z"/>
          <w:rStyle w:val="ksbanormal"/>
        </w:rPr>
      </w:pPr>
      <w:ins w:id="476" w:author="Kinman, Katrina - KSBA" w:date="2021-02-10T11:19:00Z">
        <w:r w:rsidRPr="003960F3">
          <w:rPr>
            <w:rStyle w:val="ksbanormal"/>
            <w:vertAlign w:val="superscript"/>
            <w:rPrChange w:id="477" w:author="Kinman, Katrina - KSBA" w:date="2021-02-10T11:19:00Z">
              <w:rPr>
                <w:rStyle w:val="ksbanormal"/>
                <w:b/>
              </w:rPr>
            </w:rPrChange>
          </w:rPr>
          <w:t>2</w:t>
        </w:r>
      </w:ins>
      <w:ins w:id="478" w:author="Kinman, Katrina - KSBA" w:date="2020-05-13T11:07:00Z">
        <w:r w:rsidRPr="003B11CD">
          <w:rPr>
            <w:rStyle w:val="ksbanormal"/>
          </w:rPr>
          <w:t>KRS 158.4416</w:t>
        </w:r>
      </w:ins>
    </w:p>
    <w:p w14:paraId="2EA1F995" w14:textId="77777777" w:rsidR="00B304EE" w:rsidRDefault="00B304EE" w:rsidP="00B304EE">
      <w:pPr>
        <w:pStyle w:val="Reference"/>
      </w:pPr>
      <w:r>
        <w:t xml:space="preserve"> KRS 158.150; </w:t>
      </w:r>
      <w:r>
        <w:rPr>
          <w:rStyle w:val="ksbanormal"/>
        </w:rPr>
        <w:t>KRS 158.449</w:t>
      </w:r>
    </w:p>
    <w:p w14:paraId="16F0A61E" w14:textId="77777777" w:rsidR="00B304EE" w:rsidRDefault="00B304EE" w:rsidP="00B304EE">
      <w:pPr>
        <w:pStyle w:val="Reference"/>
      </w:pPr>
      <w:r>
        <w:t xml:space="preserve"> KRS 160.290; KRS 160.340; KRS 160.345</w:t>
      </w:r>
    </w:p>
    <w:p w14:paraId="29219056" w14:textId="77777777" w:rsidR="00B304EE" w:rsidRDefault="00B304EE" w:rsidP="00B304EE">
      <w:pPr>
        <w:pStyle w:val="Reference"/>
      </w:pPr>
      <w:r>
        <w:t xml:space="preserve"> KRS 161.180; </w:t>
      </w:r>
      <w:r>
        <w:rPr>
          <w:rStyle w:val="ksbanormal"/>
        </w:rPr>
        <w:t>KRS 610.345</w:t>
      </w:r>
    </w:p>
    <w:p w14:paraId="07AAF901" w14:textId="77777777" w:rsidR="00B304EE" w:rsidRDefault="00B304EE" w:rsidP="00B304EE">
      <w:pPr>
        <w:pStyle w:val="Reference"/>
      </w:pPr>
      <w:r>
        <w:t xml:space="preserve"> P. L. 105-17</w:t>
      </w:r>
    </w:p>
    <w:p w14:paraId="451F52F6" w14:textId="77777777" w:rsidR="00B304EE" w:rsidRDefault="00B304EE" w:rsidP="00B304EE">
      <w:pPr>
        <w:pStyle w:val="relatedsideheading"/>
        <w:spacing w:after="60"/>
      </w:pPr>
      <w:r>
        <w:t>Related Polic</w:t>
      </w:r>
      <w:ins w:id="479" w:author="Kinman, Katrina - KSBA" w:date="2020-09-09T15:14:00Z">
        <w:r>
          <w:t>ies</w:t>
        </w:r>
      </w:ins>
      <w:del w:id="480" w:author="Kinman, Katrina - KSBA" w:date="2020-09-09T15:14:00Z">
        <w:r>
          <w:delText>y</w:delText>
        </w:r>
      </w:del>
      <w:r>
        <w:t>:</w:t>
      </w:r>
    </w:p>
    <w:p w14:paraId="5DBE78AA" w14:textId="77777777" w:rsidR="00B304EE" w:rsidRDefault="00B304EE" w:rsidP="00B304EE">
      <w:pPr>
        <w:pStyle w:val="Reference"/>
      </w:pPr>
      <w:ins w:id="481" w:author="Kinman, Katrina - KSBA" w:date="2020-09-09T15:14:00Z">
        <w:r w:rsidRPr="003B11CD">
          <w:rPr>
            <w:rStyle w:val="ksbanormal"/>
          </w:rPr>
          <w:t xml:space="preserve">08.14; </w:t>
        </w:r>
      </w:ins>
      <w:r>
        <w:t>09.14</w:t>
      </w:r>
      <w:ins w:id="482" w:author="Kinman, Katrina - KSBA" w:date="2021-02-04T12:13:00Z">
        <w:r w:rsidRPr="003B11CD">
          <w:rPr>
            <w:rStyle w:val="ksbanormal"/>
          </w:rPr>
          <w:t>; 09.429</w:t>
        </w:r>
      </w:ins>
      <w:ins w:id="483" w:author="Kinman, Katrina - KSBA" w:date="2021-02-10T12:28:00Z">
        <w:r w:rsidRPr="003B11CD">
          <w:rPr>
            <w:rStyle w:val="ksbanormal"/>
          </w:rPr>
          <w:t>; 09.438</w:t>
        </w:r>
      </w:ins>
    </w:p>
    <w:p w14:paraId="6F27EEAB" w14:textId="77777777" w:rsidR="00B304EE" w:rsidRDefault="00B304EE" w:rsidP="00B304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FBF8F3" w14:textId="77777777" w:rsidR="00F776E7" w:rsidRDefault="00B304EE" w:rsidP="00B304E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9AC"/>
    <w:multiLevelType w:val="hybridMultilevel"/>
    <w:tmpl w:val="BA748E1C"/>
    <w:lvl w:ilvl="0" w:tplc="5FFE1D0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D611D"/>
    <w:multiLevelType w:val="hybridMultilevel"/>
    <w:tmpl w:val="6B4840B2"/>
    <w:lvl w:ilvl="0" w:tplc="97B2ED5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F02F1"/>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4085"/>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100B169C"/>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5A7527"/>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A25AC"/>
    <w:multiLevelType w:val="singleLevel"/>
    <w:tmpl w:val="AFD04216"/>
    <w:lvl w:ilvl="0">
      <w:start w:val="1"/>
      <w:numFmt w:val="decimal"/>
      <w:lvlText w:val="%1."/>
      <w:legacy w:legacy="1" w:legacySpace="0" w:legacyIndent="360"/>
      <w:lvlJc w:val="left"/>
      <w:pPr>
        <w:ind w:left="936" w:hanging="360"/>
      </w:pPr>
      <w:rPr>
        <w:b w:val="0"/>
      </w:rPr>
    </w:lvl>
  </w:abstractNum>
  <w:abstractNum w:abstractNumId="11" w15:restartNumberingAfterBreak="0">
    <w:nsid w:val="1F105C25"/>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42C01"/>
    <w:multiLevelType w:val="hybridMultilevel"/>
    <w:tmpl w:val="20CA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7F8AD2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4A1784"/>
    <w:multiLevelType w:val="hybridMultilevel"/>
    <w:tmpl w:val="26AA9E44"/>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1F121B"/>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12C53"/>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E2535F"/>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C2178C1"/>
    <w:multiLevelType w:val="hybridMultilevel"/>
    <w:tmpl w:val="E91A3288"/>
    <w:lvl w:ilvl="0" w:tplc="78C2082C">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F6478"/>
    <w:multiLevelType w:val="singleLevel"/>
    <w:tmpl w:val="3CD64F60"/>
    <w:lvl w:ilvl="0">
      <w:start w:val="1"/>
      <w:numFmt w:val="decimal"/>
      <w:lvlText w:val="%1."/>
      <w:lvlJc w:val="left"/>
      <w:pPr>
        <w:ind w:left="720" w:hanging="360"/>
      </w:pPr>
    </w:lvl>
  </w:abstractNum>
  <w:abstractNum w:abstractNumId="21" w15:restartNumberingAfterBreak="0">
    <w:nsid w:val="4EBA0504"/>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443C3"/>
    <w:multiLevelType w:val="singleLevel"/>
    <w:tmpl w:val="C4B4E240"/>
    <w:lvl w:ilvl="0">
      <w:start w:val="1"/>
      <w:numFmt w:val="decimal"/>
      <w:lvlText w:val="%1."/>
      <w:legacy w:legacy="1" w:legacySpace="0" w:legacyIndent="360"/>
      <w:lvlJc w:val="left"/>
      <w:pPr>
        <w:ind w:left="936" w:hanging="360"/>
      </w:pPr>
    </w:lvl>
  </w:abstractNum>
  <w:abstractNum w:abstractNumId="23"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A951E5"/>
    <w:multiLevelType w:val="singleLevel"/>
    <w:tmpl w:val="EB9C490E"/>
    <w:lvl w:ilvl="0">
      <w:start w:val="1"/>
      <w:numFmt w:val="decimal"/>
      <w:lvlText w:val="%1."/>
      <w:legacy w:legacy="1" w:legacySpace="0" w:legacyIndent="360"/>
      <w:lvlJc w:val="left"/>
      <w:pPr>
        <w:ind w:left="936" w:hanging="360"/>
      </w:pPr>
    </w:lvl>
  </w:abstractNum>
  <w:abstractNum w:abstractNumId="25" w15:restartNumberingAfterBreak="0">
    <w:nsid w:val="57C72965"/>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5AB80142"/>
    <w:multiLevelType w:val="hybridMultilevel"/>
    <w:tmpl w:val="048E1C30"/>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1F4CFF"/>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E1491"/>
    <w:multiLevelType w:val="singleLevel"/>
    <w:tmpl w:val="17AEADDA"/>
    <w:lvl w:ilvl="0">
      <w:start w:val="1"/>
      <w:numFmt w:val="decimal"/>
      <w:lvlText w:val="%1."/>
      <w:legacy w:legacy="1" w:legacySpace="0" w:legacyIndent="360"/>
      <w:lvlJc w:val="left"/>
      <w:pPr>
        <w:ind w:left="936" w:hanging="360"/>
      </w:pPr>
    </w:lvl>
  </w:abstractNum>
  <w:abstractNum w:abstractNumId="29" w15:restartNumberingAfterBreak="0">
    <w:nsid w:val="5DB5308E"/>
    <w:multiLevelType w:val="singleLevel"/>
    <w:tmpl w:val="FE88337E"/>
    <w:lvl w:ilvl="0">
      <w:start w:val="1"/>
      <w:numFmt w:val="decimal"/>
      <w:lvlText w:val="%1."/>
      <w:legacy w:legacy="1" w:legacySpace="0" w:legacyIndent="360"/>
      <w:lvlJc w:val="left"/>
      <w:pPr>
        <w:ind w:left="936" w:hanging="360"/>
      </w:pPr>
    </w:lvl>
  </w:abstractNum>
  <w:abstractNum w:abstractNumId="30" w15:restartNumberingAfterBreak="0">
    <w:nsid w:val="642F34AF"/>
    <w:multiLevelType w:val="singleLevel"/>
    <w:tmpl w:val="C4B4E240"/>
    <w:lvl w:ilvl="0">
      <w:start w:val="1"/>
      <w:numFmt w:val="decimal"/>
      <w:lvlText w:val="%1."/>
      <w:legacy w:legacy="1" w:legacySpace="0" w:legacyIndent="360"/>
      <w:lvlJc w:val="left"/>
      <w:pPr>
        <w:ind w:left="936" w:hanging="360"/>
      </w:pPr>
    </w:lvl>
  </w:abstractNum>
  <w:abstractNum w:abstractNumId="31"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32"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33"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4" w15:restartNumberingAfterBreak="0">
    <w:nsid w:val="6FB24E59"/>
    <w:multiLevelType w:val="singleLevel"/>
    <w:tmpl w:val="B14C5276"/>
    <w:lvl w:ilvl="0">
      <w:start w:val="1"/>
      <w:numFmt w:val="decimal"/>
      <w:lvlText w:val="%1."/>
      <w:legacy w:legacy="1" w:legacySpace="0" w:legacyIndent="360"/>
      <w:lvlJc w:val="left"/>
      <w:pPr>
        <w:ind w:left="936" w:hanging="360"/>
      </w:pPr>
    </w:lvl>
  </w:abstractNum>
  <w:abstractNum w:abstractNumId="35" w15:restartNumberingAfterBreak="0">
    <w:nsid w:val="71E53D70"/>
    <w:multiLevelType w:val="hybridMultilevel"/>
    <w:tmpl w:val="E352648E"/>
    <w:lvl w:ilvl="0" w:tplc="C7940F0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D7F4256"/>
    <w:multiLevelType w:val="singleLevel"/>
    <w:tmpl w:val="3CD64F60"/>
    <w:lvl w:ilvl="0">
      <w:start w:val="1"/>
      <w:numFmt w:val="decimal"/>
      <w:lvlText w:val="%1."/>
      <w:legacy w:legacy="1" w:legacySpace="0" w:legacyIndent="360"/>
      <w:lvlJc w:val="left"/>
      <w:pPr>
        <w:ind w:left="936" w:hanging="360"/>
      </w:pPr>
    </w:lvl>
  </w:abstractNum>
  <w:num w:numId="1">
    <w:abstractNumId w:val="10"/>
  </w:num>
  <w:num w:numId="2">
    <w:abstractNumId w:val="13"/>
  </w:num>
  <w:num w:numId="3">
    <w:abstractNumId w:val="26"/>
  </w:num>
  <w:num w:numId="4">
    <w:abstractNumId w:val="3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num>
  <w:num w:numId="7">
    <w:abstractNumId w:val="15"/>
  </w:num>
  <w:num w:numId="8">
    <w:abstractNumId w:val="1"/>
  </w:num>
  <w:num w:numId="9">
    <w:abstractNumId w:val="22"/>
  </w:num>
  <w:num w:numId="10">
    <w:abstractNumId w:val="30"/>
  </w:num>
  <w:num w:numId="11">
    <w:abstractNumId w:val="37"/>
    <w:lvlOverride w:ilvl="0">
      <w:lvl w:ilvl="0">
        <w:start w:val="1"/>
        <w:numFmt w:val="decimal"/>
        <w:lvlText w:val="%1."/>
        <w:legacy w:legacy="1" w:legacySpace="0" w:legacyIndent="360"/>
        <w:lvlJc w:val="left"/>
        <w:pPr>
          <w:ind w:left="936" w:hanging="360"/>
        </w:pPr>
      </w:lvl>
    </w:lvlOverride>
  </w:num>
  <w:num w:numId="12">
    <w:abstractNumId w:val="37"/>
    <w:lvlOverride w:ilvl="0">
      <w:startOverride w:val="1"/>
    </w:lvlOverride>
  </w:num>
  <w:num w:numId="13">
    <w:abstractNumId w:val="8"/>
  </w:num>
  <w:num w:numId="14">
    <w:abstractNumId w:val="20"/>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
  </w:num>
  <w:num w:numId="18">
    <w:abstractNumId w:val="19"/>
  </w:num>
  <w:num w:numId="19">
    <w:abstractNumId w:val="27"/>
  </w:num>
  <w:num w:numId="20">
    <w:abstractNumId w:val="25"/>
  </w:num>
  <w:num w:numId="21">
    <w:abstractNumId w:val="9"/>
  </w:num>
  <w:num w:numId="22">
    <w:abstractNumId w:val="16"/>
  </w:num>
  <w:num w:numId="23">
    <w:abstractNumId w:val="24"/>
  </w:num>
  <w:num w:numId="24">
    <w:abstractNumId w:val="23"/>
  </w:num>
  <w:num w:numId="25">
    <w:abstractNumId w:val="0"/>
  </w:num>
  <w:num w:numId="26">
    <w:abstractNumId w:val="3"/>
  </w:num>
  <w:num w:numId="27">
    <w:abstractNumId w:val="18"/>
  </w:num>
  <w:num w:numId="28">
    <w:abstractNumId w:val="11"/>
  </w:num>
  <w:num w:numId="29">
    <w:abstractNumId w:val="21"/>
  </w:num>
  <w:num w:numId="30">
    <w:abstractNumId w:val="7"/>
  </w:num>
  <w:num w:numId="31">
    <w:abstractNumId w:val="17"/>
  </w:num>
  <w:num w:numId="32">
    <w:abstractNumId w:val="1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4"/>
    <w:lvlOverride w:ilvl="0">
      <w:startOverride w:val="1"/>
    </w:lvlOverride>
  </w:num>
  <w:num w:numId="37">
    <w:abstractNumId w:val="31"/>
    <w:lvlOverride w:ilvl="0">
      <w:startOverride w:val="1"/>
    </w:lvlOverride>
  </w:num>
  <w:num w:numId="38">
    <w:abstractNumId w:val="32"/>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4EE"/>
    <w:rsid w:val="001923BD"/>
    <w:rsid w:val="001A33F8"/>
    <w:rsid w:val="0035105A"/>
    <w:rsid w:val="003B11CD"/>
    <w:rsid w:val="004448C7"/>
    <w:rsid w:val="004A6E6A"/>
    <w:rsid w:val="00550D69"/>
    <w:rsid w:val="005C6373"/>
    <w:rsid w:val="00625509"/>
    <w:rsid w:val="006F655E"/>
    <w:rsid w:val="007F61AD"/>
    <w:rsid w:val="00AF40A3"/>
    <w:rsid w:val="00B304EE"/>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145B15C7"/>
  <w15:docId w15:val="{EEE5F7B9-ADB6-4BBF-A4C6-7A7547BF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B304EE"/>
    <w:rPr>
      <w:rFonts w:ascii="Times New Roman" w:hAnsi="Times New Roman" w:cs="Times New Roman"/>
      <w:sz w:val="24"/>
      <w:szCs w:val="20"/>
    </w:rPr>
  </w:style>
  <w:style w:type="character" w:customStyle="1" w:styleId="policytextChar">
    <w:name w:val="policytext Char"/>
    <w:link w:val="policytext"/>
    <w:rsid w:val="00B304EE"/>
    <w:rPr>
      <w:rFonts w:ascii="Times New Roman" w:hAnsi="Times New Roman" w:cs="Times New Roman"/>
      <w:sz w:val="24"/>
      <w:szCs w:val="20"/>
    </w:rPr>
  </w:style>
  <w:style w:type="character" w:customStyle="1" w:styleId="policytitleChar">
    <w:name w:val="policytitle Char"/>
    <w:link w:val="policytitle"/>
    <w:locked/>
    <w:rsid w:val="00B304EE"/>
    <w:rPr>
      <w:rFonts w:ascii="Times New Roman" w:hAnsi="Times New Roman" w:cs="Times New Roman"/>
      <w:b/>
      <w:sz w:val="28"/>
      <w:szCs w:val="20"/>
      <w:u w:val="words"/>
    </w:rPr>
  </w:style>
  <w:style w:type="character" w:customStyle="1" w:styleId="sideheadingChar">
    <w:name w:val="sideheading Char"/>
    <w:link w:val="sideheading"/>
    <w:locked/>
    <w:rsid w:val="00B304EE"/>
    <w:rPr>
      <w:rFonts w:ascii="Times New Roman" w:hAnsi="Times New Roman" w:cs="Times New Roman"/>
      <w:b/>
      <w:smallCaps/>
      <w:sz w:val="24"/>
      <w:szCs w:val="20"/>
    </w:rPr>
  </w:style>
  <w:style w:type="character" w:customStyle="1" w:styleId="relatedsideheadingChar">
    <w:name w:val="related sideheading Char"/>
    <w:link w:val="relatedsideheading"/>
    <w:locked/>
    <w:rsid w:val="00B304EE"/>
    <w:rPr>
      <w:rFonts w:ascii="Times New Roman" w:hAnsi="Times New Roman" w:cs="Times New Roman"/>
      <w:b/>
      <w:smallCaps/>
      <w:sz w:val="24"/>
      <w:szCs w:val="20"/>
    </w:rPr>
  </w:style>
  <w:style w:type="character" w:customStyle="1" w:styleId="expnoteChar">
    <w:name w:val="expnote Char"/>
    <w:link w:val="expnote"/>
    <w:locked/>
    <w:rsid w:val="00B304EE"/>
    <w:rPr>
      <w:rFonts w:ascii="Times New Roman" w:hAnsi="Times New Roman" w:cs="Times New Roman"/>
      <w:caps/>
      <w:sz w:val="20"/>
      <w:szCs w:val="20"/>
    </w:rPr>
  </w:style>
  <w:style w:type="character" w:customStyle="1" w:styleId="List123Char">
    <w:name w:val="List123 Char"/>
    <w:link w:val="List123"/>
    <w:locked/>
    <w:rsid w:val="00B304E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B304EE"/>
    <w:rPr>
      <w:rFonts w:ascii="Tahoma" w:hAnsi="Tahoma" w:cs="Tahoma"/>
      <w:sz w:val="16"/>
      <w:szCs w:val="16"/>
    </w:rPr>
  </w:style>
  <w:style w:type="character" w:customStyle="1" w:styleId="BalloonTextChar">
    <w:name w:val="Balloon Text Char"/>
    <w:basedOn w:val="DefaultParagraphFont"/>
    <w:link w:val="BalloonText"/>
    <w:uiPriority w:val="99"/>
    <w:semiHidden/>
    <w:rsid w:val="00B304EE"/>
    <w:rPr>
      <w:rFonts w:ascii="Tahoma" w:hAnsi="Tahoma" w:cs="Tahoma"/>
      <w:sz w:val="16"/>
      <w:szCs w:val="16"/>
    </w:rPr>
  </w:style>
  <w:style w:type="paragraph" w:styleId="ListParagraph">
    <w:name w:val="List Paragraph"/>
    <w:basedOn w:val="Normal"/>
    <w:uiPriority w:val="34"/>
    <w:qFormat/>
    <w:rsid w:val="00B304EE"/>
    <w:pPr>
      <w:ind w:left="720"/>
      <w:contextualSpacing/>
    </w:pPr>
  </w:style>
  <w:style w:type="character" w:customStyle="1" w:styleId="ListabcChar">
    <w:name w:val="Listabc Char"/>
    <w:basedOn w:val="policytextChar"/>
    <w:link w:val="Listabc"/>
    <w:locked/>
    <w:rsid w:val="00B304EE"/>
    <w:rPr>
      <w:rFonts w:ascii="Times New Roman" w:hAnsi="Times New Roman" w:cs="Times New Roman"/>
      <w:sz w:val="24"/>
      <w:szCs w:val="20"/>
    </w:rPr>
  </w:style>
  <w:style w:type="character" w:styleId="Hyperlink">
    <w:name w:val="Hyperlink"/>
    <w:basedOn w:val="DefaultParagraphFont"/>
    <w:uiPriority w:val="99"/>
    <w:unhideWhenUsed/>
    <w:rsid w:val="00B304EE"/>
    <w:rPr>
      <w:color w:val="0000FF" w:themeColor="hyperlink"/>
      <w:u w:val="single"/>
    </w:rPr>
  </w:style>
  <w:style w:type="table" w:styleId="TableGrid">
    <w:name w:val="Table Grid"/>
    <w:basedOn w:val="TableNormal"/>
    <w:uiPriority w:val="59"/>
    <w:rsid w:val="00B3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16539</Words>
  <Characters>94276</Characters>
  <Application>Microsoft Office Word</Application>
  <DocSecurity>0</DocSecurity>
  <Lines>785</Lines>
  <Paragraphs>221</Paragraphs>
  <ScaleCrop>false</ScaleCrop>
  <Company/>
  <LinksUpToDate>false</LinksUpToDate>
  <CharactersWithSpaces>110594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2021-05-05T00:32:00Z</dcterms:created>
  <dcterms:modified xsi:type="dcterms:W3CDTF">2021-05-07T15:38:00Z</dcterms:modified>
</cp:coreProperties>
</file>