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ADMINISTRATIVE ASSIGNMENTS FOR THE 20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21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Chad Molley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Superintendent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Matt Engel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Assistant Superintendent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Shawn Neace, Director of Pupil Personnel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Michael Goodenough, Director of District-wide Programs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 Poweleit, Instructional Coordinator - Student Services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Stefanie Stubblefield, Instructional Coordinator - Technology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Laura Deters, Chief Information Officer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Christopher Klosinski, Director of Special Education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Nichole Neuhard, ELL Consultant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Michael Key, Principal/Lloyd High School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John Kyle Niederman, Assistant Principal/Lloyd High School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Monica Wainscott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Assistant Principal/Lloyd High School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Marvin Cooley, Principal/Tichenor Middle School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Robert Noll, Assistant Principal/Tichenor Middle School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Melissa Chaffin, </w:t>
      </w:r>
      <w:r w:rsidDel="00000000" w:rsidR="00000000" w:rsidRPr="00000000">
        <w:rPr>
          <w:sz w:val="28"/>
          <w:szCs w:val="28"/>
          <w:rtl w:val="0"/>
        </w:rPr>
        <w:t xml:space="preserve">Assistant Principal/Tichenor Middle School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Amanda New, Principal/Arnett Elementary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Tiffany Gruen, </w:t>
      </w:r>
      <w:r w:rsidDel="00000000" w:rsidR="00000000" w:rsidRPr="00000000">
        <w:rPr>
          <w:sz w:val="28"/>
          <w:szCs w:val="28"/>
          <w:rtl w:val="0"/>
        </w:rPr>
        <w:t xml:space="preserve">Principal/Howell Elementary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Angela Gabbard, Principal/Lindeman Elementary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Principal/Miles Elementary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Joseph Darrell Cammack, Principal/Bartlett Educational Center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Jordon Floyd, Assistant Principal/Bartlett Educational Center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William Pilgram, District Director of Athletics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Jessica Soules, Assistant Director of Preschool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