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295E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F29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Camp Ernst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F29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Dell Financial Services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F295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Lease 65 laptops for teachers and administrators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F295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4 Year Lease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F295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F295E" w:rsidP="00D072A8">
          <w:pPr>
            <w:pStyle w:val="NoSpacing"/>
            <w:rPr>
              <w:rFonts w:asciiTheme="minorHAnsi" w:hAnsiTheme="minorHAnsi" w:cstheme="minorHAnsi"/>
            </w:rPr>
          </w:pPr>
          <w:r>
            <w:t>Teacher and administrators lease for 4 years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2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$61,731.80 or $16,547.21 per year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F2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AF295E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Camp Ernst Middle School and Dell Financial Services for a 4 year lease for 65 teacher and administrator laptops,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295E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B515E"/>
    <w:rsid w:val="00AC01BC"/>
    <w:rsid w:val="00AD1963"/>
    <w:rsid w:val="00AD1FD8"/>
    <w:rsid w:val="00AD381F"/>
    <w:rsid w:val="00AE1A11"/>
    <w:rsid w:val="00AF021F"/>
    <w:rsid w:val="00AF054B"/>
    <w:rsid w:val="00AF295E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DD99A2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3C53-B30B-4560-AEBC-BA066B42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2021-05-25T16:03:00Z</cp:lastPrinted>
  <dcterms:created xsi:type="dcterms:W3CDTF">2021-05-25T15:58:00Z</dcterms:created>
  <dcterms:modified xsi:type="dcterms:W3CDTF">2021-05-25T16:03:00Z</dcterms:modified>
</cp:coreProperties>
</file>