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E3E4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E3E4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Kagan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E3E4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Kagan Cooperative Learning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E3E4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F01A6">
            <w:t>Ju</w:t>
          </w:r>
          <w:r w:rsidR="00C60F84">
            <w:t>ly 1</w:t>
          </w:r>
          <w:r w:rsidR="00530E10">
            <w:t>, 2021 - Ju</w:t>
          </w:r>
          <w:r w:rsidR="00C60F84">
            <w:t>ne 30</w:t>
          </w:r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E3E4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E3E42" w:rsidP="00D072A8">
          <w:pPr>
            <w:pStyle w:val="NoSpacing"/>
            <w:rPr>
              <w:rFonts w:asciiTheme="minorHAnsi" w:hAnsiTheme="minorHAnsi" w:cstheme="minorHAnsi"/>
            </w:rPr>
          </w:pPr>
          <w:r>
            <w:t>Teacher training and professional development along with coaching, workbooks and other training materials.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C60F84">
            <w:t>1</w:t>
          </w:r>
          <w:r w:rsidR="00FE3E42">
            <w:t>1,018</w:t>
          </w:r>
          <w:r w:rsidR="00C60F84">
            <w:t>.0</w:t>
          </w:r>
          <w:r w:rsidR="008F01A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E3E4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SIF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60F8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Pr="00C60F84" w:rsidRDefault="00C60F84" w:rsidP="00FE1745">
          <w:pPr>
            <w:pStyle w:val="NoSpacing"/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F01A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FE3E42">
            <w:t>Ryan Montgomery</w:t>
          </w:r>
          <w:bookmarkStart w:id="0" w:name="_GoBack"/>
          <w:bookmarkEnd w:id="0"/>
          <w:r w:rsidR="00C60F84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626E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A6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7857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0F84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C45EA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5E620E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1EDE-566F-43BF-9906-3A9A33E5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2021-05-26T21:04:00Z</cp:lastPrinted>
  <dcterms:created xsi:type="dcterms:W3CDTF">2021-05-26T21:05:00Z</dcterms:created>
  <dcterms:modified xsi:type="dcterms:W3CDTF">2021-05-26T21:08:00Z</dcterms:modified>
</cp:coreProperties>
</file>