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2317">
            <w:rPr>
              <w:rFonts w:asciiTheme="minorHAnsi" w:hAnsiTheme="minorHAnsi" w:cstheme="minorHAnsi"/>
            </w:rPr>
            <w:t>5/28/2021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8C1B0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2A2317">
            <w:t>Human Resources</w:t>
          </w:r>
        </w:sdtContent>
      </w:sdt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Vendor</w:t>
      </w:r>
    </w:p>
    <w:p w:rsidR="00DE0B82" w:rsidRPr="006F0552" w:rsidRDefault="008C1B0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2A2317">
            <w:t>Not Applicable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Name</w:t>
      </w:r>
    </w:p>
    <w:p w:rsidR="00DE0B82" w:rsidRPr="006F0552" w:rsidRDefault="008C1B0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95221B">
            <w:t>Revision of Assistant School Nurse Job Description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8C1B0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2A2317">
            <w:t>July 1, 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8C1B04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sdt>
            <w:sdtPr>
              <w:rPr>
                <w:color w:val="808080"/>
              </w:rPr>
              <w:id w:val="-1355108865"/>
              <w:placeholder>
                <w:docPart w:val="E07CEC137ECD4B55BCFA1AA98DF34C6D"/>
              </w:placeholder>
              <w:text/>
            </w:sdtPr>
            <w:sdtEndPr>
              <w:rPr>
                <w:color w:val="auto"/>
              </w:rPr>
            </w:sdtEndPr>
            <w:sdtContent>
              <w:r w:rsidR="002A2317" w:rsidRPr="002A2317">
                <w:t xml:space="preserve"> 01.11 General Powers and Duties of the Board”; 03.233 “Duties”:  Job Description </w:t>
              </w:r>
            </w:sdtContent>
          </w:sdt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Pr="006F0552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8C1B04" w:rsidP="00D072A8">
          <w:pPr>
            <w:pStyle w:val="NoSpacing"/>
            <w:rPr>
              <w:rFonts w:asciiTheme="minorHAnsi" w:hAnsiTheme="minorHAnsi" w:cstheme="minorHAnsi"/>
            </w:rPr>
          </w:pPr>
          <w:sdt>
            <w:sdtPr>
              <w:id w:val="1645547380"/>
              <w:placeholder>
                <w:docPart w:val="5666A33156F448F8B9CF3DB8918568F1"/>
              </w:placeholder>
              <w:text/>
            </w:sdtPr>
            <w:sdtEndPr/>
            <w:sdtContent>
              <w:r w:rsidR="002A2317" w:rsidRPr="003917E2">
                <w:t>After a standard review of the job description for the position of “</w:t>
              </w:r>
              <w:r w:rsidR="002A2317">
                <w:t xml:space="preserve">Assistant </w:t>
              </w:r>
              <w:r w:rsidR="002A2317" w:rsidRPr="003917E2">
                <w:t>S</w:t>
              </w:r>
              <w:r w:rsidR="002A2317">
                <w:t>chool Nurse</w:t>
              </w:r>
              <w:r w:rsidR="002A2317" w:rsidRPr="003917E2">
                <w:t>”</w:t>
              </w:r>
              <w:r w:rsidR="002A2317">
                <w:t xml:space="preserve"> </w:t>
              </w:r>
              <w:r w:rsidR="002A2317" w:rsidRPr="003917E2">
                <w:t xml:space="preserve">the Student </w:t>
              </w:r>
              <w:r w:rsidR="002A2317">
                <w:t>Services</w:t>
              </w:r>
              <w:r w:rsidR="002A2317" w:rsidRPr="003917E2">
                <w:t xml:space="preserve"> and Human Resources departments recommend revisions to the job description to accurately reflect job qualifications </w:t>
              </w:r>
              <w:r w:rsidR="0095221B">
                <w:t>defined</w:t>
              </w:r>
              <w:r w:rsidR="002A2317">
                <w:t xml:space="preserve"> in the Kentucky Department of Education'</w:t>
              </w:r>
              <w:r w:rsidR="00583343">
                <w:t>s</w:t>
              </w:r>
              <w:r w:rsidR="002A2317">
                <w:t xml:space="preserve"> guidance document outlining the role of the school nurse. </w:t>
              </w:r>
            </w:sdtContent>
          </w:sdt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A0E6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2A231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budgetary impact</w:t>
          </w:r>
        </w:p>
      </w:sdtContent>
    </w:sdt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Budget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2A231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General Funds</w:t>
          </w:r>
        </w:p>
      </w:sdtContent>
    </w:sdt>
    <w:p w:rsidR="00DE0B82" w:rsidRPr="008A2749" w:rsidRDefault="00DE0B82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2A2317" w:rsidP="00D072A8">
          <w:pPr>
            <w:pStyle w:val="NoSpacing"/>
            <w:rPr>
              <w:rFonts w:asciiTheme="minorHAnsi" w:hAnsiTheme="minorHAnsi" w:cstheme="minorHAnsi"/>
            </w:rPr>
          </w:pPr>
          <w:r w:rsidRPr="003917E2">
            <w:t>It is recommended the Board approve the revision of the “</w:t>
          </w:r>
          <w:r>
            <w:t>Assistant School Nurse” job description.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sdt>
          <w:sdtPr>
            <w:id w:val="-1464423888"/>
            <w:placeholder>
              <w:docPart w:val="D4F5312A238642F089562EE1C3705BA1"/>
            </w:placeholder>
          </w:sdtPr>
          <w:sdtEndPr/>
          <w:sdtContent>
            <w:p w:rsidR="00D072A8" w:rsidRPr="002A2317" w:rsidRDefault="002A2317" w:rsidP="00D072A8">
              <w:pPr>
                <w:pStyle w:val="NoSpacing"/>
              </w:pPr>
              <w:r>
                <w:t>Kathy Reutman, Executive Director of Student Services; Matt</w:t>
              </w:r>
              <w:r w:rsidR="008C1B04">
                <w:t>hew</w:t>
              </w:r>
              <w:bookmarkStart w:id="0" w:name="_GoBack"/>
              <w:bookmarkEnd w:id="0"/>
              <w:r>
                <w:t xml:space="preserve"> Rigg, Director of Human Resources</w:t>
              </w:r>
            </w:p>
          </w:sdtContent>
        </w:sdt>
      </w:sdtContent>
    </w:sdt>
    <w:sectPr w:rsidR="00D072A8" w:rsidRPr="002A2317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Eg7aFeAZ9geRWQWHv3z8sfNNCJ+VsAhvlXYIsr+MvkcN4cRWbRIHOJVOOLfG78d1HAxto2Xe5fHLneXZ2Ryqg==" w:salt="rNT9IDxQt9mzwclgFE1yH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2317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3343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C1B04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5221B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22072BF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CEC137ECD4B55BCFA1AA98DF34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566A9-977D-4796-88D7-F6C95304220D}"/>
      </w:docPartPr>
      <w:docPartBody>
        <w:p w:rsidR="00C847D2" w:rsidRDefault="00A6065D" w:rsidP="00A6065D">
          <w:pPr>
            <w:pStyle w:val="E07CEC137ECD4B55BCFA1AA98DF34C6D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6A33156F448F8B9CF3DB89185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BC75-05DC-40AB-81DF-A687CE0399D6}"/>
      </w:docPartPr>
      <w:docPartBody>
        <w:p w:rsidR="00C847D2" w:rsidRDefault="00A6065D" w:rsidP="00A6065D">
          <w:pPr>
            <w:pStyle w:val="5666A33156F448F8B9CF3DB8918568F1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5312A238642F089562EE1C3705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5423-E454-4704-9D15-444289708A8A}"/>
      </w:docPartPr>
      <w:docPartBody>
        <w:p w:rsidR="00C847D2" w:rsidRDefault="00A6065D" w:rsidP="00A6065D">
          <w:pPr>
            <w:pStyle w:val="D4F5312A238642F089562EE1C3705BA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5E5A26"/>
    <w:rsid w:val="00A6065D"/>
    <w:rsid w:val="00B32F66"/>
    <w:rsid w:val="00C77529"/>
    <w:rsid w:val="00C847D2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65D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E07CEC137ECD4B55BCFA1AA98DF34C6D">
    <w:name w:val="E07CEC137ECD4B55BCFA1AA98DF34C6D"/>
    <w:rsid w:val="00A6065D"/>
  </w:style>
  <w:style w:type="paragraph" w:customStyle="1" w:styleId="5666A33156F448F8B9CF3DB8918568F1">
    <w:name w:val="5666A33156F448F8B9CF3DB8918568F1"/>
    <w:rsid w:val="00A6065D"/>
  </w:style>
  <w:style w:type="paragraph" w:customStyle="1" w:styleId="D4F5312A238642F089562EE1C3705BA1">
    <w:name w:val="D4F5312A238642F089562EE1C3705BA1"/>
    <w:rsid w:val="00A60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5C112-95C4-4794-BBBE-344F2F2A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Rigg, Matt</cp:lastModifiedBy>
  <cp:revision>6</cp:revision>
  <cp:lastPrinted>2021-03-03T22:03:00Z</cp:lastPrinted>
  <dcterms:created xsi:type="dcterms:W3CDTF">2021-04-20T13:48:00Z</dcterms:created>
  <dcterms:modified xsi:type="dcterms:W3CDTF">2021-06-01T11:13:00Z</dcterms:modified>
</cp:coreProperties>
</file>