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667B4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2A7E37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F667B4">
            <w:t>New Haven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2A7E37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F667B4">
            <w:t>Pitne</w:t>
          </w:r>
          <w:r>
            <w:t>y</w:t>
          </w:r>
          <w:r w:rsidR="00F667B4">
            <w:t xml:space="preserve"> Bowes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2A7E37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F667B4">
            <w:t>Postage Meter Rental</w:t>
          </w:r>
          <w:bookmarkStart w:id="0" w:name="_GoBack"/>
          <w:bookmarkEnd w:id="0"/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2A7E37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F667B4">
            <w:t>July 1, 2021 - June 30, 2024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2A7E37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667B4">
            <w:rPr>
              <w:rStyle w:val="PlaceholderText"/>
            </w:rPr>
            <w:t>04.32 Model procurement Code Purchasing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F667B4" w:rsidRDefault="00F667B4" w:rsidP="00D072A8">
          <w:pPr>
            <w:pStyle w:val="NoSpacing"/>
          </w:pPr>
          <w:r>
            <w:t>New Haven Elementary School wishes to rent a postage meter from Pitney Bowes as follows:</w:t>
          </w:r>
        </w:p>
        <w:p w:rsidR="00F667B4" w:rsidRDefault="00F667B4" w:rsidP="00D072A8">
          <w:pPr>
            <w:pStyle w:val="NoSpacing"/>
          </w:pPr>
          <w:r>
            <w:t>Duration</w:t>
          </w:r>
          <w:r>
            <w:tab/>
          </w:r>
          <w:proofErr w:type="gramStart"/>
          <w:r>
            <w:t>:36</w:t>
          </w:r>
          <w:proofErr w:type="gramEnd"/>
          <w:r>
            <w:t xml:space="preserve"> months</w:t>
          </w:r>
        </w:p>
        <w:p w:rsidR="00D072A8" w:rsidRPr="006F0552" w:rsidRDefault="00F667B4" w:rsidP="00D072A8">
          <w:pPr>
            <w:pStyle w:val="NoSpacing"/>
            <w:rPr>
              <w:rFonts w:asciiTheme="minorHAnsi" w:hAnsiTheme="minorHAnsi" w:cstheme="minorHAnsi"/>
            </w:rPr>
          </w:pPr>
          <w:r>
            <w:t>Monthly Cost</w:t>
          </w:r>
          <w:r>
            <w:tab/>
          </w:r>
          <w:proofErr w:type="gramStart"/>
          <w:r>
            <w:t>:$</w:t>
          </w:r>
          <w:proofErr w:type="gramEnd"/>
          <w:r>
            <w:t>22.57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F667B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$812.52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F667B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Site Based Funding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F667B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F667B4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F667B4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approving this Rental Agreement with </w:t>
          </w:r>
          <w:proofErr w:type="spellStart"/>
          <w:r>
            <w:t>Pitnew</w:t>
          </w:r>
          <w:proofErr w:type="spellEnd"/>
          <w:r>
            <w:t xml:space="preserve"> Bowes for the rental of the postage meter, as presented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F667B4" w:rsidP="00D072A8">
          <w:pPr>
            <w:pStyle w:val="NoSpacing"/>
            <w:rPr>
              <w:rFonts w:asciiTheme="minorHAnsi" w:hAnsiTheme="minorHAnsi" w:cstheme="minorHAnsi"/>
            </w:rPr>
          </w:pPr>
          <w:r>
            <w:t>Jehan M. Ghouse, Purchasing Administrator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6E23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A7E37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667B4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68DA053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DD7652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DD7652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C77529"/>
    <w:rsid w:val="00DD7652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E432-D0ED-486E-838A-DFF84589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Ghouse, Jehan</cp:lastModifiedBy>
  <cp:revision>3</cp:revision>
  <cp:lastPrinted>2021-03-03T22:03:00Z</cp:lastPrinted>
  <dcterms:created xsi:type="dcterms:W3CDTF">2021-05-26T14:56:00Z</dcterms:created>
  <dcterms:modified xsi:type="dcterms:W3CDTF">2021-05-27T14:30:00Z</dcterms:modified>
</cp:coreProperties>
</file>