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6-10T00:00:00Z">
            <w:dateFormat w:val="M/d/yyyy"/>
            <w:lid w:val="en-US"/>
            <w:storeMappedDataAs w:val="dateTime"/>
            <w:calendar w:val="gregorian"/>
          </w:date>
        </w:sdtPr>
        <w:sdtEndPr/>
        <w:sdtContent>
          <w:r w:rsidR="00270904">
            <w:t>6/10/2021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4644EE"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270904">
            <w:t>Boone County High School</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4644EE"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t>Change Order for Boone County High School Add/Reno, BG 20-183</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4644EE"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t>Change Order #3</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4644EE"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t>5/25/2021</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4644EE"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05.1</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4644EE" w:rsidRDefault="004644EE" w:rsidP="00D072A8">
          <w:pPr>
            <w:pStyle w:val="NoSpacing"/>
          </w:pPr>
          <w:r>
            <w:t>This change order consists of the following</w:t>
          </w:r>
          <w:proofErr w:type="gramStart"/>
          <w:r>
            <w:t>:</w:t>
          </w:r>
          <w:proofErr w:type="gramEnd"/>
          <w:r>
            <w:br/>
            <w:t xml:space="preserve">Proposal 7 - Provide standard stainless steel junction box in lieu of custom stainless steel </w:t>
          </w:r>
          <w:proofErr w:type="spellStart"/>
          <w:r>
            <w:t>wireway</w:t>
          </w:r>
          <w:proofErr w:type="spellEnd"/>
          <w:r>
            <w:t xml:space="preserve"> for branch feeder distribution from mechanical room.  The standard junction box solution physically fits better with the electrical contractors Switchgear package (switchgear package is an approved equivalent to the Basis of Design).  DEDUCT $8,674.</w:t>
          </w:r>
        </w:p>
        <w:p w:rsidR="004644EE" w:rsidRDefault="004644EE" w:rsidP="00D072A8">
          <w:pPr>
            <w:pStyle w:val="NoSpacing"/>
          </w:pPr>
          <w:r>
            <w:t>Proposal 11R2 - Relocate existing 30 circuit electrical panel from existing projector room (elevated room) to new classroom below to facilitate demolition of existing projector room.  ADD $5,205.</w:t>
          </w:r>
        </w:p>
        <w:p w:rsidR="004644EE" w:rsidRDefault="004644EE" w:rsidP="00D072A8">
          <w:pPr>
            <w:pStyle w:val="NoSpacing"/>
          </w:pPr>
          <w:r>
            <w:t xml:space="preserve">Proposal 13 - Added additional exterior façade letters from Auditorium to Performing Arts Center.  </w:t>
          </w:r>
        </w:p>
        <w:p w:rsidR="004644EE" w:rsidRDefault="004644EE" w:rsidP="00D072A8">
          <w:pPr>
            <w:pStyle w:val="NoSpacing"/>
          </w:pPr>
          <w:r>
            <w:t>ADD $8,088.</w:t>
          </w:r>
        </w:p>
        <w:p w:rsidR="00D072A8" w:rsidRPr="006F0552" w:rsidRDefault="004644EE" w:rsidP="00D072A8">
          <w:pPr>
            <w:pStyle w:val="NoSpacing"/>
            <w:rPr>
              <w:rFonts w:asciiTheme="minorHAnsi" w:hAnsiTheme="minorHAnsi" w:cstheme="minorHAnsi"/>
            </w:rPr>
          </w:pPr>
          <w:r>
            <w:t>TOTAL Change Order - $4,619.00</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4644EE" w:rsidP="00760BF5">
          <w:pPr>
            <w:pStyle w:val="NoSpacing"/>
            <w:ind w:left="270"/>
            <w:rPr>
              <w:rFonts w:asciiTheme="minorHAnsi" w:hAnsiTheme="minorHAnsi" w:cstheme="minorHAnsi"/>
            </w:rPr>
          </w:pPr>
          <w:r>
            <w:t>$4,619.00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4644EE" w:rsidP="00760BF5">
          <w:pPr>
            <w:pStyle w:val="NoSpacing"/>
            <w:ind w:left="270"/>
            <w:rPr>
              <w:rFonts w:asciiTheme="minorHAnsi" w:hAnsiTheme="minorHAnsi" w:cstheme="minorHAnsi"/>
            </w:rPr>
          </w:pPr>
          <w:r>
            <w:t>Construction</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howingPlcHdr/>
      </w:sdtPr>
      <w:sdtEndPr/>
      <w:sdtContent>
        <w:p w:rsidR="00FE1745" w:rsidRDefault="00FE1745" w:rsidP="00FE1745">
          <w:pPr>
            <w:pStyle w:val="NoSpacing"/>
            <w:rPr>
              <w:rFonts w:cstheme="minorHAnsi"/>
            </w:rPr>
          </w:pPr>
          <w:r w:rsidRPr="0014179D">
            <w:rPr>
              <w:rStyle w:val="PlaceholderText"/>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4644EE" w:rsidP="00D072A8">
          <w:pPr>
            <w:pStyle w:val="NoSpacing"/>
            <w:rPr>
              <w:rFonts w:asciiTheme="minorHAnsi" w:hAnsiTheme="minorHAnsi" w:cstheme="minorHAnsi"/>
            </w:rPr>
          </w:pPr>
          <w:r>
            <w:t>I recommend the Board approve the Boone County High Add/Reno Change Order #3 for BG 20-183 in the amount of $4,619.00,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4644EE" w:rsidP="00D072A8">
          <w:pPr>
            <w:pStyle w:val="NoSpacing"/>
            <w:rPr>
              <w:rFonts w:asciiTheme="minorHAnsi" w:hAnsiTheme="minorHAnsi" w:cstheme="minorHAnsi"/>
            </w:rPr>
          </w:pPr>
          <w:r>
            <w:t>Mike Poiry, Assistant Superintendent of Operations</w:t>
          </w:r>
        </w:p>
        <w:bookmarkStart w:id="0" w:name="_GoBack" w:displacedByCustomXml="next"/>
        <w:bookmarkEnd w:id="0" w:displacedByCustomXml="next"/>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0904"/>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644EE"/>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5A01"/>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50372"/>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20F5A780"/>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BF7C8C"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BF7C8C"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5E5A26"/>
    <w:rsid w:val="00B32F66"/>
    <w:rsid w:val="00BF7C8C"/>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63914-C684-4A48-AAF4-D4468674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239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2021-05-26T15:39:00Z</cp:lastPrinted>
  <dcterms:created xsi:type="dcterms:W3CDTF">2021-05-26T15:10:00Z</dcterms:created>
  <dcterms:modified xsi:type="dcterms:W3CDTF">2021-05-26T15:40:00Z</dcterms:modified>
</cp:coreProperties>
</file>